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05F66" w14:textId="5C620AA4" w:rsidR="00095266" w:rsidRPr="007C6A5F" w:rsidRDefault="00095266" w:rsidP="00095266">
      <w:pPr>
        <w:spacing w:line="480" w:lineRule="auto"/>
        <w:ind w:firstLine="720"/>
        <w:contextualSpacing/>
        <w:rPr>
          <w:rFonts w:asciiTheme="majorBidi" w:hAnsiTheme="majorBidi" w:cstheme="majorBidi"/>
        </w:rPr>
      </w:pPr>
      <w:bookmarkStart w:id="0" w:name="_Toc95465975"/>
      <w:r w:rsidRPr="00403C6C">
        <w:rPr>
          <w:rFonts w:asciiTheme="majorBidi" w:hAnsiTheme="majorBidi" w:cstheme="majorBidi"/>
        </w:rPr>
        <w:t xml:space="preserve">Our body’s immune </w:t>
      </w:r>
      <w:r w:rsidR="003F681A">
        <w:rPr>
          <w:rFonts w:asciiTheme="majorBidi" w:hAnsiTheme="majorBidi" w:cstheme="majorBidi"/>
        </w:rPr>
        <w:t xml:space="preserve">system </w:t>
      </w:r>
      <w:r w:rsidRPr="00403C6C">
        <w:rPr>
          <w:rFonts w:asciiTheme="majorBidi" w:hAnsiTheme="majorBidi" w:cstheme="majorBidi"/>
        </w:rPr>
        <w:t>protect</w:t>
      </w:r>
      <w:r>
        <w:rPr>
          <w:rFonts w:asciiTheme="majorBidi" w:hAnsiTheme="majorBidi" w:cstheme="majorBidi"/>
        </w:rPr>
        <w:t>s</w:t>
      </w:r>
      <w:r w:rsidRPr="00403C6C">
        <w:rPr>
          <w:rFonts w:asciiTheme="majorBidi" w:hAnsiTheme="majorBidi" w:cstheme="majorBidi"/>
        </w:rPr>
        <w:t xml:space="preserve"> us from infections</w:t>
      </w:r>
      <w:r>
        <w:rPr>
          <w:rFonts w:asciiTheme="majorBidi" w:hAnsiTheme="majorBidi" w:cstheme="majorBidi"/>
        </w:rPr>
        <w:t xml:space="preserve"> and </w:t>
      </w:r>
      <w:r w:rsidRPr="00403C6C">
        <w:rPr>
          <w:rFonts w:asciiTheme="majorBidi" w:hAnsiTheme="majorBidi" w:cstheme="majorBidi"/>
        </w:rPr>
        <w:t>adapts throughout our lives as we are exposed to germs.</w:t>
      </w:r>
      <w:r w:rsidR="005476E6">
        <w:rPr>
          <w:rFonts w:asciiTheme="majorBidi" w:hAnsiTheme="majorBidi" w:cstheme="majorBidi"/>
        </w:rPr>
        <w:t xml:space="preserve"> </w:t>
      </w:r>
      <w:r>
        <w:rPr>
          <w:rFonts w:asciiTheme="majorBidi" w:hAnsiTheme="majorBidi" w:cstheme="majorBidi"/>
          <w:color w:val="0070C0"/>
        </w:rPr>
        <w:t>T</w:t>
      </w:r>
      <w:r w:rsidRPr="007C6A5F">
        <w:rPr>
          <w:rFonts w:asciiTheme="majorBidi" w:hAnsiTheme="majorBidi" w:cstheme="majorBidi"/>
          <w:color w:val="0070C0"/>
        </w:rPr>
        <w:t xml:space="preserve">he immune system </w:t>
      </w:r>
      <w:r>
        <w:rPr>
          <w:rFonts w:asciiTheme="majorBidi" w:hAnsiTheme="majorBidi" w:cstheme="majorBidi"/>
          <w:color w:val="0070C0"/>
        </w:rPr>
        <w:t xml:space="preserve">keeps a record of </w:t>
      </w:r>
      <w:r w:rsidRPr="007C6A5F">
        <w:rPr>
          <w:rFonts w:asciiTheme="majorBidi" w:hAnsiTheme="majorBidi" w:cstheme="majorBidi"/>
          <w:color w:val="0070C0"/>
        </w:rPr>
        <w:t>every germ</w:t>
      </w:r>
      <w:r>
        <w:rPr>
          <w:rFonts w:asciiTheme="majorBidi" w:hAnsiTheme="majorBidi" w:cstheme="majorBidi"/>
          <w:color w:val="0070C0"/>
        </w:rPr>
        <w:t xml:space="preserve"> </w:t>
      </w:r>
      <w:r w:rsidRPr="007C6A5F">
        <w:rPr>
          <w:rFonts w:asciiTheme="majorBidi" w:hAnsiTheme="majorBidi" w:cstheme="majorBidi"/>
          <w:color w:val="0070C0"/>
        </w:rPr>
        <w:t>it has ever defeated</w:t>
      </w:r>
      <w:r>
        <w:rPr>
          <w:rFonts w:asciiTheme="majorBidi" w:hAnsiTheme="majorBidi" w:cstheme="majorBidi"/>
          <w:color w:val="0070C0"/>
        </w:rPr>
        <w:t>.</w:t>
      </w:r>
      <w:r w:rsidR="005476E6">
        <w:rPr>
          <w:rFonts w:asciiTheme="majorBidi" w:hAnsiTheme="majorBidi" w:cstheme="majorBidi"/>
          <w:color w:val="0070C0"/>
        </w:rPr>
        <w:t xml:space="preserve"> </w:t>
      </w:r>
      <w:r>
        <w:rPr>
          <w:rFonts w:asciiTheme="majorBidi" w:hAnsiTheme="majorBidi" w:cstheme="majorBidi"/>
          <w:color w:val="0070C0"/>
        </w:rPr>
        <w:t>It can</w:t>
      </w:r>
      <w:r w:rsidRPr="007C6A5F">
        <w:rPr>
          <w:rFonts w:asciiTheme="majorBidi" w:hAnsiTheme="majorBidi" w:cstheme="majorBidi"/>
          <w:color w:val="0070C0"/>
        </w:rPr>
        <w:t xml:space="preserve"> recognize</w:t>
      </w:r>
      <w:r>
        <w:rPr>
          <w:rFonts w:asciiTheme="majorBidi" w:hAnsiTheme="majorBidi" w:cstheme="majorBidi"/>
          <w:color w:val="0070C0"/>
        </w:rPr>
        <w:t xml:space="preserve"> </w:t>
      </w:r>
      <w:r w:rsidRPr="007C6A5F">
        <w:rPr>
          <w:rFonts w:asciiTheme="majorBidi" w:hAnsiTheme="majorBidi" w:cstheme="majorBidi"/>
          <w:color w:val="0070C0"/>
        </w:rPr>
        <w:t xml:space="preserve">and destroy </w:t>
      </w:r>
      <w:r>
        <w:rPr>
          <w:rFonts w:asciiTheme="majorBidi" w:hAnsiTheme="majorBidi" w:cstheme="majorBidi"/>
          <w:color w:val="0070C0"/>
        </w:rPr>
        <w:t>any</w:t>
      </w:r>
      <w:r w:rsidRPr="007C6A5F">
        <w:rPr>
          <w:rFonts w:asciiTheme="majorBidi" w:hAnsiTheme="majorBidi" w:cstheme="majorBidi"/>
          <w:color w:val="0070C0"/>
        </w:rPr>
        <w:t xml:space="preserve"> bacteria</w:t>
      </w:r>
      <w:r>
        <w:rPr>
          <w:rFonts w:asciiTheme="majorBidi" w:hAnsiTheme="majorBidi" w:cstheme="majorBidi"/>
          <w:color w:val="0070C0"/>
        </w:rPr>
        <w:t xml:space="preserve"> or virus</w:t>
      </w:r>
      <w:r w:rsidRPr="007C6A5F">
        <w:rPr>
          <w:rFonts w:asciiTheme="majorBidi" w:hAnsiTheme="majorBidi" w:cstheme="majorBidi"/>
          <w:color w:val="0070C0"/>
        </w:rPr>
        <w:t xml:space="preserve"> </w:t>
      </w:r>
      <w:r>
        <w:rPr>
          <w:rFonts w:asciiTheme="majorBidi" w:hAnsiTheme="majorBidi" w:cstheme="majorBidi"/>
          <w:color w:val="0070C0"/>
        </w:rPr>
        <w:t>that</w:t>
      </w:r>
      <w:r w:rsidRPr="007C6A5F">
        <w:rPr>
          <w:rFonts w:asciiTheme="majorBidi" w:hAnsiTheme="majorBidi" w:cstheme="majorBidi"/>
          <w:color w:val="0070C0"/>
        </w:rPr>
        <w:t xml:space="preserve"> </w:t>
      </w:r>
      <w:r>
        <w:rPr>
          <w:rFonts w:asciiTheme="majorBidi" w:hAnsiTheme="majorBidi" w:cstheme="majorBidi"/>
          <w:color w:val="0070C0"/>
        </w:rPr>
        <w:t>attempts to overtake</w:t>
      </w:r>
      <w:r w:rsidRPr="007C6A5F">
        <w:rPr>
          <w:rFonts w:asciiTheme="majorBidi" w:hAnsiTheme="majorBidi" w:cstheme="majorBidi"/>
          <w:color w:val="0070C0"/>
        </w:rPr>
        <w:t xml:space="preserve"> the body again</w:t>
      </w:r>
      <w:r w:rsidRPr="007C6A5F">
        <w:rPr>
          <w:rFonts w:asciiTheme="majorBidi" w:hAnsiTheme="majorBidi" w:cstheme="majorBidi"/>
        </w:rPr>
        <w:t>.</w:t>
      </w:r>
    </w:p>
    <w:p w14:paraId="45A89961" w14:textId="491457E0" w:rsidR="00095266" w:rsidRPr="007C6A5F" w:rsidRDefault="00095266" w:rsidP="00095266">
      <w:pPr>
        <w:spacing w:line="480" w:lineRule="auto"/>
        <w:ind w:firstLine="720"/>
        <w:contextualSpacing/>
        <w:rPr>
          <w:rFonts w:asciiTheme="majorBidi" w:hAnsiTheme="majorBidi" w:cstheme="majorBidi"/>
        </w:rPr>
      </w:pPr>
      <w:r w:rsidRPr="007C6A5F">
        <w:rPr>
          <w:rFonts w:asciiTheme="majorBidi" w:hAnsiTheme="majorBidi" w:cstheme="majorBidi"/>
        </w:rPr>
        <w:t>But some maladies prove too much for our natural immune system</w:t>
      </w:r>
      <w:r>
        <w:rPr>
          <w:rFonts w:asciiTheme="majorBidi" w:hAnsiTheme="majorBidi" w:cstheme="majorBidi"/>
        </w:rPr>
        <w:t>s</w:t>
      </w:r>
      <w:r w:rsidRPr="007C6A5F">
        <w:rPr>
          <w:rFonts w:asciiTheme="majorBidi" w:hAnsiTheme="majorBidi" w:cstheme="majorBidi"/>
        </w:rPr>
        <w:t>.</w:t>
      </w:r>
      <w:r w:rsidR="005476E6">
        <w:rPr>
          <w:rFonts w:asciiTheme="majorBidi" w:hAnsiTheme="majorBidi" w:cstheme="majorBidi"/>
        </w:rPr>
        <w:t xml:space="preserve"> </w:t>
      </w:r>
      <w:r>
        <w:rPr>
          <w:rFonts w:asciiTheme="majorBidi" w:hAnsiTheme="majorBidi" w:cstheme="majorBidi"/>
          <w:color w:val="0070C0"/>
        </w:rPr>
        <w:t>W</w:t>
      </w:r>
      <w:r w:rsidRPr="007C6A5F">
        <w:rPr>
          <w:rFonts w:asciiTheme="majorBidi" w:hAnsiTheme="majorBidi" w:cstheme="majorBidi"/>
          <w:color w:val="0070C0"/>
        </w:rPr>
        <w:t>hen someone</w:t>
      </w:r>
      <w:r>
        <w:rPr>
          <w:rFonts w:asciiTheme="majorBidi" w:hAnsiTheme="majorBidi" w:cstheme="majorBidi"/>
          <w:color w:val="0070C0"/>
        </w:rPr>
        <w:t>’s body</w:t>
      </w:r>
      <w:r w:rsidRPr="007C6A5F">
        <w:rPr>
          <w:rFonts w:asciiTheme="majorBidi" w:hAnsiTheme="majorBidi" w:cstheme="majorBidi"/>
          <w:color w:val="0070C0"/>
        </w:rPr>
        <w:t xml:space="preserve"> </w:t>
      </w:r>
      <w:r>
        <w:rPr>
          <w:rFonts w:asciiTheme="majorBidi" w:hAnsiTheme="majorBidi" w:cstheme="majorBidi"/>
          <w:color w:val="0070C0"/>
        </w:rPr>
        <w:t>hosts</w:t>
      </w:r>
      <w:r w:rsidRPr="007C6A5F">
        <w:rPr>
          <w:rFonts w:asciiTheme="majorBidi" w:hAnsiTheme="majorBidi" w:cstheme="majorBidi"/>
          <w:color w:val="0070C0"/>
        </w:rPr>
        <w:t xml:space="preserve"> </w:t>
      </w:r>
      <w:r>
        <w:rPr>
          <w:rFonts w:asciiTheme="majorBidi" w:hAnsiTheme="majorBidi" w:cstheme="majorBidi"/>
          <w:color w:val="0070C0"/>
        </w:rPr>
        <w:t xml:space="preserve">a </w:t>
      </w:r>
      <w:r w:rsidRPr="007C6A5F">
        <w:rPr>
          <w:rFonts w:asciiTheme="majorBidi" w:hAnsiTheme="majorBidi" w:cstheme="majorBidi"/>
          <w:color w:val="0070C0"/>
        </w:rPr>
        <w:t>cancer, doctors usually operate to cut out the malignancy, and/or the patient</w:t>
      </w:r>
      <w:r>
        <w:rPr>
          <w:rFonts w:asciiTheme="majorBidi" w:hAnsiTheme="majorBidi" w:cstheme="majorBidi"/>
          <w:color w:val="0070C0"/>
        </w:rPr>
        <w:t xml:space="preserve"> may</w:t>
      </w:r>
      <w:r w:rsidRPr="007C6A5F">
        <w:rPr>
          <w:rFonts w:asciiTheme="majorBidi" w:hAnsiTheme="majorBidi" w:cstheme="majorBidi"/>
          <w:color w:val="0070C0"/>
        </w:rPr>
        <w:t xml:space="preserve"> </w:t>
      </w:r>
      <w:r>
        <w:rPr>
          <w:rFonts w:asciiTheme="majorBidi" w:hAnsiTheme="majorBidi" w:cstheme="majorBidi"/>
          <w:color w:val="0070C0"/>
        </w:rPr>
        <w:t>be prescribed a combination of</w:t>
      </w:r>
      <w:r w:rsidRPr="007C6A5F">
        <w:rPr>
          <w:rFonts w:asciiTheme="majorBidi" w:hAnsiTheme="majorBidi" w:cstheme="majorBidi"/>
          <w:color w:val="0070C0"/>
        </w:rPr>
        <w:t xml:space="preserve"> chem</w:t>
      </w:r>
      <w:r>
        <w:rPr>
          <w:rFonts w:asciiTheme="majorBidi" w:hAnsiTheme="majorBidi" w:cstheme="majorBidi"/>
          <w:color w:val="0070C0"/>
        </w:rPr>
        <w:t>ical or</w:t>
      </w:r>
      <w:r w:rsidRPr="00752042">
        <w:rPr>
          <w:rFonts w:asciiTheme="majorBidi" w:hAnsiTheme="majorBidi" w:cstheme="majorBidi"/>
          <w:color w:val="0070C0"/>
        </w:rPr>
        <w:t xml:space="preserve"> </w:t>
      </w:r>
      <w:r>
        <w:rPr>
          <w:rFonts w:asciiTheme="majorBidi" w:hAnsiTheme="majorBidi" w:cstheme="majorBidi"/>
          <w:color w:val="0070C0"/>
        </w:rPr>
        <w:t>radiological therapies</w:t>
      </w:r>
      <w:r w:rsidRPr="007C6A5F">
        <w:rPr>
          <w:rFonts w:asciiTheme="majorBidi" w:hAnsiTheme="majorBidi" w:cstheme="majorBidi"/>
          <w:color w:val="0070C0"/>
        </w:rPr>
        <w:t>.</w:t>
      </w:r>
      <w:r w:rsidR="005476E6">
        <w:rPr>
          <w:rFonts w:asciiTheme="majorBidi" w:hAnsiTheme="majorBidi" w:cstheme="majorBidi"/>
          <w:color w:val="0070C0"/>
        </w:rPr>
        <w:t xml:space="preserve"> </w:t>
      </w:r>
      <w:r w:rsidRPr="00A64BE8">
        <w:rPr>
          <w:rFonts w:asciiTheme="majorBidi" w:hAnsiTheme="majorBidi" w:cstheme="majorBidi"/>
        </w:rPr>
        <w:t xml:space="preserve">The reason for immediate and </w:t>
      </w:r>
      <w:r w:rsidR="0091438D">
        <w:rPr>
          <w:rFonts w:asciiTheme="majorBidi" w:hAnsiTheme="majorBidi" w:cstheme="majorBidi"/>
        </w:rPr>
        <w:t>decisive</w:t>
      </w:r>
      <w:r w:rsidRPr="00A64BE8">
        <w:rPr>
          <w:rFonts w:asciiTheme="majorBidi" w:hAnsiTheme="majorBidi" w:cstheme="majorBidi"/>
        </w:rPr>
        <w:t xml:space="preserve"> treatment is evident</w:t>
      </w:r>
      <w:r w:rsidRPr="007C6A5F">
        <w:rPr>
          <w:rFonts w:asciiTheme="majorBidi" w:hAnsiTheme="majorBidi" w:cstheme="majorBidi"/>
          <w:color w:val="0070C0"/>
        </w:rPr>
        <w:t xml:space="preserve">: if left alone, </w:t>
      </w:r>
      <w:r>
        <w:rPr>
          <w:rFonts w:asciiTheme="majorBidi" w:hAnsiTheme="majorBidi" w:cstheme="majorBidi"/>
          <w:color w:val="0070C0"/>
        </w:rPr>
        <w:t xml:space="preserve">the cancer cells </w:t>
      </w:r>
      <w:r w:rsidRPr="007C6A5F">
        <w:rPr>
          <w:rFonts w:asciiTheme="majorBidi" w:hAnsiTheme="majorBidi" w:cstheme="majorBidi"/>
          <w:color w:val="0070C0"/>
        </w:rPr>
        <w:t xml:space="preserve">will spread and grow more lethal. </w:t>
      </w:r>
    </w:p>
    <w:p w14:paraId="70110975" w14:textId="0DC12B75" w:rsidR="00095266" w:rsidRPr="00E706F8" w:rsidRDefault="00095266" w:rsidP="00095266">
      <w:pPr>
        <w:spacing w:line="480" w:lineRule="auto"/>
        <w:ind w:firstLine="720"/>
        <w:contextualSpacing/>
        <w:rPr>
          <w:rFonts w:asciiTheme="majorBidi" w:hAnsiTheme="majorBidi" w:cstheme="majorBidi"/>
        </w:rPr>
      </w:pPr>
      <w:r>
        <w:rPr>
          <w:rFonts w:asciiTheme="majorBidi" w:hAnsiTheme="majorBidi" w:cstheme="majorBidi"/>
          <w:color w:val="7030A0"/>
        </w:rPr>
        <w:t>Beloved</w:t>
      </w:r>
      <w:r w:rsidRPr="007C6A5F">
        <w:rPr>
          <w:rFonts w:asciiTheme="majorBidi" w:hAnsiTheme="majorBidi" w:cstheme="majorBidi"/>
          <w:color w:val="7030A0"/>
        </w:rPr>
        <w:t xml:space="preserve">, </w:t>
      </w:r>
      <w:r>
        <w:rPr>
          <w:rFonts w:asciiTheme="majorBidi" w:hAnsiTheme="majorBidi" w:cstheme="majorBidi"/>
          <w:color w:val="7030A0"/>
        </w:rPr>
        <w:t>that which</w:t>
      </w:r>
      <w:r w:rsidRPr="007C6A5F">
        <w:rPr>
          <w:rFonts w:asciiTheme="majorBidi" w:hAnsiTheme="majorBidi" w:cstheme="majorBidi"/>
          <w:color w:val="7030A0"/>
        </w:rPr>
        <w:t xml:space="preserve"> is true of </w:t>
      </w:r>
      <w:r>
        <w:rPr>
          <w:rFonts w:asciiTheme="majorBidi" w:hAnsiTheme="majorBidi" w:cstheme="majorBidi"/>
          <w:color w:val="7030A0"/>
        </w:rPr>
        <w:t xml:space="preserve">cancer and its treatment is true of </w:t>
      </w:r>
      <w:r w:rsidRPr="007C6A5F">
        <w:rPr>
          <w:rFonts w:asciiTheme="majorBidi" w:hAnsiTheme="majorBidi" w:cstheme="majorBidi"/>
          <w:color w:val="7030A0"/>
        </w:rPr>
        <w:t>sin and church discipline</w:t>
      </w:r>
      <w:r w:rsidR="0091438D">
        <w:rPr>
          <w:rFonts w:asciiTheme="majorBidi" w:hAnsiTheme="majorBidi" w:cstheme="majorBidi"/>
        </w:rPr>
        <w:t>—a</w:t>
      </w:r>
      <w:r w:rsidRPr="007C6A5F">
        <w:rPr>
          <w:rFonts w:asciiTheme="majorBidi" w:hAnsiTheme="majorBidi" w:cstheme="majorBidi"/>
        </w:rPr>
        <w:t xml:space="preserve"> church discipline</w:t>
      </w:r>
      <w:r>
        <w:rPr>
          <w:rFonts w:asciiTheme="majorBidi" w:hAnsiTheme="majorBidi" w:cstheme="majorBidi"/>
        </w:rPr>
        <w:t>s</w:t>
      </w:r>
      <w:r w:rsidRPr="007C6A5F">
        <w:rPr>
          <w:rFonts w:asciiTheme="majorBidi" w:hAnsiTheme="majorBidi" w:cstheme="majorBidi"/>
        </w:rPr>
        <w:t xml:space="preserve"> to restore ailing member</w:t>
      </w:r>
      <w:r>
        <w:rPr>
          <w:rFonts w:asciiTheme="majorBidi" w:hAnsiTheme="majorBidi" w:cstheme="majorBidi"/>
        </w:rPr>
        <w:t>s of its body</w:t>
      </w:r>
      <w:r w:rsidRPr="007C6A5F">
        <w:rPr>
          <w:rFonts w:asciiTheme="majorBidi" w:hAnsiTheme="majorBidi" w:cstheme="majorBidi"/>
        </w:rPr>
        <w:t xml:space="preserve"> to health.</w:t>
      </w:r>
      <w:r w:rsidR="005476E6">
        <w:rPr>
          <w:rFonts w:asciiTheme="majorBidi" w:hAnsiTheme="majorBidi" w:cstheme="majorBidi"/>
        </w:rPr>
        <w:t xml:space="preserve"> </w:t>
      </w:r>
      <w:r w:rsidRPr="007C6A5F">
        <w:rPr>
          <w:rFonts w:asciiTheme="majorBidi" w:hAnsiTheme="majorBidi" w:cstheme="majorBidi"/>
        </w:rPr>
        <w:t xml:space="preserve">When </w:t>
      </w:r>
      <w:r>
        <w:rPr>
          <w:rFonts w:asciiTheme="majorBidi" w:hAnsiTheme="majorBidi" w:cstheme="majorBidi"/>
        </w:rPr>
        <w:t xml:space="preserve">the member </w:t>
      </w:r>
      <w:r w:rsidRPr="007C6A5F">
        <w:rPr>
          <w:rFonts w:asciiTheme="majorBidi" w:hAnsiTheme="majorBidi" w:cstheme="majorBidi"/>
        </w:rPr>
        <w:t>repent</w:t>
      </w:r>
      <w:r>
        <w:rPr>
          <w:rFonts w:asciiTheme="majorBidi" w:hAnsiTheme="majorBidi" w:cstheme="majorBidi"/>
        </w:rPr>
        <w:t>s</w:t>
      </w:r>
      <w:r w:rsidRPr="007C6A5F">
        <w:rPr>
          <w:rFonts w:asciiTheme="majorBidi" w:hAnsiTheme="majorBidi" w:cstheme="majorBidi"/>
        </w:rPr>
        <w:t>, we</w:t>
      </w:r>
      <w:r>
        <w:rPr>
          <w:rFonts w:asciiTheme="majorBidi" w:hAnsiTheme="majorBidi" w:cstheme="majorBidi"/>
        </w:rPr>
        <w:t xml:space="preserve"> all</w:t>
      </w:r>
      <w:r w:rsidRPr="007C6A5F">
        <w:rPr>
          <w:rFonts w:asciiTheme="majorBidi" w:hAnsiTheme="majorBidi" w:cstheme="majorBidi"/>
        </w:rPr>
        <w:t xml:space="preserve"> rejoice!</w:t>
      </w:r>
      <w:r w:rsidR="005476E6">
        <w:rPr>
          <w:rFonts w:asciiTheme="majorBidi" w:hAnsiTheme="majorBidi" w:cstheme="majorBidi"/>
        </w:rPr>
        <w:t xml:space="preserve"> </w:t>
      </w:r>
      <w:r w:rsidRPr="007C6A5F">
        <w:rPr>
          <w:rFonts w:asciiTheme="majorBidi" w:hAnsiTheme="majorBidi" w:cstheme="majorBidi"/>
        </w:rPr>
        <w:t xml:space="preserve">But, when </w:t>
      </w:r>
      <w:r>
        <w:rPr>
          <w:rFonts w:asciiTheme="majorBidi" w:hAnsiTheme="majorBidi" w:cstheme="majorBidi"/>
        </w:rPr>
        <w:t>one remains unrepentant</w:t>
      </w:r>
      <w:r w:rsidRPr="007C6A5F">
        <w:rPr>
          <w:rFonts w:asciiTheme="majorBidi" w:hAnsiTheme="majorBidi" w:cstheme="majorBidi"/>
        </w:rPr>
        <w:t xml:space="preserve">, the church </w:t>
      </w:r>
      <w:r>
        <w:rPr>
          <w:rFonts w:asciiTheme="majorBidi" w:hAnsiTheme="majorBidi" w:cstheme="majorBidi"/>
        </w:rPr>
        <w:t>acts</w:t>
      </w:r>
      <w:r w:rsidRPr="007C6A5F">
        <w:rPr>
          <w:rFonts w:asciiTheme="majorBidi" w:hAnsiTheme="majorBidi" w:cstheme="majorBidi"/>
        </w:rPr>
        <w:t xml:space="preserve"> to protect the rest of </w:t>
      </w:r>
      <w:r>
        <w:rPr>
          <w:rFonts w:asciiTheme="majorBidi" w:hAnsiTheme="majorBidi" w:cstheme="majorBidi"/>
        </w:rPr>
        <w:t>its</w:t>
      </w:r>
      <w:r w:rsidRPr="007C6A5F">
        <w:rPr>
          <w:rFonts w:asciiTheme="majorBidi" w:hAnsiTheme="majorBidi" w:cstheme="majorBidi"/>
        </w:rPr>
        <w:t xml:space="preserve"> body</w:t>
      </w:r>
      <w:r>
        <w:rPr>
          <w:rFonts w:asciiTheme="majorBidi" w:hAnsiTheme="majorBidi" w:cstheme="majorBidi"/>
        </w:rPr>
        <w:t>.</w:t>
      </w:r>
      <w:r w:rsidR="005476E6">
        <w:rPr>
          <w:rFonts w:asciiTheme="majorBidi" w:hAnsiTheme="majorBidi" w:cstheme="majorBidi"/>
        </w:rPr>
        <w:t xml:space="preserve"> </w:t>
      </w:r>
      <w:r w:rsidRPr="007C6A5F">
        <w:rPr>
          <w:rFonts w:asciiTheme="majorBidi" w:hAnsiTheme="majorBidi" w:cstheme="majorBidi"/>
          <w:color w:val="ED7D31" w:themeColor="accent2"/>
        </w:rPr>
        <w:t>Sin, like cancer, must be</w:t>
      </w:r>
      <w:r>
        <w:rPr>
          <w:rFonts w:asciiTheme="majorBidi" w:hAnsiTheme="majorBidi" w:cstheme="majorBidi"/>
          <w:color w:val="ED7D31" w:themeColor="accent2"/>
        </w:rPr>
        <w:t xml:space="preserve"> properly diagnosed and removed </w:t>
      </w:r>
      <w:r w:rsidR="0091438D">
        <w:rPr>
          <w:rFonts w:asciiTheme="majorBidi" w:hAnsiTheme="majorBidi" w:cstheme="majorBidi"/>
          <w:color w:val="ED7D31" w:themeColor="accent2"/>
        </w:rPr>
        <w:t>so</w:t>
      </w:r>
      <w:r>
        <w:rPr>
          <w:rFonts w:asciiTheme="majorBidi" w:hAnsiTheme="majorBidi" w:cstheme="majorBidi"/>
          <w:color w:val="ED7D31" w:themeColor="accent2"/>
        </w:rPr>
        <w:t xml:space="preserve"> that</w:t>
      </w:r>
      <w:r w:rsidRPr="007C6A5F">
        <w:rPr>
          <w:rFonts w:asciiTheme="majorBidi" w:hAnsiTheme="majorBidi" w:cstheme="majorBidi"/>
          <w:color w:val="ED7D31" w:themeColor="accent2"/>
        </w:rPr>
        <w:t xml:space="preserve"> it will not spread</w:t>
      </w:r>
      <w:r w:rsidRPr="007C6A5F">
        <w:rPr>
          <w:rFonts w:asciiTheme="majorBidi" w:hAnsiTheme="majorBidi" w:cstheme="majorBidi"/>
        </w:rPr>
        <w:t>.</w:t>
      </w:r>
      <w:r w:rsidR="005476E6">
        <w:rPr>
          <w:rFonts w:asciiTheme="majorBidi" w:hAnsiTheme="majorBidi" w:cstheme="majorBidi"/>
        </w:rPr>
        <w:t xml:space="preserve"> </w:t>
      </w:r>
      <w:r w:rsidRPr="00E706F8">
        <w:rPr>
          <w:rFonts w:asciiTheme="majorBidi" w:hAnsiTheme="majorBidi" w:cstheme="majorBidi"/>
        </w:rPr>
        <w:t>If we do not sever sin from ourselves, sin will sever us from God</w:t>
      </w:r>
      <w:r>
        <w:rPr>
          <w:rFonts w:asciiTheme="majorBidi" w:hAnsiTheme="majorBidi" w:cstheme="majorBidi"/>
        </w:rPr>
        <w:t xml:space="preserve"> and</w:t>
      </w:r>
      <w:r w:rsidRPr="00E706F8">
        <w:rPr>
          <w:rFonts w:asciiTheme="majorBidi" w:hAnsiTheme="majorBidi" w:cstheme="majorBidi"/>
        </w:rPr>
        <w:t xml:space="preserve"> one another. </w:t>
      </w:r>
    </w:p>
    <w:p w14:paraId="58A4CAEF" w14:textId="6DFC355C" w:rsidR="00095266" w:rsidRPr="007C6A5F" w:rsidRDefault="005476E6" w:rsidP="005F0D2C">
      <w:pPr>
        <w:spacing w:line="480" w:lineRule="auto"/>
        <w:ind w:firstLine="720"/>
        <w:contextualSpacing/>
        <w:rPr>
          <w:rFonts w:asciiTheme="majorBidi" w:hAnsiTheme="majorBidi" w:cstheme="majorBidi"/>
        </w:rPr>
      </w:pPr>
      <w:r>
        <w:rPr>
          <w:rFonts w:asciiTheme="majorBidi" w:hAnsiTheme="majorBidi" w:cstheme="majorBidi"/>
        </w:rPr>
        <w:t>O</w:t>
      </w:r>
      <w:r w:rsidRPr="005476E6">
        <w:rPr>
          <w:rFonts w:asciiTheme="majorBidi" w:hAnsiTheme="majorBidi" w:cstheme="majorBidi"/>
        </w:rPr>
        <w:t xml:space="preserve">ur loving heavenly Father exercises </w:t>
      </w:r>
      <w:r>
        <w:rPr>
          <w:rFonts w:asciiTheme="majorBidi" w:hAnsiTheme="majorBidi" w:cstheme="majorBidi"/>
        </w:rPr>
        <w:t xml:space="preserve">discipline </w:t>
      </w:r>
      <w:r w:rsidRPr="005476E6">
        <w:rPr>
          <w:rFonts w:asciiTheme="majorBidi" w:hAnsiTheme="majorBidi" w:cstheme="majorBidi"/>
        </w:rPr>
        <w:t>as</w:t>
      </w:r>
      <w:r>
        <w:rPr>
          <w:rFonts w:asciiTheme="majorBidi" w:hAnsiTheme="majorBidi" w:cstheme="majorBidi"/>
        </w:rPr>
        <w:t xml:space="preserve"> he raises his children</w:t>
      </w:r>
      <w:r w:rsidRPr="005476E6">
        <w:rPr>
          <w:rFonts w:asciiTheme="majorBidi" w:hAnsiTheme="majorBidi" w:cstheme="majorBidi"/>
        </w:rPr>
        <w:t>. Hebrews</w:t>
      </w:r>
      <w:r>
        <w:rPr>
          <w:rFonts w:asciiTheme="majorBidi" w:hAnsiTheme="majorBidi" w:cstheme="majorBidi"/>
        </w:rPr>
        <w:t xml:space="preserve"> 12:6, 11</w:t>
      </w:r>
      <w:r w:rsidRPr="005476E6">
        <w:rPr>
          <w:rFonts w:asciiTheme="majorBidi" w:hAnsiTheme="majorBidi" w:cstheme="majorBidi"/>
        </w:rPr>
        <w:t xml:space="preserve"> </w:t>
      </w:r>
      <w:r>
        <w:rPr>
          <w:rFonts w:asciiTheme="majorBidi" w:hAnsiTheme="majorBidi" w:cstheme="majorBidi"/>
        </w:rPr>
        <w:t>says</w:t>
      </w:r>
      <w:r w:rsidRPr="005476E6">
        <w:rPr>
          <w:rFonts w:asciiTheme="majorBidi" w:hAnsiTheme="majorBidi" w:cstheme="majorBidi"/>
        </w:rPr>
        <w:t>: “</w:t>
      </w:r>
      <w:r w:rsidRPr="005476E6">
        <w:rPr>
          <w:rFonts w:asciiTheme="majorBidi" w:hAnsiTheme="majorBidi" w:cstheme="majorBidi"/>
          <w:i/>
          <w:iCs/>
        </w:rPr>
        <w:t>For the Lord disciplines the one he loves</w:t>
      </w:r>
      <w:r w:rsidR="009D7C5A">
        <w:rPr>
          <w:rFonts w:asciiTheme="majorBidi" w:hAnsiTheme="majorBidi" w:cstheme="majorBidi"/>
          <w:i/>
          <w:iCs/>
        </w:rPr>
        <w:t>…</w:t>
      </w:r>
      <w:r w:rsidRPr="005476E6">
        <w:rPr>
          <w:rFonts w:asciiTheme="majorBidi" w:hAnsiTheme="majorBidi" w:cstheme="majorBidi"/>
          <w:i/>
          <w:iCs/>
        </w:rPr>
        <w:t>For the moment all discipline seems painful rather than pleasant, but later it yields the peaceful fruit of righteousness to those who have been trained by it.</w:t>
      </w:r>
      <w:r>
        <w:rPr>
          <w:rFonts w:asciiTheme="majorBidi" w:hAnsiTheme="majorBidi" w:cstheme="majorBidi"/>
        </w:rPr>
        <w:t xml:space="preserve">” </w:t>
      </w:r>
      <w:r w:rsidR="003F681A">
        <w:rPr>
          <w:rFonts w:asciiTheme="majorBidi" w:hAnsiTheme="majorBidi" w:cstheme="majorBidi"/>
        </w:rPr>
        <w:t xml:space="preserve">God, in his love, disciplines us for our good. </w:t>
      </w:r>
      <w:r w:rsidRPr="005476E6">
        <w:rPr>
          <w:rFonts w:asciiTheme="majorBidi" w:hAnsiTheme="majorBidi" w:cstheme="majorBidi"/>
        </w:rPr>
        <w:t xml:space="preserve">This morning, we’ll consider how </w:t>
      </w:r>
      <w:r>
        <w:rPr>
          <w:rFonts w:asciiTheme="majorBidi" w:hAnsiTheme="majorBidi" w:cstheme="majorBidi"/>
        </w:rPr>
        <w:t>God instructs his church to</w:t>
      </w:r>
      <w:r w:rsidRPr="005476E6">
        <w:rPr>
          <w:rFonts w:asciiTheme="majorBidi" w:hAnsiTheme="majorBidi" w:cstheme="majorBidi"/>
        </w:rPr>
        <w:t xml:space="preserve"> practice </w:t>
      </w:r>
      <w:r w:rsidR="003F681A">
        <w:rPr>
          <w:rFonts w:asciiTheme="majorBidi" w:hAnsiTheme="majorBidi" w:cstheme="majorBidi"/>
        </w:rPr>
        <w:t xml:space="preserve">loving </w:t>
      </w:r>
      <w:r w:rsidRPr="005476E6">
        <w:rPr>
          <w:rFonts w:asciiTheme="majorBidi" w:hAnsiTheme="majorBidi" w:cstheme="majorBidi"/>
        </w:rPr>
        <w:t>discipline</w:t>
      </w:r>
      <w:r w:rsidR="003F681A">
        <w:rPr>
          <w:rFonts w:asciiTheme="majorBidi" w:hAnsiTheme="majorBidi" w:cstheme="majorBidi"/>
        </w:rPr>
        <w:t xml:space="preserve"> for the good of the church and its members</w:t>
      </w:r>
      <w:r>
        <w:rPr>
          <w:rFonts w:asciiTheme="majorBidi" w:hAnsiTheme="majorBidi" w:cstheme="majorBidi"/>
        </w:rPr>
        <w:t xml:space="preserve">. </w:t>
      </w:r>
      <w:r w:rsidR="00095266" w:rsidRPr="007C6A5F">
        <w:rPr>
          <w:rFonts w:asciiTheme="majorBidi" w:hAnsiTheme="majorBidi" w:cstheme="majorBidi"/>
          <w:color w:val="7030A0"/>
        </w:rPr>
        <w:t>Members of Christ’s church are to protect, love, and restore one another</w:t>
      </w:r>
      <w:r w:rsidR="00095266" w:rsidRPr="007C6A5F">
        <w:rPr>
          <w:rFonts w:asciiTheme="majorBidi" w:hAnsiTheme="majorBidi" w:cstheme="majorBidi"/>
        </w:rPr>
        <w:t>.</w:t>
      </w:r>
      <w:r>
        <w:rPr>
          <w:rFonts w:asciiTheme="majorBidi" w:hAnsiTheme="majorBidi" w:cstheme="majorBidi"/>
        </w:rPr>
        <w:t xml:space="preserve"> </w:t>
      </w:r>
    </w:p>
    <w:p w14:paraId="1C104F52" w14:textId="0358A56D" w:rsidR="00CB0813" w:rsidRDefault="00CB0813" w:rsidP="0077200F">
      <w:pPr>
        <w:spacing w:line="480" w:lineRule="auto"/>
      </w:pPr>
      <w:r w:rsidRPr="00E47EEF">
        <w:rPr>
          <w:b/>
          <w:bCs/>
          <w:color w:val="4472C4" w:themeColor="accent1"/>
        </w:rPr>
        <w:t>1</w:t>
      </w:r>
      <w:r w:rsidRPr="00E47EEF">
        <w:rPr>
          <w:b/>
          <w:bCs/>
          <w:color w:val="4472C4" w:themeColor="accent1"/>
          <w:vertAlign w:val="superscript"/>
        </w:rPr>
        <w:t>st.</w:t>
      </w:r>
      <w:r w:rsidRPr="00E47EEF">
        <w:rPr>
          <w:b/>
          <w:bCs/>
          <w:color w:val="4472C4" w:themeColor="accent1"/>
        </w:rPr>
        <w:t xml:space="preserve"> </w:t>
      </w:r>
      <w:bookmarkEnd w:id="0"/>
      <w:r w:rsidR="005476E6">
        <w:rPr>
          <w:b/>
          <w:bCs/>
          <w:color w:val="4472C4" w:themeColor="accent1"/>
        </w:rPr>
        <w:t xml:space="preserve">Corrective Discipline for </w:t>
      </w:r>
      <w:r w:rsidR="000D7F59">
        <w:rPr>
          <w:b/>
          <w:bCs/>
          <w:color w:val="4472C4" w:themeColor="accent1"/>
        </w:rPr>
        <w:t>Members</w:t>
      </w:r>
      <w:r w:rsidR="0077200F">
        <w:t>.</w:t>
      </w:r>
    </w:p>
    <w:p w14:paraId="013B2063" w14:textId="4347D637" w:rsidR="000D7F59" w:rsidRDefault="00545305" w:rsidP="000D7F59">
      <w:pPr>
        <w:spacing w:before="100" w:beforeAutospacing="1" w:line="480" w:lineRule="auto"/>
        <w:ind w:firstLine="720"/>
      </w:pPr>
      <w:r w:rsidRPr="009828CA">
        <w:rPr>
          <w:b/>
          <w:bCs/>
        </w:rPr>
        <w:t>Two kinds of discipline exist</w:t>
      </w:r>
      <w:r w:rsidRPr="00545305">
        <w:t>: formative and corrective.</w:t>
      </w:r>
      <w:r w:rsidR="005476E6">
        <w:t xml:space="preserve"> </w:t>
      </w:r>
      <w:r w:rsidRPr="00545305">
        <w:t>“</w:t>
      </w:r>
      <w:r w:rsidRPr="009828CA">
        <w:rPr>
          <w:i/>
          <w:iCs/>
        </w:rPr>
        <w:t>Formative discipline</w:t>
      </w:r>
      <w:r w:rsidRPr="00545305">
        <w:t xml:space="preserve">” </w:t>
      </w:r>
      <w:r>
        <w:t>proactively teaches, forms, and l</w:t>
      </w:r>
      <w:r w:rsidRPr="00545305">
        <w:t>ead</w:t>
      </w:r>
      <w:r>
        <w:t>s</w:t>
      </w:r>
      <w:r w:rsidRPr="00545305">
        <w:t xml:space="preserve"> people to maturity in Christ.</w:t>
      </w:r>
      <w:r w:rsidR="005476E6">
        <w:t xml:space="preserve"> </w:t>
      </w:r>
      <w:r w:rsidRPr="009828CA">
        <w:rPr>
          <w:color w:val="0070C0"/>
        </w:rPr>
        <w:t>For example, this Discipleship Seminar class represents formative discipline</w:t>
      </w:r>
      <w:r w:rsidRPr="00545305">
        <w:t>.</w:t>
      </w:r>
      <w:r w:rsidR="005476E6">
        <w:t xml:space="preserve"> </w:t>
      </w:r>
      <w:r w:rsidRPr="00545305">
        <w:t>God</w:t>
      </w:r>
      <w:r>
        <w:t xml:space="preserve"> </w:t>
      </w:r>
      <w:r w:rsidRPr="00545305">
        <w:t>uses it to prevent the sin that would require corrective discipline.</w:t>
      </w:r>
    </w:p>
    <w:p w14:paraId="4668E8E3" w14:textId="0415E2C3" w:rsidR="006D4927" w:rsidRDefault="009828CA" w:rsidP="00312DE6">
      <w:pPr>
        <w:spacing w:line="480" w:lineRule="auto"/>
        <w:ind w:firstLine="720"/>
        <w:rPr>
          <w:rFonts w:asciiTheme="majorBidi" w:eastAsiaTheme="majorEastAsia" w:hAnsiTheme="majorBidi" w:cstheme="majorBidi"/>
          <w:bCs/>
          <w:szCs w:val="26"/>
        </w:rPr>
      </w:pPr>
      <w:r>
        <w:rPr>
          <w:rFonts w:asciiTheme="majorBidi" w:eastAsiaTheme="majorEastAsia" w:hAnsiTheme="majorBidi" w:cstheme="majorBidi"/>
          <w:bCs/>
          <w:szCs w:val="26"/>
        </w:rPr>
        <w:lastRenderedPageBreak/>
        <w:t>“</w:t>
      </w:r>
      <w:r w:rsidR="000D7F59" w:rsidRPr="000D7F59">
        <w:rPr>
          <w:rFonts w:asciiTheme="majorBidi" w:eastAsiaTheme="majorEastAsia" w:hAnsiTheme="majorBidi" w:cstheme="majorBidi"/>
          <w:bCs/>
          <w:color w:val="7030A0"/>
          <w:szCs w:val="26"/>
        </w:rPr>
        <w:t>Corrective discipline,</w:t>
      </w:r>
      <w:r>
        <w:rPr>
          <w:rFonts w:asciiTheme="majorBidi" w:eastAsiaTheme="majorEastAsia" w:hAnsiTheme="majorBidi" w:cstheme="majorBidi"/>
          <w:bCs/>
          <w:color w:val="7030A0"/>
          <w:szCs w:val="26"/>
        </w:rPr>
        <w:t>”</w:t>
      </w:r>
      <w:r w:rsidR="000D7F59" w:rsidRPr="000D7F59">
        <w:rPr>
          <w:rFonts w:asciiTheme="majorBidi" w:eastAsiaTheme="majorEastAsia" w:hAnsiTheme="majorBidi" w:cstheme="majorBidi"/>
          <w:bCs/>
          <w:color w:val="7030A0"/>
          <w:szCs w:val="26"/>
        </w:rPr>
        <w:t xml:space="preserve"> on the other hand, is correcting sin in a believer’s life</w:t>
      </w:r>
      <w:r w:rsidR="000D7F59" w:rsidRPr="000D7F59">
        <w:rPr>
          <w:rFonts w:asciiTheme="majorBidi" w:eastAsiaTheme="majorEastAsia" w:hAnsiTheme="majorBidi" w:cstheme="majorBidi"/>
          <w:bCs/>
          <w:szCs w:val="26"/>
        </w:rPr>
        <w:t>. </w:t>
      </w:r>
      <w:r w:rsidR="000D7F59">
        <w:rPr>
          <w:rFonts w:asciiTheme="majorBidi" w:eastAsiaTheme="majorEastAsia" w:hAnsiTheme="majorBidi" w:cstheme="majorBidi"/>
          <w:bCs/>
          <w:szCs w:val="26"/>
        </w:rPr>
        <w:t>Members that</w:t>
      </w:r>
      <w:r w:rsidR="000D7F59" w:rsidRPr="000D7F59">
        <w:rPr>
          <w:rFonts w:asciiTheme="majorBidi" w:eastAsiaTheme="majorEastAsia" w:hAnsiTheme="majorBidi" w:cstheme="majorBidi"/>
          <w:bCs/>
          <w:szCs w:val="26"/>
        </w:rPr>
        <w:t xml:space="preserve"> </w:t>
      </w:r>
      <w:r w:rsidR="006D4927">
        <w:rPr>
          <w:rFonts w:asciiTheme="majorBidi" w:eastAsiaTheme="majorEastAsia" w:hAnsiTheme="majorBidi" w:cstheme="majorBidi"/>
          <w:bCs/>
          <w:szCs w:val="26"/>
        </w:rPr>
        <w:t>regularly</w:t>
      </w:r>
      <w:r w:rsidR="000D7F59" w:rsidRPr="000D7F59">
        <w:rPr>
          <w:rFonts w:asciiTheme="majorBidi" w:eastAsiaTheme="majorEastAsia" w:hAnsiTheme="majorBidi" w:cstheme="majorBidi"/>
          <w:bCs/>
          <w:szCs w:val="26"/>
        </w:rPr>
        <w:t xml:space="preserve"> neglect</w:t>
      </w:r>
      <w:r w:rsidR="000D7F59">
        <w:rPr>
          <w:rFonts w:asciiTheme="majorBidi" w:eastAsiaTheme="majorEastAsia" w:hAnsiTheme="majorBidi" w:cstheme="majorBidi"/>
          <w:bCs/>
          <w:szCs w:val="26"/>
        </w:rPr>
        <w:t xml:space="preserve"> their </w:t>
      </w:r>
      <w:r w:rsidR="000D7F59" w:rsidRPr="000D7F59">
        <w:rPr>
          <w:rFonts w:asciiTheme="majorBidi" w:eastAsiaTheme="majorEastAsia" w:hAnsiTheme="majorBidi" w:cstheme="majorBidi"/>
          <w:bCs/>
          <w:szCs w:val="26"/>
        </w:rPr>
        <w:t xml:space="preserve">Christian duties or </w:t>
      </w:r>
      <w:r w:rsidR="006D4927">
        <w:rPr>
          <w:rFonts w:asciiTheme="majorBidi" w:eastAsiaTheme="majorEastAsia" w:hAnsiTheme="majorBidi" w:cstheme="majorBidi"/>
          <w:bCs/>
          <w:szCs w:val="26"/>
        </w:rPr>
        <w:t xml:space="preserve">become </w:t>
      </w:r>
      <w:r w:rsidR="000D7F59" w:rsidRPr="000D7F59">
        <w:rPr>
          <w:rFonts w:asciiTheme="majorBidi" w:eastAsiaTheme="majorEastAsia" w:hAnsiTheme="majorBidi" w:cstheme="majorBidi"/>
          <w:bCs/>
          <w:szCs w:val="26"/>
        </w:rPr>
        <w:t xml:space="preserve">guilty of conduct </w:t>
      </w:r>
      <w:r w:rsidR="006D4927">
        <w:rPr>
          <w:rFonts w:asciiTheme="majorBidi" w:eastAsiaTheme="majorEastAsia" w:hAnsiTheme="majorBidi" w:cstheme="majorBidi"/>
          <w:bCs/>
          <w:szCs w:val="26"/>
        </w:rPr>
        <w:t xml:space="preserve">that </w:t>
      </w:r>
      <w:r w:rsidR="000D7F59" w:rsidRPr="000D7F59">
        <w:rPr>
          <w:rFonts w:asciiTheme="majorBidi" w:eastAsiaTheme="majorEastAsia" w:hAnsiTheme="majorBidi" w:cstheme="majorBidi"/>
          <w:bCs/>
          <w:szCs w:val="26"/>
        </w:rPr>
        <w:t>render</w:t>
      </w:r>
      <w:r w:rsidR="006D4927">
        <w:rPr>
          <w:rFonts w:asciiTheme="majorBidi" w:eastAsiaTheme="majorEastAsia" w:hAnsiTheme="majorBidi" w:cstheme="majorBidi"/>
          <w:bCs/>
          <w:szCs w:val="26"/>
        </w:rPr>
        <w:t>s</w:t>
      </w:r>
      <w:r w:rsidR="000D7F59" w:rsidRPr="000D7F59">
        <w:rPr>
          <w:rFonts w:asciiTheme="majorBidi" w:eastAsiaTheme="majorEastAsia" w:hAnsiTheme="majorBidi" w:cstheme="majorBidi"/>
          <w:bCs/>
          <w:szCs w:val="26"/>
        </w:rPr>
        <w:t xml:space="preserve"> </w:t>
      </w:r>
      <w:r w:rsidR="006D4927">
        <w:rPr>
          <w:rFonts w:asciiTheme="majorBidi" w:eastAsiaTheme="majorEastAsia" w:hAnsiTheme="majorBidi" w:cstheme="majorBidi"/>
          <w:bCs/>
          <w:szCs w:val="26"/>
        </w:rPr>
        <w:t xml:space="preserve">their profession of faith </w:t>
      </w:r>
      <w:r w:rsidR="000D7F59" w:rsidRPr="000D7F59">
        <w:rPr>
          <w:rFonts w:asciiTheme="majorBidi" w:eastAsiaTheme="majorEastAsia" w:hAnsiTheme="majorBidi" w:cstheme="majorBidi"/>
          <w:bCs/>
          <w:szCs w:val="26"/>
        </w:rPr>
        <w:t>doubtful</w:t>
      </w:r>
      <w:r w:rsidR="006D4927">
        <w:rPr>
          <w:rFonts w:asciiTheme="majorBidi" w:eastAsiaTheme="majorEastAsia" w:hAnsiTheme="majorBidi" w:cstheme="majorBidi"/>
          <w:bCs/>
          <w:szCs w:val="26"/>
        </w:rPr>
        <w:t xml:space="preserve"> may become </w:t>
      </w:r>
      <w:r w:rsidR="000D7F59" w:rsidRPr="000D7F59">
        <w:rPr>
          <w:rFonts w:asciiTheme="majorBidi" w:eastAsiaTheme="majorEastAsia" w:hAnsiTheme="majorBidi" w:cstheme="majorBidi"/>
          <w:bCs/>
          <w:szCs w:val="26"/>
        </w:rPr>
        <w:t xml:space="preserve">subject to the </w:t>
      </w:r>
      <w:r w:rsidR="005B46E1">
        <w:rPr>
          <w:rFonts w:asciiTheme="majorBidi" w:eastAsiaTheme="majorEastAsia" w:hAnsiTheme="majorBidi" w:cstheme="majorBidi"/>
          <w:bCs/>
          <w:szCs w:val="26"/>
        </w:rPr>
        <w:t>warning</w:t>
      </w:r>
      <w:r w:rsidR="000D7F59" w:rsidRPr="000D7F59">
        <w:rPr>
          <w:rFonts w:asciiTheme="majorBidi" w:eastAsiaTheme="majorEastAsia" w:hAnsiTheme="majorBidi" w:cstheme="majorBidi"/>
          <w:bCs/>
          <w:szCs w:val="26"/>
        </w:rPr>
        <w:t xml:space="preserve"> </w:t>
      </w:r>
      <w:r w:rsidR="006D4927">
        <w:rPr>
          <w:rFonts w:asciiTheme="majorBidi" w:eastAsiaTheme="majorEastAsia" w:hAnsiTheme="majorBidi" w:cstheme="majorBidi"/>
          <w:bCs/>
          <w:szCs w:val="26"/>
        </w:rPr>
        <w:t>or</w:t>
      </w:r>
      <w:r w:rsidR="000D7F59" w:rsidRPr="000D7F59">
        <w:rPr>
          <w:rFonts w:asciiTheme="majorBidi" w:eastAsiaTheme="majorEastAsia" w:hAnsiTheme="majorBidi" w:cstheme="majorBidi"/>
          <w:bCs/>
          <w:szCs w:val="26"/>
        </w:rPr>
        <w:t xml:space="preserve"> discipline of the church</w:t>
      </w:r>
      <w:r w:rsidR="006D4927">
        <w:rPr>
          <w:rFonts w:asciiTheme="majorBidi" w:eastAsiaTheme="majorEastAsia" w:hAnsiTheme="majorBidi" w:cstheme="majorBidi"/>
          <w:bCs/>
          <w:szCs w:val="26"/>
        </w:rPr>
        <w:t xml:space="preserve">. </w:t>
      </w:r>
    </w:p>
    <w:p w14:paraId="6419E969" w14:textId="5469BC6A" w:rsidR="002972E5" w:rsidRPr="002972E5" w:rsidRDefault="00F20DBA" w:rsidP="002972E5">
      <w:pPr>
        <w:spacing w:line="480" w:lineRule="auto"/>
        <w:ind w:firstLine="720"/>
        <w:rPr>
          <w:rFonts w:asciiTheme="majorBidi" w:hAnsiTheme="majorBidi" w:cstheme="majorBidi"/>
          <w:bCs/>
        </w:rPr>
      </w:pPr>
      <w:r w:rsidRPr="00C00373">
        <w:rPr>
          <w:b/>
          <w:bCs/>
          <w:color w:val="0070C0"/>
        </w:rPr>
        <w:t>First Question:</w:t>
      </w:r>
      <w:r w:rsidR="006D4927" w:rsidRPr="00C00373">
        <w:rPr>
          <w:b/>
          <w:bCs/>
          <w:color w:val="0070C0"/>
        </w:rPr>
        <w:t xml:space="preserve"> </w:t>
      </w:r>
      <w:r w:rsidRPr="00C00373">
        <w:rPr>
          <w:b/>
          <w:bCs/>
          <w:color w:val="0070C0"/>
        </w:rPr>
        <w:t>W</w:t>
      </w:r>
      <w:r w:rsidR="006D4927" w:rsidRPr="00C00373">
        <w:rPr>
          <w:b/>
          <w:bCs/>
          <w:color w:val="0070C0"/>
        </w:rPr>
        <w:t xml:space="preserve">hat </w:t>
      </w:r>
      <w:r w:rsidR="00A22BB6" w:rsidRPr="00C00373">
        <w:rPr>
          <w:b/>
          <w:bCs/>
          <w:color w:val="0070C0"/>
        </w:rPr>
        <w:t>are</w:t>
      </w:r>
      <w:r w:rsidR="006D4927" w:rsidRPr="00C00373">
        <w:rPr>
          <w:b/>
          <w:bCs/>
          <w:color w:val="0070C0"/>
        </w:rPr>
        <w:t xml:space="preserve"> the goal</w:t>
      </w:r>
      <w:r w:rsidR="00A22BB6" w:rsidRPr="00C00373">
        <w:rPr>
          <w:b/>
          <w:bCs/>
          <w:color w:val="0070C0"/>
        </w:rPr>
        <w:t>s</w:t>
      </w:r>
      <w:r w:rsidR="006D4927" w:rsidRPr="00C00373">
        <w:rPr>
          <w:b/>
          <w:bCs/>
          <w:color w:val="0070C0"/>
        </w:rPr>
        <w:t xml:space="preserve"> of corrective discipline</w:t>
      </w:r>
      <w:r w:rsidR="006D4927" w:rsidRPr="006D4927">
        <w:rPr>
          <w:bCs/>
        </w:rPr>
        <w:t>?</w:t>
      </w:r>
      <w:r w:rsidR="006D4927" w:rsidRPr="006D4927">
        <w:rPr>
          <w:rFonts w:ascii="Calibri" w:hAnsi="Calibri"/>
        </w:rPr>
        <w:t xml:space="preserve"> </w:t>
      </w:r>
      <w:r w:rsidR="00A22BB6" w:rsidRPr="00A22BB6">
        <w:rPr>
          <w:rFonts w:asciiTheme="majorBidi" w:hAnsiTheme="majorBidi" w:cstheme="majorBidi"/>
        </w:rPr>
        <w:t>The first reason</w:t>
      </w:r>
      <w:r w:rsidR="00A22BB6">
        <w:rPr>
          <w:rFonts w:asciiTheme="majorBidi" w:hAnsiTheme="majorBidi" w:cstheme="majorBidi"/>
        </w:rPr>
        <w:t xml:space="preserve"> we conduct corrective discipline is for </w:t>
      </w:r>
      <w:r w:rsidR="006D4927" w:rsidRPr="00A22BB6">
        <w:rPr>
          <w:rFonts w:asciiTheme="majorBidi" w:hAnsiTheme="majorBidi" w:cstheme="majorBidi"/>
          <w:bCs/>
        </w:rPr>
        <w:t>the glory of God</w:t>
      </w:r>
      <w:r w:rsidR="00A22BB6">
        <w:rPr>
          <w:rFonts w:asciiTheme="majorBidi" w:hAnsiTheme="majorBidi" w:cstheme="majorBidi"/>
          <w:bCs/>
        </w:rPr>
        <w:t xml:space="preserve">. The second reason is for </w:t>
      </w:r>
      <w:r w:rsidR="006D4927" w:rsidRPr="00A22BB6">
        <w:rPr>
          <w:rFonts w:asciiTheme="majorBidi" w:hAnsiTheme="majorBidi" w:cstheme="majorBidi"/>
          <w:bCs/>
        </w:rPr>
        <w:t>the welfare and purity of the church (1 Cor. 5:6-7)</w:t>
      </w:r>
      <w:r w:rsidR="00A22BB6">
        <w:rPr>
          <w:rFonts w:asciiTheme="majorBidi" w:hAnsiTheme="majorBidi" w:cstheme="majorBidi"/>
          <w:bCs/>
        </w:rPr>
        <w:t>. We</w:t>
      </w:r>
      <w:r w:rsidR="005B46E1">
        <w:rPr>
          <w:rFonts w:asciiTheme="majorBidi" w:hAnsiTheme="majorBidi" w:cstheme="majorBidi"/>
          <w:bCs/>
        </w:rPr>
        <w:t xml:space="preserve"> </w:t>
      </w:r>
      <w:r w:rsidR="00A22BB6">
        <w:rPr>
          <w:rFonts w:asciiTheme="majorBidi" w:hAnsiTheme="majorBidi" w:cstheme="majorBidi"/>
          <w:bCs/>
        </w:rPr>
        <w:t xml:space="preserve">must protect the corporate witness of the church to the world. And it is </w:t>
      </w:r>
      <w:r w:rsidR="00A22BB6" w:rsidRPr="00A22BB6">
        <w:rPr>
          <w:rFonts w:asciiTheme="majorBidi" w:hAnsiTheme="majorBidi" w:cstheme="majorBidi"/>
          <w:bCs/>
        </w:rPr>
        <w:t xml:space="preserve">good </w:t>
      </w:r>
      <w:r w:rsidR="00A22BB6">
        <w:rPr>
          <w:rFonts w:asciiTheme="majorBidi" w:hAnsiTheme="majorBidi" w:cstheme="majorBidi"/>
          <w:bCs/>
        </w:rPr>
        <w:t>for</w:t>
      </w:r>
      <w:r w:rsidR="00A22BB6" w:rsidRPr="00A22BB6">
        <w:rPr>
          <w:rFonts w:asciiTheme="majorBidi" w:hAnsiTheme="majorBidi" w:cstheme="majorBidi"/>
          <w:bCs/>
        </w:rPr>
        <w:t xml:space="preserve"> Christians </w:t>
      </w:r>
      <w:r w:rsidR="00A22BB6">
        <w:rPr>
          <w:rFonts w:asciiTheme="majorBidi" w:hAnsiTheme="majorBidi" w:cstheme="majorBidi"/>
          <w:bCs/>
        </w:rPr>
        <w:t xml:space="preserve">to </w:t>
      </w:r>
      <w:r w:rsidR="00A22BB6" w:rsidRPr="00A22BB6">
        <w:rPr>
          <w:rFonts w:asciiTheme="majorBidi" w:hAnsiTheme="majorBidi" w:cstheme="majorBidi"/>
          <w:bCs/>
        </w:rPr>
        <w:t xml:space="preserve">see the </w:t>
      </w:r>
      <w:r w:rsidR="005B46E1">
        <w:rPr>
          <w:rFonts w:asciiTheme="majorBidi" w:hAnsiTheme="majorBidi" w:cstheme="majorBidi"/>
          <w:bCs/>
        </w:rPr>
        <w:t>severe</w:t>
      </w:r>
      <w:r w:rsidR="00A22BB6" w:rsidRPr="00A22BB6">
        <w:rPr>
          <w:rFonts w:asciiTheme="majorBidi" w:hAnsiTheme="majorBidi" w:cstheme="majorBidi"/>
          <w:bCs/>
        </w:rPr>
        <w:t xml:space="preserve"> nature of sin and its consequences</w:t>
      </w:r>
      <w:r w:rsidR="00A22BB6">
        <w:rPr>
          <w:rFonts w:asciiTheme="majorBidi" w:hAnsiTheme="majorBidi" w:cstheme="majorBidi"/>
          <w:bCs/>
        </w:rPr>
        <w:t xml:space="preserve"> </w:t>
      </w:r>
      <w:r w:rsidR="005B46E1">
        <w:rPr>
          <w:rFonts w:asciiTheme="majorBidi" w:hAnsiTheme="majorBidi" w:cstheme="majorBidi"/>
          <w:bCs/>
        </w:rPr>
        <w:t xml:space="preserve">so </w:t>
      </w:r>
      <w:r w:rsidR="00A22BB6">
        <w:rPr>
          <w:rFonts w:asciiTheme="majorBidi" w:hAnsiTheme="majorBidi" w:cstheme="majorBidi"/>
          <w:bCs/>
        </w:rPr>
        <w:t>that they avoid it</w:t>
      </w:r>
      <w:r w:rsidR="00A22BB6" w:rsidRPr="00A22BB6">
        <w:rPr>
          <w:rFonts w:asciiTheme="majorBidi" w:hAnsiTheme="majorBidi" w:cstheme="majorBidi"/>
          <w:bCs/>
        </w:rPr>
        <w:t>.</w:t>
      </w:r>
      <w:r w:rsidR="005B46E1">
        <w:rPr>
          <w:rFonts w:asciiTheme="majorBidi" w:hAnsiTheme="majorBidi" w:cstheme="majorBidi"/>
          <w:bCs/>
        </w:rPr>
        <w:t xml:space="preserve"> </w:t>
      </w:r>
      <w:r w:rsidR="00A22BB6">
        <w:rPr>
          <w:rFonts w:asciiTheme="majorBidi" w:hAnsiTheme="majorBidi" w:cstheme="majorBidi"/>
          <w:bCs/>
        </w:rPr>
        <w:t xml:space="preserve">The third </w:t>
      </w:r>
      <w:r w:rsidR="00A22BB6" w:rsidRPr="002972E5">
        <w:rPr>
          <w:rFonts w:asciiTheme="majorBidi" w:hAnsiTheme="majorBidi" w:cstheme="majorBidi"/>
          <w:bCs/>
        </w:rPr>
        <w:t>reason is for the</w:t>
      </w:r>
      <w:r w:rsidR="006D4927" w:rsidRPr="002972E5">
        <w:rPr>
          <w:rFonts w:asciiTheme="majorBidi" w:hAnsiTheme="majorBidi" w:cstheme="majorBidi"/>
          <w:bCs/>
        </w:rPr>
        <w:t xml:space="preserve"> repentance, restoration, and spiritual growth of the offender (1 Cor. 5:5; 2 Cor. 2:5-8; 2 Thess. 3:14; 1 Tim. 5:20). </w:t>
      </w:r>
      <w:r w:rsidR="00A22BB6" w:rsidRPr="002972E5">
        <w:rPr>
          <w:rFonts w:asciiTheme="majorBidi" w:hAnsiTheme="majorBidi" w:cstheme="majorBidi"/>
          <w:bCs/>
        </w:rPr>
        <w:t>We love offending brothers and sisters by warning and correcting their serious sin, and the wise profit from that ministry.</w:t>
      </w:r>
    </w:p>
    <w:p w14:paraId="6FAABECD" w14:textId="25E9633B" w:rsidR="002972E5" w:rsidRPr="00E037F9" w:rsidRDefault="00F20DBA" w:rsidP="00E037F9">
      <w:pPr>
        <w:spacing w:line="480" w:lineRule="auto"/>
        <w:ind w:firstLine="720"/>
        <w:rPr>
          <w:rFonts w:asciiTheme="majorBidi" w:eastAsiaTheme="majorEastAsia" w:hAnsiTheme="majorBidi" w:cstheme="majorBidi"/>
          <w:bCs/>
          <w:szCs w:val="26"/>
        </w:rPr>
      </w:pPr>
      <w:r w:rsidRPr="00C00373">
        <w:rPr>
          <w:rFonts w:eastAsiaTheme="majorEastAsia"/>
          <w:b/>
          <w:color w:val="0070C0"/>
        </w:rPr>
        <w:t xml:space="preserve">Second Question: </w:t>
      </w:r>
      <w:r w:rsidR="00A22BB6" w:rsidRPr="00C00373">
        <w:rPr>
          <w:rFonts w:eastAsiaTheme="majorEastAsia"/>
          <w:b/>
          <w:color w:val="0070C0"/>
        </w:rPr>
        <w:t>What are the means of corrective discipline</w:t>
      </w:r>
      <w:r w:rsidR="00A22BB6" w:rsidRPr="002972E5">
        <w:rPr>
          <w:rFonts w:eastAsiaTheme="majorEastAsia"/>
          <w:bCs/>
        </w:rPr>
        <w:t>?</w:t>
      </w:r>
      <w:r w:rsidR="00A22BB6" w:rsidRPr="002972E5">
        <w:rPr>
          <w:bCs/>
        </w:rPr>
        <w:t xml:space="preserve"> First, c</w:t>
      </w:r>
      <w:r w:rsidR="00A22BB6" w:rsidRPr="002972E5">
        <w:rPr>
          <w:rFonts w:asciiTheme="majorBidi" w:eastAsiaTheme="majorEastAsia" w:hAnsiTheme="majorBidi" w:cstheme="majorBidi"/>
          <w:bCs/>
          <w:szCs w:val="26"/>
        </w:rPr>
        <w:t xml:space="preserve">hurch discipline can include </w:t>
      </w:r>
      <w:r w:rsidR="00A22BB6" w:rsidRPr="002972E5">
        <w:rPr>
          <w:bCs/>
        </w:rPr>
        <w:t xml:space="preserve">a public warning or </w:t>
      </w:r>
      <w:r w:rsidR="00A22BB6" w:rsidRPr="002972E5">
        <w:rPr>
          <w:rFonts w:asciiTheme="majorBidi" w:eastAsiaTheme="majorEastAsia" w:hAnsiTheme="majorBidi" w:cstheme="majorBidi"/>
          <w:bCs/>
          <w:szCs w:val="26"/>
        </w:rPr>
        <w:t xml:space="preserve">public </w:t>
      </w:r>
      <w:r w:rsidR="00A22BB6" w:rsidRPr="002972E5">
        <w:rPr>
          <w:bCs/>
        </w:rPr>
        <w:t xml:space="preserve">rebuke. These </w:t>
      </w:r>
      <w:r w:rsidR="00A22BB6" w:rsidRPr="002972E5">
        <w:rPr>
          <w:rFonts w:asciiTheme="majorBidi" w:eastAsiaTheme="majorEastAsia" w:hAnsiTheme="majorBidi" w:cstheme="majorBidi"/>
          <w:bCs/>
          <w:szCs w:val="26"/>
        </w:rPr>
        <w:t xml:space="preserve">call an </w:t>
      </w:r>
      <w:r w:rsidR="005B46E1" w:rsidRPr="002972E5">
        <w:rPr>
          <w:bCs/>
        </w:rPr>
        <w:t>unrepentant</w:t>
      </w:r>
      <w:r w:rsidR="00A22BB6" w:rsidRPr="002972E5">
        <w:rPr>
          <w:rFonts w:asciiTheme="majorBidi" w:eastAsiaTheme="majorEastAsia" w:hAnsiTheme="majorBidi" w:cstheme="majorBidi"/>
          <w:bCs/>
          <w:szCs w:val="26"/>
        </w:rPr>
        <w:t xml:space="preserve"> church member to repentance for sin too blatant to be dealt with in an exclusively private manner</w:t>
      </w:r>
      <w:r w:rsidR="005B46E1" w:rsidRPr="002972E5">
        <w:rPr>
          <w:bCs/>
        </w:rPr>
        <w:t>,</w:t>
      </w:r>
      <w:r w:rsidR="00A22BB6" w:rsidRPr="002972E5">
        <w:rPr>
          <w:rFonts w:asciiTheme="majorBidi" w:eastAsiaTheme="majorEastAsia" w:hAnsiTheme="majorBidi" w:cstheme="majorBidi"/>
          <w:bCs/>
          <w:szCs w:val="26"/>
        </w:rPr>
        <w:t xml:space="preserve"> or </w:t>
      </w:r>
      <w:r w:rsidR="00A22BB6" w:rsidRPr="002972E5">
        <w:rPr>
          <w:bCs/>
        </w:rPr>
        <w:t xml:space="preserve">they </w:t>
      </w:r>
      <w:r w:rsidR="00A22BB6" w:rsidRPr="002972E5">
        <w:rPr>
          <w:rFonts w:asciiTheme="majorBidi" w:eastAsiaTheme="majorEastAsia" w:hAnsiTheme="majorBidi" w:cstheme="majorBidi"/>
          <w:bCs/>
          <w:szCs w:val="26"/>
        </w:rPr>
        <w:t xml:space="preserve">deal with </w:t>
      </w:r>
      <w:r w:rsidR="005B46E1" w:rsidRPr="002972E5">
        <w:rPr>
          <w:bCs/>
        </w:rPr>
        <w:t>severe</w:t>
      </w:r>
      <w:r w:rsidR="00A22BB6" w:rsidRPr="002972E5">
        <w:rPr>
          <w:rFonts w:asciiTheme="majorBidi" w:eastAsiaTheme="majorEastAsia" w:hAnsiTheme="majorBidi" w:cstheme="majorBidi"/>
          <w:bCs/>
          <w:szCs w:val="26"/>
        </w:rPr>
        <w:t xml:space="preserve"> </w:t>
      </w:r>
      <w:r w:rsidR="00A22BB6" w:rsidRPr="002972E5">
        <w:rPr>
          <w:bCs/>
        </w:rPr>
        <w:t>or heinous</w:t>
      </w:r>
      <w:r w:rsidR="00E037F9">
        <w:rPr>
          <w:bCs/>
        </w:rPr>
        <w:t xml:space="preserve"> (think 1Cor. 5:1, 11)</w:t>
      </w:r>
      <w:r w:rsidR="00A22BB6" w:rsidRPr="002972E5">
        <w:rPr>
          <w:bCs/>
        </w:rPr>
        <w:t xml:space="preserve"> </w:t>
      </w:r>
      <w:r w:rsidR="00A22BB6" w:rsidRPr="002972E5">
        <w:rPr>
          <w:rFonts w:asciiTheme="majorBidi" w:eastAsiaTheme="majorEastAsia" w:hAnsiTheme="majorBidi" w:cstheme="majorBidi"/>
          <w:bCs/>
          <w:szCs w:val="26"/>
        </w:rPr>
        <w:t>sin</w:t>
      </w:r>
      <w:r w:rsidR="00A22BB6" w:rsidRPr="002972E5">
        <w:rPr>
          <w:bCs/>
        </w:rPr>
        <w:t xml:space="preserve"> that </w:t>
      </w:r>
      <w:r w:rsidR="00A22BB6" w:rsidRPr="002972E5">
        <w:rPr>
          <w:rFonts w:asciiTheme="majorBidi" w:eastAsiaTheme="majorEastAsia" w:hAnsiTheme="majorBidi" w:cstheme="majorBidi"/>
          <w:bCs/>
          <w:szCs w:val="26"/>
        </w:rPr>
        <w:t>pose</w:t>
      </w:r>
      <w:r w:rsidR="00A22BB6" w:rsidRPr="002972E5">
        <w:rPr>
          <w:bCs/>
        </w:rPr>
        <w:t>s</w:t>
      </w:r>
      <w:r w:rsidR="00A22BB6" w:rsidRPr="002972E5">
        <w:rPr>
          <w:rFonts w:asciiTheme="majorBidi" w:eastAsiaTheme="majorEastAsia" w:hAnsiTheme="majorBidi" w:cstheme="majorBidi"/>
          <w:bCs/>
          <w:szCs w:val="26"/>
        </w:rPr>
        <w:t xml:space="preserve"> a significant threat to the godliness, unity, or testimony of the church</w:t>
      </w:r>
      <w:r w:rsidR="00A22BB6" w:rsidRPr="002972E5">
        <w:rPr>
          <w:bCs/>
        </w:rPr>
        <w:t xml:space="preserve">, </w:t>
      </w:r>
      <w:r w:rsidR="00A22BB6" w:rsidRPr="002972E5">
        <w:rPr>
          <w:rFonts w:asciiTheme="majorBidi" w:eastAsiaTheme="majorEastAsia" w:hAnsiTheme="majorBidi" w:cstheme="majorBidi"/>
          <w:bCs/>
          <w:szCs w:val="26"/>
        </w:rPr>
        <w:t>even where there may have been repentance</w:t>
      </w:r>
      <w:r w:rsidR="00E037F9">
        <w:rPr>
          <w:rFonts w:asciiTheme="majorBidi" w:eastAsiaTheme="majorEastAsia" w:hAnsiTheme="majorBidi" w:cstheme="majorBidi"/>
          <w:bCs/>
          <w:szCs w:val="26"/>
        </w:rPr>
        <w:t xml:space="preserve"> </w:t>
      </w:r>
      <w:r w:rsidR="00E037F9" w:rsidRPr="00E037F9">
        <w:rPr>
          <w:rFonts w:asciiTheme="majorBidi" w:eastAsiaTheme="majorEastAsia" w:hAnsiTheme="majorBidi" w:cstheme="majorBidi"/>
          <w:bCs/>
          <w:szCs w:val="26"/>
        </w:rPr>
        <w:t xml:space="preserve">(1 Tim. 5:20; Titus 1:10-13) </w:t>
      </w:r>
      <w:r w:rsidR="00A22BB6" w:rsidRPr="002972E5">
        <w:rPr>
          <w:bCs/>
        </w:rPr>
        <w:t xml:space="preserve">. </w:t>
      </w:r>
    </w:p>
    <w:p w14:paraId="265136BA" w14:textId="7E3AC0BA" w:rsidR="00A22BB6" w:rsidRPr="002972E5" w:rsidRDefault="00A22BB6" w:rsidP="002972E5">
      <w:pPr>
        <w:spacing w:line="480" w:lineRule="auto"/>
        <w:ind w:firstLine="720"/>
        <w:rPr>
          <w:rFonts w:asciiTheme="majorBidi" w:hAnsiTheme="majorBidi" w:cstheme="majorBidi"/>
          <w:bCs/>
        </w:rPr>
      </w:pPr>
      <w:r w:rsidRPr="002972E5">
        <w:rPr>
          <w:bCs/>
        </w:rPr>
        <w:t>Second, the church may suspend a member</w:t>
      </w:r>
      <w:r w:rsidRPr="002972E5">
        <w:rPr>
          <w:rFonts w:asciiTheme="majorBidi" w:eastAsiaTheme="majorEastAsia" w:hAnsiTheme="majorBidi" w:cstheme="majorBidi"/>
          <w:bCs/>
          <w:szCs w:val="26"/>
        </w:rPr>
        <w:t xml:space="preserve"> from communion and members’ meetings for a definite period</w:t>
      </w:r>
      <w:r w:rsidRPr="002972E5">
        <w:rPr>
          <w:bCs/>
        </w:rPr>
        <w:t>. S</w:t>
      </w:r>
      <w:r w:rsidRPr="002972E5">
        <w:rPr>
          <w:rFonts w:asciiTheme="majorBidi" w:eastAsiaTheme="majorEastAsia" w:hAnsiTheme="majorBidi" w:cstheme="majorBidi"/>
          <w:bCs/>
          <w:szCs w:val="26"/>
        </w:rPr>
        <w:t xml:space="preserve">ome </w:t>
      </w:r>
      <w:r w:rsidRPr="002972E5">
        <w:rPr>
          <w:bCs/>
        </w:rPr>
        <w:t xml:space="preserve">members or their </w:t>
      </w:r>
      <w:r w:rsidRPr="002972E5">
        <w:rPr>
          <w:rFonts w:asciiTheme="majorBidi" w:eastAsiaTheme="majorEastAsia" w:hAnsiTheme="majorBidi" w:cstheme="majorBidi"/>
          <w:bCs/>
          <w:szCs w:val="26"/>
        </w:rPr>
        <w:t xml:space="preserve">misconduct </w:t>
      </w:r>
      <w:r w:rsidRPr="002972E5">
        <w:rPr>
          <w:bCs/>
        </w:rPr>
        <w:t xml:space="preserve">can become </w:t>
      </w:r>
      <w:r w:rsidRPr="002972E5">
        <w:rPr>
          <w:rFonts w:asciiTheme="majorBidi" w:eastAsiaTheme="majorEastAsia" w:hAnsiTheme="majorBidi" w:cstheme="majorBidi"/>
          <w:bCs/>
          <w:szCs w:val="26"/>
        </w:rPr>
        <w:t xml:space="preserve">detrimental to the </w:t>
      </w:r>
      <w:r w:rsidR="005B46E1" w:rsidRPr="002972E5">
        <w:rPr>
          <w:bCs/>
        </w:rPr>
        <w:t xml:space="preserve">church's </w:t>
      </w:r>
      <w:r w:rsidRPr="002972E5">
        <w:rPr>
          <w:rFonts w:asciiTheme="majorBidi" w:eastAsiaTheme="majorEastAsia" w:hAnsiTheme="majorBidi" w:cstheme="majorBidi"/>
          <w:bCs/>
          <w:szCs w:val="26"/>
        </w:rPr>
        <w:t xml:space="preserve">unity, holiness, and testimony </w:t>
      </w:r>
      <w:r w:rsidR="005B46E1" w:rsidRPr="002972E5">
        <w:rPr>
          <w:bCs/>
        </w:rPr>
        <w:t xml:space="preserve">that it requires some public statement </w:t>
      </w:r>
      <w:r w:rsidR="00312DE6">
        <w:rPr>
          <w:bCs/>
        </w:rPr>
        <w:t xml:space="preserve">along </w:t>
      </w:r>
      <w:r w:rsidR="005B46E1" w:rsidRPr="002972E5">
        <w:rPr>
          <w:bCs/>
        </w:rPr>
        <w:t>with</w:t>
      </w:r>
      <w:r w:rsidR="00312DE6">
        <w:rPr>
          <w:bCs/>
        </w:rPr>
        <w:t xml:space="preserve"> a</w:t>
      </w:r>
      <w:r w:rsidR="005B46E1" w:rsidRPr="002972E5">
        <w:rPr>
          <w:bCs/>
        </w:rPr>
        <w:t xml:space="preserve"> consequence </w:t>
      </w:r>
      <w:r w:rsidRPr="002972E5">
        <w:rPr>
          <w:rFonts w:asciiTheme="majorBidi" w:eastAsiaTheme="majorEastAsia" w:hAnsiTheme="majorBidi" w:cstheme="majorBidi"/>
          <w:bCs/>
          <w:szCs w:val="26"/>
        </w:rPr>
        <w:t>(Rom. 16:17-20;</w:t>
      </w:r>
      <w:r w:rsidR="005B46E1" w:rsidRPr="002972E5">
        <w:rPr>
          <w:bCs/>
        </w:rPr>
        <w:t xml:space="preserve"> </w:t>
      </w:r>
      <w:r w:rsidRPr="002972E5">
        <w:rPr>
          <w:rFonts w:asciiTheme="majorBidi" w:eastAsiaTheme="majorEastAsia" w:hAnsiTheme="majorBidi" w:cstheme="majorBidi"/>
          <w:bCs/>
          <w:szCs w:val="26"/>
        </w:rPr>
        <w:t xml:space="preserve">2 Thess. 3:6-15). In all cases of suspension, the offending person is still to be regarded as a brother or sister in Christ and </w:t>
      </w:r>
      <w:r w:rsidR="005B46E1" w:rsidRPr="002972E5">
        <w:rPr>
          <w:bCs/>
        </w:rPr>
        <w:t>a church member.</w:t>
      </w:r>
    </w:p>
    <w:p w14:paraId="69A810E2" w14:textId="2C49845F" w:rsidR="00610633" w:rsidRDefault="005B46E1" w:rsidP="00610633">
      <w:pPr>
        <w:spacing w:line="480" w:lineRule="auto"/>
        <w:ind w:firstLine="720"/>
        <w:contextualSpacing/>
        <w:rPr>
          <w:rFonts w:asciiTheme="majorBidi" w:hAnsiTheme="majorBidi" w:cstheme="majorBidi"/>
        </w:rPr>
      </w:pPr>
      <w:r w:rsidRPr="002972E5">
        <w:rPr>
          <w:bCs/>
        </w:rPr>
        <w:t xml:space="preserve">Third, </w:t>
      </w:r>
      <w:r w:rsidR="00312DE6">
        <w:rPr>
          <w:bCs/>
        </w:rPr>
        <w:t>w</w:t>
      </w:r>
      <w:r w:rsidRPr="002972E5">
        <w:rPr>
          <w:bCs/>
        </w:rPr>
        <w:t xml:space="preserve">e will cover </w:t>
      </w:r>
      <w:r w:rsidR="00312DE6" w:rsidRPr="002972E5">
        <w:rPr>
          <w:bCs/>
        </w:rPr>
        <w:t>depos</w:t>
      </w:r>
      <w:r w:rsidR="00312DE6">
        <w:rPr>
          <w:bCs/>
        </w:rPr>
        <w:t>ing</w:t>
      </w:r>
      <w:r w:rsidR="00312DE6" w:rsidRPr="002972E5">
        <w:rPr>
          <w:bCs/>
        </w:rPr>
        <w:t xml:space="preserve"> a leader from office </w:t>
      </w:r>
      <w:r w:rsidRPr="002972E5">
        <w:rPr>
          <w:bCs/>
        </w:rPr>
        <w:t xml:space="preserve">this in our second point. </w:t>
      </w:r>
      <w:r w:rsidR="002972E5" w:rsidRPr="002972E5">
        <w:rPr>
          <w:bCs/>
        </w:rPr>
        <w:t>Fourth, the church may excommunicate someone from membership.</w:t>
      </w:r>
      <w:r w:rsidR="00A22BB6" w:rsidRPr="002972E5">
        <w:rPr>
          <w:rFonts w:asciiTheme="majorBidi" w:eastAsiaTheme="majorEastAsia" w:hAnsiTheme="majorBidi" w:cstheme="majorBidi"/>
          <w:bCs/>
          <w:szCs w:val="26"/>
        </w:rPr>
        <w:t xml:space="preserve"> (Matt. 18:15-17; 2 Thess. 3:14-15; 1 </w:t>
      </w:r>
      <w:r w:rsidR="00A22BB6" w:rsidRPr="002972E5">
        <w:rPr>
          <w:rFonts w:asciiTheme="majorBidi" w:eastAsiaTheme="majorEastAsia" w:hAnsiTheme="majorBidi" w:cstheme="majorBidi"/>
          <w:bCs/>
          <w:szCs w:val="26"/>
        </w:rPr>
        <w:lastRenderedPageBreak/>
        <w:t xml:space="preserve">Tim. 5:19-20; 1 Cor. 5:4-5). </w:t>
      </w:r>
      <w:r w:rsidR="002972E5" w:rsidRPr="002972E5">
        <w:rPr>
          <w:bCs/>
        </w:rPr>
        <w:t>When they excommunicate, the church no longer considers the offender a brother but an outsider.</w:t>
      </w:r>
      <w:r w:rsidR="002972E5">
        <w:rPr>
          <w:b/>
          <w:bCs/>
        </w:rPr>
        <w:t xml:space="preserve"> </w:t>
      </w:r>
      <w:r w:rsidR="002972E5">
        <w:rPr>
          <w:rFonts w:asciiTheme="majorBidi" w:hAnsiTheme="majorBidi" w:cstheme="majorBidi"/>
        </w:rPr>
        <w:t xml:space="preserve">This decision does not magically make someone an unbeliever or cause anyone to lose their salvation. </w:t>
      </w:r>
      <w:r w:rsidR="002972E5" w:rsidRPr="00D17031">
        <w:rPr>
          <w:rFonts w:asciiTheme="majorBidi" w:hAnsiTheme="majorBidi" w:cstheme="majorBidi"/>
          <w:color w:val="0070C0"/>
        </w:rPr>
        <w:t xml:space="preserve">To borrow John’s language, the church merely removes branches from the vine that </w:t>
      </w:r>
      <w:r w:rsidR="002972E5" w:rsidRPr="008A2CE9">
        <w:rPr>
          <w:rFonts w:asciiTheme="majorBidi" w:hAnsiTheme="majorBidi" w:cstheme="majorBidi"/>
          <w:color w:val="0070C0"/>
        </w:rPr>
        <w:t xml:space="preserve">evidently appear dead already </w:t>
      </w:r>
      <w:r w:rsidR="002972E5">
        <w:rPr>
          <w:rFonts w:asciiTheme="majorBidi" w:hAnsiTheme="majorBidi" w:cstheme="majorBidi"/>
        </w:rPr>
        <w:t>(</w:t>
      </w:r>
      <w:r w:rsidR="002972E5" w:rsidRPr="00D17031">
        <w:rPr>
          <w:rFonts w:asciiTheme="majorBidi" w:hAnsiTheme="majorBidi" w:cstheme="majorBidi"/>
        </w:rPr>
        <w:t>Jn</w:t>
      </w:r>
      <w:r w:rsidR="002972E5">
        <w:rPr>
          <w:rFonts w:asciiTheme="majorBidi" w:hAnsiTheme="majorBidi" w:cstheme="majorBidi"/>
        </w:rPr>
        <w:t>.</w:t>
      </w:r>
      <w:r w:rsidR="002972E5" w:rsidRPr="00D17031">
        <w:rPr>
          <w:rFonts w:asciiTheme="majorBidi" w:hAnsiTheme="majorBidi" w:cstheme="majorBidi"/>
        </w:rPr>
        <w:t xml:space="preserve"> 15:2, 6).</w:t>
      </w:r>
    </w:p>
    <w:p w14:paraId="356879D2" w14:textId="50075B60" w:rsidR="00E91654" w:rsidRDefault="00F20DBA" w:rsidP="00312DE6">
      <w:pPr>
        <w:spacing w:line="480" w:lineRule="auto"/>
        <w:ind w:firstLine="720"/>
        <w:contextualSpacing/>
        <w:rPr>
          <w:rFonts w:asciiTheme="majorBidi" w:eastAsiaTheme="majorEastAsia" w:hAnsiTheme="majorBidi" w:cstheme="majorBidi"/>
          <w:bCs/>
          <w:szCs w:val="26"/>
        </w:rPr>
      </w:pPr>
      <w:r w:rsidRPr="00C00373">
        <w:rPr>
          <w:b/>
          <w:color w:val="0070C0"/>
        </w:rPr>
        <w:t>Third Question: How do we exercise church discipline</w:t>
      </w:r>
      <w:r w:rsidRPr="00610633">
        <w:rPr>
          <w:bCs/>
        </w:rPr>
        <w:t xml:space="preserve">? </w:t>
      </w:r>
      <w:r w:rsidR="00610633" w:rsidRPr="00610633">
        <w:rPr>
          <w:rFonts w:asciiTheme="majorBidi" w:eastAsiaTheme="majorEastAsia" w:hAnsiTheme="majorBidi" w:cstheme="majorBidi"/>
          <w:bCs/>
          <w:szCs w:val="26"/>
        </w:rPr>
        <w:t xml:space="preserve">Matthew 18:15, </w:t>
      </w:r>
      <w:r w:rsidR="00610633" w:rsidRPr="00610633">
        <w:rPr>
          <w:rFonts w:asciiTheme="majorBidi" w:eastAsiaTheme="majorEastAsia" w:hAnsiTheme="majorBidi" w:cstheme="majorBidi"/>
          <w:bCs/>
          <w:i/>
          <w:iCs/>
          <w:szCs w:val="26"/>
        </w:rPr>
        <w:t>If your brother sins against you, go and tell him his fault, between you and him alone</w:t>
      </w:r>
      <w:r w:rsidR="00610633" w:rsidRPr="00610633">
        <w:rPr>
          <w:rFonts w:asciiTheme="majorBidi" w:eastAsiaTheme="majorEastAsia" w:hAnsiTheme="majorBidi" w:cstheme="majorBidi"/>
          <w:bCs/>
          <w:szCs w:val="26"/>
        </w:rPr>
        <w:t xml:space="preserve">. </w:t>
      </w:r>
      <w:r w:rsidR="00610633" w:rsidRPr="00D668D2">
        <w:rPr>
          <w:rFonts w:asciiTheme="majorBidi" w:eastAsiaTheme="majorEastAsia" w:hAnsiTheme="majorBidi" w:cstheme="majorBidi"/>
          <w:b/>
          <w:szCs w:val="26"/>
        </w:rPr>
        <w:t xml:space="preserve">We restore one another through private correction. </w:t>
      </w:r>
      <w:r w:rsidR="00E91654" w:rsidRPr="00D668D2">
        <w:rPr>
          <w:rFonts w:asciiTheme="majorBidi" w:eastAsiaTheme="majorEastAsia" w:hAnsiTheme="majorBidi" w:cstheme="majorBidi"/>
          <w:b/>
          <w:szCs w:val="26"/>
        </w:rPr>
        <w:t>S</w:t>
      </w:r>
      <w:r w:rsidR="00610633" w:rsidRPr="00D668D2">
        <w:rPr>
          <w:rFonts w:asciiTheme="majorBidi" w:eastAsiaTheme="majorEastAsia" w:hAnsiTheme="majorBidi" w:cstheme="majorBidi"/>
          <w:b/>
          <w:szCs w:val="26"/>
        </w:rPr>
        <w:t>tep one</w:t>
      </w:r>
      <w:r w:rsidR="00610633" w:rsidRPr="00610633">
        <w:rPr>
          <w:rFonts w:asciiTheme="majorBidi" w:eastAsiaTheme="majorEastAsia" w:hAnsiTheme="majorBidi" w:cstheme="majorBidi"/>
          <w:bCs/>
          <w:szCs w:val="26"/>
        </w:rPr>
        <w:t>:</w:t>
      </w:r>
      <w:r w:rsidR="00E91654">
        <w:rPr>
          <w:rFonts w:asciiTheme="majorBidi" w:eastAsiaTheme="majorEastAsia" w:hAnsiTheme="majorBidi" w:cstheme="majorBidi"/>
          <w:bCs/>
          <w:szCs w:val="26"/>
        </w:rPr>
        <w:t xml:space="preserve"> </w:t>
      </w:r>
      <w:r w:rsidR="00610633" w:rsidRPr="00610633">
        <w:rPr>
          <w:rFonts w:asciiTheme="majorBidi" w:eastAsiaTheme="majorEastAsia" w:hAnsiTheme="majorBidi" w:cstheme="majorBidi"/>
          <w:bCs/>
          <w:szCs w:val="26"/>
        </w:rPr>
        <w:t xml:space="preserve">(v. 15b) </w:t>
      </w:r>
      <w:r w:rsidR="00C00373">
        <w:rPr>
          <w:rFonts w:asciiTheme="majorBidi" w:eastAsiaTheme="majorEastAsia" w:hAnsiTheme="majorBidi" w:cstheme="majorBidi"/>
          <w:bCs/>
          <w:i/>
          <w:iCs/>
          <w:szCs w:val="26"/>
        </w:rPr>
        <w:t>Go</w:t>
      </w:r>
      <w:r w:rsidR="00610633" w:rsidRPr="00610633">
        <w:rPr>
          <w:rFonts w:asciiTheme="majorBidi" w:eastAsiaTheme="majorEastAsia" w:hAnsiTheme="majorBidi" w:cstheme="majorBidi"/>
          <w:bCs/>
          <w:i/>
          <w:iCs/>
          <w:szCs w:val="26"/>
        </w:rPr>
        <w:t xml:space="preserve"> and tell him his fault, between you and him alone</w:t>
      </w:r>
      <w:r w:rsidR="00610633" w:rsidRPr="00610633">
        <w:rPr>
          <w:rFonts w:asciiTheme="majorBidi" w:eastAsiaTheme="majorEastAsia" w:hAnsiTheme="majorBidi" w:cstheme="majorBidi"/>
          <w:bCs/>
          <w:szCs w:val="26"/>
        </w:rPr>
        <w:t xml:space="preserve">. The initiation rests with the offended party. </w:t>
      </w:r>
      <w:r w:rsidR="00610633" w:rsidRPr="00D668D2">
        <w:rPr>
          <w:rFonts w:asciiTheme="majorBidi" w:eastAsiaTheme="majorEastAsia" w:hAnsiTheme="majorBidi" w:cstheme="majorBidi"/>
          <w:bCs/>
          <w:color w:val="0070C0"/>
          <w:szCs w:val="26"/>
        </w:rPr>
        <w:t>Why</w:t>
      </w:r>
      <w:r w:rsidR="00610633" w:rsidRPr="00610633">
        <w:rPr>
          <w:rFonts w:asciiTheme="majorBidi" w:eastAsiaTheme="majorEastAsia" w:hAnsiTheme="majorBidi" w:cstheme="majorBidi"/>
          <w:bCs/>
          <w:szCs w:val="26"/>
        </w:rPr>
        <w:t xml:space="preserve">? It’s a mission to rescue a </w:t>
      </w:r>
      <w:r w:rsidR="00312DE6">
        <w:rPr>
          <w:rFonts w:asciiTheme="majorBidi" w:eastAsiaTheme="majorEastAsia" w:hAnsiTheme="majorBidi" w:cstheme="majorBidi"/>
          <w:bCs/>
          <w:szCs w:val="26"/>
        </w:rPr>
        <w:t xml:space="preserve">wandering </w:t>
      </w:r>
      <w:r w:rsidR="00610633" w:rsidRPr="00610633">
        <w:rPr>
          <w:rFonts w:asciiTheme="majorBidi" w:eastAsiaTheme="majorEastAsia" w:hAnsiTheme="majorBidi" w:cstheme="majorBidi"/>
          <w:bCs/>
          <w:szCs w:val="26"/>
        </w:rPr>
        <w:t>sheep!</w:t>
      </w:r>
      <w:r w:rsidR="00312DE6">
        <w:rPr>
          <w:rFonts w:asciiTheme="majorBidi" w:eastAsiaTheme="majorEastAsia" w:hAnsiTheme="majorBidi" w:cstheme="majorBidi"/>
          <w:bCs/>
          <w:szCs w:val="26"/>
        </w:rPr>
        <w:t xml:space="preserve"> </w:t>
      </w:r>
      <w:r w:rsidR="00312DE6" w:rsidRPr="00610633">
        <w:rPr>
          <w:rFonts w:asciiTheme="majorBidi" w:eastAsiaTheme="majorEastAsia" w:hAnsiTheme="majorBidi" w:cstheme="majorBidi"/>
          <w:bCs/>
          <w:szCs w:val="26"/>
        </w:rPr>
        <w:t>Jesus’ words “</w:t>
      </w:r>
      <w:r w:rsidR="00312DE6" w:rsidRPr="00610633">
        <w:rPr>
          <w:rFonts w:asciiTheme="majorBidi" w:eastAsiaTheme="majorEastAsia" w:hAnsiTheme="majorBidi" w:cstheme="majorBidi"/>
          <w:bCs/>
          <w:i/>
          <w:szCs w:val="26"/>
        </w:rPr>
        <w:t>go and tell</w:t>
      </w:r>
      <w:r w:rsidR="00312DE6" w:rsidRPr="00610633">
        <w:rPr>
          <w:rFonts w:asciiTheme="majorBidi" w:eastAsiaTheme="majorEastAsia" w:hAnsiTheme="majorBidi" w:cstheme="majorBidi"/>
          <w:bCs/>
          <w:szCs w:val="26"/>
        </w:rPr>
        <w:t>” echo the action of the shepherd who “[</w:t>
      </w:r>
      <w:r w:rsidR="00312DE6" w:rsidRPr="00610633">
        <w:rPr>
          <w:rFonts w:asciiTheme="majorBidi" w:eastAsiaTheme="majorEastAsia" w:hAnsiTheme="majorBidi" w:cstheme="majorBidi"/>
          <w:bCs/>
          <w:i/>
          <w:iCs/>
          <w:szCs w:val="26"/>
        </w:rPr>
        <w:t>goes and searches</w:t>
      </w:r>
      <w:r w:rsidR="00312DE6" w:rsidRPr="00610633">
        <w:rPr>
          <w:rFonts w:asciiTheme="majorBidi" w:eastAsiaTheme="majorEastAsia" w:hAnsiTheme="majorBidi" w:cstheme="majorBidi"/>
          <w:bCs/>
          <w:szCs w:val="26"/>
        </w:rPr>
        <w:t>]” for the one sheep who went astray.</w:t>
      </w:r>
      <w:r w:rsidR="00610633" w:rsidRPr="00610633">
        <w:rPr>
          <w:rFonts w:asciiTheme="majorBidi" w:eastAsiaTheme="majorEastAsia" w:hAnsiTheme="majorBidi" w:cstheme="majorBidi"/>
          <w:bCs/>
          <w:szCs w:val="26"/>
        </w:rPr>
        <w:t xml:space="preserve"> </w:t>
      </w:r>
      <w:r w:rsidR="003F681A">
        <w:rPr>
          <w:rFonts w:asciiTheme="majorBidi" w:eastAsiaTheme="majorEastAsia" w:hAnsiTheme="majorBidi" w:cstheme="majorBidi"/>
          <w:bCs/>
          <w:szCs w:val="26"/>
        </w:rPr>
        <w:t xml:space="preserve">A wandering sheep needs a shepherd’s rescue, so a sinning and straying member needs another’s initiative. </w:t>
      </w:r>
      <w:r w:rsidR="00610633" w:rsidRPr="00610633">
        <w:rPr>
          <w:rFonts w:asciiTheme="majorBidi" w:eastAsiaTheme="majorEastAsia" w:hAnsiTheme="majorBidi" w:cstheme="majorBidi"/>
          <w:bCs/>
          <w:szCs w:val="26"/>
        </w:rPr>
        <w:t>There might be times when an offended party may need someone to confront sin on their behalf</w:t>
      </w:r>
      <w:r w:rsidR="00C00373">
        <w:rPr>
          <w:rFonts w:asciiTheme="majorBidi" w:eastAsiaTheme="majorEastAsia" w:hAnsiTheme="majorBidi" w:cstheme="majorBidi"/>
          <w:bCs/>
          <w:szCs w:val="26"/>
        </w:rPr>
        <w:t xml:space="preserve"> because of the situation's complexity</w:t>
      </w:r>
      <w:r w:rsidR="00610633" w:rsidRPr="00610633">
        <w:rPr>
          <w:rFonts w:asciiTheme="majorBidi" w:eastAsiaTheme="majorEastAsia" w:hAnsiTheme="majorBidi" w:cstheme="majorBidi"/>
          <w:bCs/>
          <w:szCs w:val="26"/>
        </w:rPr>
        <w:t>. Yet, ordinarily, Jesus directs the members to engage one another in love and with care.</w:t>
      </w:r>
    </w:p>
    <w:p w14:paraId="7C5586DB" w14:textId="0F7BDC93" w:rsidR="00E91654" w:rsidRDefault="00610633" w:rsidP="00E91654">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The verb “</w:t>
      </w:r>
      <w:r w:rsidRPr="00610633">
        <w:rPr>
          <w:rFonts w:asciiTheme="majorBidi" w:eastAsiaTheme="majorEastAsia" w:hAnsiTheme="majorBidi" w:cstheme="majorBidi"/>
          <w:bCs/>
          <w:i/>
          <w:iCs/>
          <w:szCs w:val="26"/>
        </w:rPr>
        <w:t xml:space="preserve">tell him his fault” </w:t>
      </w:r>
      <w:r w:rsidRPr="00610633">
        <w:rPr>
          <w:rFonts w:asciiTheme="majorBidi" w:eastAsiaTheme="majorEastAsia" w:hAnsiTheme="majorBidi" w:cstheme="majorBidi"/>
          <w:bCs/>
          <w:szCs w:val="26"/>
        </w:rPr>
        <w:t>means</w:t>
      </w:r>
      <w:r w:rsidRPr="00610633">
        <w:rPr>
          <w:rFonts w:asciiTheme="majorBidi" w:eastAsiaTheme="majorEastAsia" w:hAnsiTheme="majorBidi" w:cstheme="majorBidi"/>
          <w:bCs/>
          <w:i/>
          <w:iCs/>
          <w:szCs w:val="26"/>
        </w:rPr>
        <w:t xml:space="preserve"> </w:t>
      </w:r>
      <w:r w:rsidRPr="00610633">
        <w:rPr>
          <w:rFonts w:asciiTheme="majorBidi" w:eastAsiaTheme="majorEastAsia" w:hAnsiTheme="majorBidi" w:cstheme="majorBidi"/>
          <w:bCs/>
          <w:iCs/>
          <w:szCs w:val="26"/>
        </w:rPr>
        <w:t>to expose or convict. It suggests</w:t>
      </w:r>
      <w:r w:rsidRPr="00610633">
        <w:rPr>
          <w:rFonts w:asciiTheme="majorBidi" w:eastAsiaTheme="majorEastAsia" w:hAnsiTheme="majorBidi" w:cstheme="majorBidi"/>
          <w:bCs/>
          <w:szCs w:val="26"/>
        </w:rPr>
        <w:t xml:space="preserve"> that the offended individual must uncover, convince, and correct the sinner of their sin. </w:t>
      </w:r>
      <w:r w:rsidRPr="00C00373">
        <w:rPr>
          <w:rFonts w:asciiTheme="majorBidi" w:eastAsiaTheme="majorEastAsia" w:hAnsiTheme="majorBidi" w:cstheme="majorBidi"/>
          <w:bCs/>
          <w:color w:val="C00000"/>
          <w:szCs w:val="26"/>
        </w:rPr>
        <w:t>This requirement means members should always use the Word of God and be able to clearly identify an offender’s sin by it, and not just their feelings</w:t>
      </w:r>
      <w:r w:rsidRPr="00610633">
        <w:rPr>
          <w:rFonts w:asciiTheme="majorBidi" w:eastAsiaTheme="majorEastAsia" w:hAnsiTheme="majorBidi" w:cstheme="majorBidi"/>
          <w:bCs/>
          <w:szCs w:val="26"/>
        </w:rPr>
        <w:t xml:space="preserve">. </w:t>
      </w:r>
      <w:r w:rsidRPr="00E91654">
        <w:rPr>
          <w:rFonts w:asciiTheme="majorBidi" w:eastAsiaTheme="majorEastAsia" w:hAnsiTheme="majorBidi" w:cstheme="majorBidi"/>
          <w:bCs/>
          <w:color w:val="0070C0"/>
          <w:szCs w:val="26"/>
        </w:rPr>
        <w:t>For example, suppose you think a fellow church member lied to or took advantage of you financially. You should go and speak directly to that fellow member</w:t>
      </w:r>
      <w:r w:rsidRPr="00610633">
        <w:rPr>
          <w:rFonts w:asciiTheme="majorBidi" w:eastAsiaTheme="majorEastAsia" w:hAnsiTheme="majorBidi" w:cstheme="majorBidi"/>
          <w:bCs/>
          <w:szCs w:val="26"/>
        </w:rPr>
        <w:t xml:space="preserve">. </w:t>
      </w:r>
    </w:p>
    <w:p w14:paraId="47C1F794" w14:textId="4022F4C7" w:rsidR="00E91654" w:rsidRDefault="00610633" w:rsidP="00312DE6">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Jesus commands us to refrain from talking about sin with someone else, which, unfortunately, is often our first sinful tendency. The offended party must keep the circle as small as possible, as long as possible. Galatians 6:1, “</w:t>
      </w:r>
      <w:r w:rsidRPr="00610633">
        <w:rPr>
          <w:rFonts w:asciiTheme="majorBidi" w:eastAsiaTheme="majorEastAsia" w:hAnsiTheme="majorBidi" w:cstheme="majorBidi"/>
          <w:bCs/>
          <w:i/>
          <w:iCs/>
          <w:szCs w:val="26"/>
        </w:rPr>
        <w:t>Brothers, if anyone is caught in any transgression, you who are spiritual should restore him in a spirit of gentleness</w:t>
      </w:r>
      <w:r w:rsidRPr="00610633">
        <w:rPr>
          <w:rFonts w:asciiTheme="majorBidi" w:eastAsiaTheme="majorEastAsia" w:hAnsiTheme="majorBidi" w:cstheme="majorBidi"/>
          <w:bCs/>
          <w:szCs w:val="26"/>
        </w:rPr>
        <w:t xml:space="preserve">.” </w:t>
      </w:r>
    </w:p>
    <w:p w14:paraId="3FDC8E40" w14:textId="2CFB5EAB" w:rsidR="00E91654" w:rsidRDefault="00610633" w:rsidP="00E91654">
      <w:pPr>
        <w:spacing w:line="480" w:lineRule="auto"/>
        <w:ind w:firstLine="720"/>
        <w:contextualSpacing/>
        <w:rPr>
          <w:rFonts w:asciiTheme="majorBidi" w:eastAsiaTheme="majorEastAsia" w:hAnsiTheme="majorBidi" w:cstheme="majorBidi"/>
          <w:bCs/>
          <w:szCs w:val="26"/>
        </w:rPr>
      </w:pPr>
      <w:r w:rsidRPr="00E91654">
        <w:rPr>
          <w:rFonts w:asciiTheme="majorBidi" w:eastAsiaTheme="majorEastAsia" w:hAnsiTheme="majorBidi" w:cstheme="majorBidi"/>
          <w:bCs/>
          <w:color w:val="0070C0"/>
          <w:szCs w:val="26"/>
        </w:rPr>
        <w:lastRenderedPageBreak/>
        <w:t>Does every offense require this kind of confrontation</w:t>
      </w:r>
      <w:r w:rsidRPr="00610633">
        <w:rPr>
          <w:rFonts w:asciiTheme="majorBidi" w:eastAsiaTheme="majorEastAsia" w:hAnsiTheme="majorBidi" w:cstheme="majorBidi"/>
          <w:bCs/>
          <w:szCs w:val="26"/>
        </w:rPr>
        <w:t>? No</w:t>
      </w:r>
      <w:r w:rsidR="00C00373">
        <w:rPr>
          <w:rFonts w:asciiTheme="majorBidi" w:eastAsiaTheme="majorEastAsia" w:hAnsiTheme="majorBidi" w:cstheme="majorBidi"/>
          <w:bCs/>
          <w:szCs w:val="26"/>
        </w:rPr>
        <w:t>. T</w:t>
      </w:r>
      <w:r w:rsidRPr="00610633">
        <w:rPr>
          <w:rFonts w:asciiTheme="majorBidi" w:eastAsiaTheme="majorEastAsia" w:hAnsiTheme="majorBidi" w:cstheme="majorBidi"/>
          <w:bCs/>
          <w:szCs w:val="26"/>
        </w:rPr>
        <w:t>his is certain because Peter also wrote, "</w:t>
      </w:r>
      <w:r w:rsidRPr="00610633">
        <w:rPr>
          <w:rFonts w:asciiTheme="majorBidi" w:eastAsiaTheme="majorEastAsia" w:hAnsiTheme="majorBidi" w:cstheme="majorBidi"/>
          <w:bCs/>
          <w:i/>
          <w:iCs/>
          <w:szCs w:val="26"/>
        </w:rPr>
        <w:t>Love covers a multitude of sins</w:t>
      </w:r>
      <w:r w:rsidRPr="00610633">
        <w:rPr>
          <w:rFonts w:asciiTheme="majorBidi" w:eastAsiaTheme="majorEastAsia" w:hAnsiTheme="majorBidi" w:cstheme="majorBidi"/>
          <w:bCs/>
          <w:szCs w:val="26"/>
        </w:rPr>
        <w:t>” (</w:t>
      </w:r>
      <w:r w:rsidR="00C00373">
        <w:rPr>
          <w:rFonts w:asciiTheme="majorBidi" w:eastAsiaTheme="majorEastAsia" w:hAnsiTheme="majorBidi" w:cstheme="majorBidi"/>
          <w:bCs/>
          <w:szCs w:val="26"/>
        </w:rPr>
        <w:t>1 Peter</w:t>
      </w:r>
      <w:r w:rsidRPr="00610633">
        <w:rPr>
          <w:rFonts w:asciiTheme="majorBidi" w:eastAsiaTheme="majorEastAsia" w:hAnsiTheme="majorBidi" w:cstheme="majorBidi"/>
          <w:bCs/>
          <w:szCs w:val="26"/>
        </w:rPr>
        <w:t xml:space="preserve"> 4:8). Generally, we must cover minor offenses in love. Those who “</w:t>
      </w:r>
      <w:r w:rsidRPr="00610633">
        <w:rPr>
          <w:rFonts w:asciiTheme="majorBidi" w:eastAsiaTheme="majorEastAsia" w:hAnsiTheme="majorBidi" w:cstheme="majorBidi"/>
          <w:bCs/>
          <w:i/>
          <w:iCs/>
          <w:szCs w:val="26"/>
        </w:rPr>
        <w:t xml:space="preserve">are strong ought to bear the infirmities of the weak, and not to please ourselves” </w:t>
      </w:r>
      <w:r w:rsidRPr="00610633">
        <w:rPr>
          <w:rFonts w:asciiTheme="majorBidi" w:eastAsiaTheme="majorEastAsia" w:hAnsiTheme="majorBidi" w:cstheme="majorBidi"/>
          <w:bCs/>
          <w:szCs w:val="26"/>
        </w:rPr>
        <w:t xml:space="preserve">(Rom. 15:1). </w:t>
      </w:r>
      <w:r w:rsidRPr="00312DE6">
        <w:rPr>
          <w:rFonts w:asciiTheme="majorBidi" w:eastAsiaTheme="majorEastAsia" w:hAnsiTheme="majorBidi" w:cstheme="majorBidi"/>
          <w:bCs/>
          <w:color w:val="C00000"/>
          <w:szCs w:val="26"/>
        </w:rPr>
        <w:t xml:space="preserve">However, if someone’s sin continues to offend you that you may be overcome with bitterness against that member, then it may be advisable for you, with prayer, to pursue a loving rebuke and reconciliation. </w:t>
      </w:r>
      <w:r w:rsidR="003F681A">
        <w:rPr>
          <w:rFonts w:asciiTheme="majorBidi" w:eastAsiaTheme="majorEastAsia" w:hAnsiTheme="majorBidi" w:cstheme="majorBidi"/>
          <w:bCs/>
          <w:color w:val="C00000"/>
          <w:szCs w:val="26"/>
        </w:rPr>
        <w:t xml:space="preserve">In these cases, it may be advisable to seek an elder’s counsel about whether or how to confront. </w:t>
      </w:r>
      <w:r w:rsidRPr="00312DE6">
        <w:rPr>
          <w:rFonts w:asciiTheme="majorBidi" w:eastAsiaTheme="majorEastAsia" w:hAnsiTheme="majorBidi" w:cstheme="majorBidi"/>
          <w:bCs/>
          <w:color w:val="C00000"/>
          <w:szCs w:val="26"/>
        </w:rPr>
        <w:t>Explain your concern, but give the benefit of the doubt, and allow the other to explain</w:t>
      </w:r>
      <w:r w:rsidR="00E91654" w:rsidRPr="00312DE6">
        <w:rPr>
          <w:rFonts w:asciiTheme="majorBidi" w:eastAsiaTheme="majorEastAsia" w:hAnsiTheme="majorBidi" w:cstheme="majorBidi"/>
          <w:bCs/>
          <w:color w:val="C00000"/>
          <w:szCs w:val="26"/>
        </w:rPr>
        <w:t xml:space="preserve">. </w:t>
      </w:r>
      <w:r w:rsidRPr="00312DE6">
        <w:rPr>
          <w:rFonts w:asciiTheme="majorBidi" w:eastAsiaTheme="majorEastAsia" w:hAnsiTheme="majorBidi" w:cstheme="majorBidi"/>
          <w:bCs/>
          <w:color w:val="C00000"/>
          <w:szCs w:val="26"/>
        </w:rPr>
        <w:t>Or, sometimes</w:t>
      </w:r>
      <w:r w:rsidR="00355304" w:rsidRPr="00312DE6">
        <w:rPr>
          <w:rFonts w:asciiTheme="majorBidi" w:eastAsiaTheme="majorEastAsia" w:hAnsiTheme="majorBidi" w:cstheme="majorBidi"/>
          <w:bCs/>
          <w:color w:val="C00000"/>
          <w:szCs w:val="26"/>
        </w:rPr>
        <w:t>,</w:t>
      </w:r>
      <w:r w:rsidRPr="00312DE6">
        <w:rPr>
          <w:rFonts w:asciiTheme="majorBidi" w:eastAsiaTheme="majorEastAsia" w:hAnsiTheme="majorBidi" w:cstheme="majorBidi"/>
          <w:bCs/>
          <w:color w:val="C00000"/>
          <w:szCs w:val="26"/>
        </w:rPr>
        <w:t xml:space="preserve"> you may also correct minor offenses when it would genuinely edify and build the offender up for their ultimate and your mutual good [Matthew 18:5]. </w:t>
      </w:r>
      <w:r w:rsidRPr="00E91654">
        <w:rPr>
          <w:rFonts w:asciiTheme="majorBidi" w:eastAsiaTheme="majorEastAsia" w:hAnsiTheme="majorBidi" w:cstheme="majorBidi"/>
          <w:bCs/>
          <w:color w:val="0070C0"/>
          <w:szCs w:val="26"/>
        </w:rPr>
        <w:t>Loose or snapped strings on a stringed instrument resonate no beautiful musical notes. We need each other sometimes to securely fasten the ends</w:t>
      </w:r>
      <w:r w:rsidRPr="00610633">
        <w:rPr>
          <w:rFonts w:asciiTheme="majorBidi" w:eastAsiaTheme="majorEastAsia" w:hAnsiTheme="majorBidi" w:cstheme="majorBidi"/>
          <w:bCs/>
          <w:szCs w:val="26"/>
        </w:rPr>
        <w:t xml:space="preserve">. </w:t>
      </w:r>
    </w:p>
    <w:p w14:paraId="06D19E8A" w14:textId="6F986CA0" w:rsidR="00D079E8" w:rsidRDefault="00610633" w:rsidP="00D079E8">
      <w:pPr>
        <w:spacing w:line="480" w:lineRule="auto"/>
        <w:ind w:firstLine="720"/>
        <w:contextualSpacing/>
        <w:rPr>
          <w:rFonts w:asciiTheme="majorBidi" w:eastAsiaTheme="majorEastAsia" w:hAnsiTheme="majorBidi" w:cstheme="majorBidi"/>
          <w:bCs/>
          <w:szCs w:val="26"/>
        </w:rPr>
      </w:pPr>
      <w:r w:rsidRPr="00E91654">
        <w:rPr>
          <w:rFonts w:asciiTheme="majorBidi" w:eastAsiaTheme="majorEastAsia" w:hAnsiTheme="majorBidi" w:cstheme="majorBidi"/>
          <w:bCs/>
          <w:color w:val="C00000"/>
          <w:szCs w:val="26"/>
        </w:rPr>
        <w:t xml:space="preserve">If you do not have friends that can speak into your life right into the glove compartment of your soul, you miss out on an immense blessing of the body of Christ. One way we commune with Christ is by communing with others in Christ. </w:t>
      </w:r>
      <w:r w:rsidRPr="00355304">
        <w:rPr>
          <w:rFonts w:asciiTheme="majorBidi" w:eastAsiaTheme="majorEastAsia" w:hAnsiTheme="majorBidi" w:cstheme="majorBidi"/>
          <w:bCs/>
          <w:color w:val="0070C0"/>
          <w:szCs w:val="26"/>
        </w:rPr>
        <w:t xml:space="preserve">Do you love other members well enough to talk to them about significant </w:t>
      </w:r>
      <w:r w:rsidR="00355304">
        <w:rPr>
          <w:rFonts w:asciiTheme="majorBidi" w:eastAsiaTheme="majorEastAsia" w:hAnsiTheme="majorBidi" w:cstheme="majorBidi"/>
          <w:bCs/>
          <w:color w:val="0070C0"/>
          <w:szCs w:val="26"/>
        </w:rPr>
        <w:t>sins</w:t>
      </w:r>
      <w:r w:rsidRPr="00355304">
        <w:rPr>
          <w:rFonts w:asciiTheme="majorBidi" w:eastAsiaTheme="majorEastAsia" w:hAnsiTheme="majorBidi" w:cstheme="majorBidi"/>
          <w:bCs/>
          <w:color w:val="0070C0"/>
          <w:szCs w:val="26"/>
        </w:rPr>
        <w:t xml:space="preserve"> and to speak with them and not everyone else about their </w:t>
      </w:r>
      <w:r w:rsidR="00C00373" w:rsidRPr="00355304">
        <w:rPr>
          <w:rFonts w:asciiTheme="majorBidi" w:eastAsiaTheme="majorEastAsia" w:hAnsiTheme="majorBidi" w:cstheme="majorBidi"/>
          <w:bCs/>
          <w:color w:val="0070C0"/>
          <w:szCs w:val="26"/>
        </w:rPr>
        <w:t>sins</w:t>
      </w:r>
      <w:r w:rsidRPr="00610633">
        <w:rPr>
          <w:rFonts w:asciiTheme="majorBidi" w:eastAsiaTheme="majorEastAsia" w:hAnsiTheme="majorBidi" w:cstheme="majorBidi"/>
          <w:bCs/>
          <w:szCs w:val="26"/>
        </w:rPr>
        <w:t>?</w:t>
      </w:r>
    </w:p>
    <w:p w14:paraId="2A000A85" w14:textId="07A6ED6C" w:rsidR="00D079E8" w:rsidRDefault="00610633" w:rsidP="00372A4D">
      <w:pPr>
        <w:spacing w:line="480" w:lineRule="auto"/>
        <w:ind w:firstLine="720"/>
        <w:contextualSpacing/>
        <w:rPr>
          <w:rFonts w:asciiTheme="majorBidi" w:eastAsiaTheme="majorEastAsia" w:hAnsiTheme="majorBidi" w:cstheme="majorBidi"/>
          <w:bCs/>
          <w:szCs w:val="26"/>
        </w:rPr>
      </w:pPr>
      <w:r w:rsidRPr="00312DE6">
        <w:rPr>
          <w:rFonts w:asciiTheme="majorBidi" w:eastAsiaTheme="majorEastAsia" w:hAnsiTheme="majorBidi" w:cstheme="majorBidi"/>
          <w:b/>
          <w:szCs w:val="26"/>
        </w:rPr>
        <w:t>Then, consider a hypothetical positive response</w:t>
      </w:r>
      <w:r w:rsidRPr="00610633">
        <w:rPr>
          <w:rFonts w:asciiTheme="majorBidi" w:eastAsiaTheme="majorEastAsia" w:hAnsiTheme="majorBidi" w:cstheme="majorBidi"/>
          <w:bCs/>
          <w:szCs w:val="26"/>
        </w:rPr>
        <w:t xml:space="preserve"> (v. 15c), </w:t>
      </w:r>
      <w:r w:rsidRPr="00610633">
        <w:rPr>
          <w:rFonts w:asciiTheme="majorBidi" w:eastAsiaTheme="majorEastAsia" w:hAnsiTheme="majorBidi" w:cstheme="majorBidi"/>
          <w:bCs/>
          <w:i/>
          <w:iCs/>
          <w:szCs w:val="26"/>
        </w:rPr>
        <w:t>If he listens to you</w:t>
      </w:r>
      <w:r w:rsidRPr="00610633">
        <w:rPr>
          <w:rFonts w:asciiTheme="majorBidi" w:eastAsiaTheme="majorEastAsia" w:hAnsiTheme="majorBidi" w:cstheme="majorBidi"/>
          <w:bCs/>
          <w:szCs w:val="26"/>
        </w:rPr>
        <w:t xml:space="preserve">... Listening means the brother paid careful attention to your winsome care, agreed, and heeded your rebuke with repentance. </w:t>
      </w:r>
      <w:r w:rsidR="00D079E8">
        <w:rPr>
          <w:rFonts w:asciiTheme="majorBidi" w:eastAsiaTheme="majorEastAsia" w:hAnsiTheme="majorBidi" w:cstheme="majorBidi"/>
          <w:bCs/>
          <w:szCs w:val="26"/>
        </w:rPr>
        <w:t>And f</w:t>
      </w:r>
      <w:r w:rsidRPr="00610633">
        <w:rPr>
          <w:rFonts w:asciiTheme="majorBidi" w:eastAsiaTheme="majorEastAsia" w:hAnsiTheme="majorBidi" w:cstheme="majorBidi"/>
          <w:bCs/>
          <w:szCs w:val="26"/>
        </w:rPr>
        <w:t xml:space="preserve">inally, we have reconciliation (v. 15d); </w:t>
      </w:r>
      <w:r w:rsidRPr="00610633">
        <w:rPr>
          <w:rFonts w:asciiTheme="majorBidi" w:eastAsiaTheme="majorEastAsia" w:hAnsiTheme="majorBidi" w:cstheme="majorBidi"/>
          <w:bCs/>
          <w:i/>
          <w:iCs/>
          <w:szCs w:val="26"/>
        </w:rPr>
        <w:t>you have gained your brother</w:t>
      </w:r>
      <w:r w:rsidRPr="00610633">
        <w:rPr>
          <w:rFonts w:asciiTheme="majorBidi" w:eastAsiaTheme="majorEastAsia" w:hAnsiTheme="majorBidi" w:cstheme="majorBidi"/>
          <w:bCs/>
          <w:szCs w:val="26"/>
        </w:rPr>
        <w:t xml:space="preserve">. </w:t>
      </w:r>
      <w:r w:rsidRPr="007128DA">
        <w:rPr>
          <w:rFonts w:asciiTheme="majorBidi" w:eastAsiaTheme="majorEastAsia" w:hAnsiTheme="majorBidi" w:cstheme="majorBidi"/>
          <w:bCs/>
          <w:color w:val="7030A0"/>
          <w:szCs w:val="26"/>
        </w:rPr>
        <w:t>The aim is not to hammer others about their sin but to win them over</w:t>
      </w:r>
      <w:r w:rsidRPr="00610633">
        <w:rPr>
          <w:rFonts w:asciiTheme="majorBidi" w:eastAsiaTheme="majorEastAsia" w:hAnsiTheme="majorBidi" w:cstheme="majorBidi"/>
          <w:bCs/>
          <w:szCs w:val="26"/>
        </w:rPr>
        <w:t xml:space="preserve">! </w:t>
      </w:r>
    </w:p>
    <w:p w14:paraId="00CAAAAE" w14:textId="5B444C4C" w:rsidR="00D079E8" w:rsidRDefault="00610633" w:rsidP="00D079E8">
      <w:pPr>
        <w:spacing w:line="480" w:lineRule="auto"/>
        <w:ind w:firstLine="720"/>
        <w:contextualSpacing/>
        <w:rPr>
          <w:rFonts w:asciiTheme="majorBidi" w:eastAsiaTheme="majorEastAsia" w:hAnsiTheme="majorBidi" w:cstheme="majorBidi"/>
          <w:bCs/>
          <w:szCs w:val="26"/>
        </w:rPr>
      </w:pPr>
      <w:r w:rsidRPr="00D079E8">
        <w:rPr>
          <w:rFonts w:asciiTheme="majorBidi" w:eastAsiaTheme="majorEastAsia" w:hAnsiTheme="majorBidi" w:cstheme="majorBidi"/>
          <w:b/>
          <w:szCs w:val="26"/>
        </w:rPr>
        <w:t xml:space="preserve">The second step seeks to </w:t>
      </w:r>
      <w:r w:rsidR="00355304">
        <w:rPr>
          <w:rFonts w:asciiTheme="majorBidi" w:eastAsiaTheme="majorEastAsia" w:hAnsiTheme="majorBidi" w:cstheme="majorBidi"/>
          <w:b/>
          <w:szCs w:val="26"/>
        </w:rPr>
        <w:t>restore</w:t>
      </w:r>
      <w:r w:rsidRPr="00D079E8">
        <w:rPr>
          <w:rFonts w:asciiTheme="majorBidi" w:eastAsiaTheme="majorEastAsia" w:hAnsiTheme="majorBidi" w:cstheme="majorBidi"/>
          <w:b/>
          <w:szCs w:val="26"/>
        </w:rPr>
        <w:t xml:space="preserve"> an offending member with the assistance of other members</w:t>
      </w:r>
      <w:r w:rsidRPr="00610633">
        <w:rPr>
          <w:rFonts w:asciiTheme="majorBidi" w:eastAsiaTheme="majorEastAsia" w:hAnsiTheme="majorBidi" w:cstheme="majorBidi"/>
          <w:bCs/>
          <w:szCs w:val="26"/>
        </w:rPr>
        <w:t xml:space="preserve">. Note that the offense must be significant and outward, and the offender unrepentant, to warrant taking this step. </w:t>
      </w:r>
      <w:r w:rsidRPr="007128DA">
        <w:rPr>
          <w:rFonts w:asciiTheme="majorBidi" w:eastAsiaTheme="majorEastAsia" w:hAnsiTheme="majorBidi" w:cstheme="majorBidi"/>
          <w:bCs/>
          <w:color w:val="7030A0"/>
          <w:szCs w:val="26"/>
        </w:rPr>
        <w:t>Significant sin harms one’s testimony, even calling the state of their Christianity into question</w:t>
      </w:r>
      <w:r w:rsidR="00312DE6">
        <w:rPr>
          <w:rFonts w:asciiTheme="majorBidi" w:eastAsiaTheme="majorEastAsia" w:hAnsiTheme="majorBidi" w:cstheme="majorBidi"/>
          <w:bCs/>
          <w:color w:val="7030A0"/>
          <w:szCs w:val="26"/>
        </w:rPr>
        <w:t>. It</w:t>
      </w:r>
      <w:r w:rsidRPr="007128DA">
        <w:rPr>
          <w:rFonts w:asciiTheme="majorBidi" w:eastAsiaTheme="majorEastAsia" w:hAnsiTheme="majorBidi" w:cstheme="majorBidi"/>
          <w:bCs/>
          <w:color w:val="7030A0"/>
          <w:szCs w:val="26"/>
        </w:rPr>
        <w:t xml:space="preserve"> is prone to infect the body of Christ and </w:t>
      </w:r>
      <w:r w:rsidR="00312DE6">
        <w:rPr>
          <w:rFonts w:asciiTheme="majorBidi" w:eastAsiaTheme="majorEastAsia" w:hAnsiTheme="majorBidi" w:cstheme="majorBidi"/>
          <w:bCs/>
          <w:color w:val="7030A0"/>
          <w:szCs w:val="26"/>
        </w:rPr>
        <w:t>not</w:t>
      </w:r>
      <w:r w:rsidRPr="007128DA">
        <w:rPr>
          <w:rFonts w:asciiTheme="majorBidi" w:eastAsiaTheme="majorEastAsia" w:hAnsiTheme="majorBidi" w:cstheme="majorBidi"/>
          <w:bCs/>
          <w:color w:val="7030A0"/>
          <w:szCs w:val="26"/>
        </w:rPr>
        <w:t xml:space="preserve"> merely hurt</w:t>
      </w:r>
      <w:r w:rsidR="00312DE6">
        <w:rPr>
          <w:rFonts w:asciiTheme="majorBidi" w:eastAsiaTheme="majorEastAsia" w:hAnsiTheme="majorBidi" w:cstheme="majorBidi"/>
          <w:bCs/>
          <w:color w:val="7030A0"/>
          <w:szCs w:val="26"/>
        </w:rPr>
        <w:t>s</w:t>
      </w:r>
      <w:r w:rsidRPr="007128DA">
        <w:rPr>
          <w:rFonts w:asciiTheme="majorBidi" w:eastAsiaTheme="majorEastAsia" w:hAnsiTheme="majorBidi" w:cstheme="majorBidi"/>
          <w:bCs/>
          <w:color w:val="7030A0"/>
          <w:szCs w:val="26"/>
        </w:rPr>
        <w:t xml:space="preserve"> someone’s </w:t>
      </w:r>
      <w:r w:rsidRPr="007128DA">
        <w:rPr>
          <w:rFonts w:asciiTheme="majorBidi" w:eastAsiaTheme="majorEastAsia" w:hAnsiTheme="majorBidi" w:cstheme="majorBidi"/>
          <w:bCs/>
          <w:color w:val="7030A0"/>
          <w:szCs w:val="26"/>
        </w:rPr>
        <w:lastRenderedPageBreak/>
        <w:t>feelings</w:t>
      </w:r>
      <w:r w:rsidRPr="00610633">
        <w:rPr>
          <w:rFonts w:asciiTheme="majorBidi" w:eastAsiaTheme="majorEastAsia" w:hAnsiTheme="majorBidi" w:cstheme="majorBidi"/>
          <w:bCs/>
          <w:szCs w:val="26"/>
        </w:rPr>
        <w:t xml:space="preserve">. By outward sin, I mean that the sin can be seen, heard, or substantiated by investigation. We do not speculate about people’s hearts or hidden offenses. </w:t>
      </w:r>
    </w:p>
    <w:p w14:paraId="78E668FB" w14:textId="662FE942" w:rsidR="00D079E8" w:rsidRDefault="00610633" w:rsidP="007128DA">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 xml:space="preserve">Jesus gives us a hypothetical negative response to the personal confrontation (v. 16a), </w:t>
      </w:r>
      <w:r w:rsidRPr="00610633">
        <w:rPr>
          <w:rFonts w:asciiTheme="majorBidi" w:eastAsiaTheme="majorEastAsia" w:hAnsiTheme="majorBidi" w:cstheme="majorBidi"/>
          <w:bCs/>
          <w:i/>
          <w:iCs/>
          <w:szCs w:val="26"/>
        </w:rPr>
        <w:t>But if he does not listen</w:t>
      </w:r>
      <w:r w:rsidRPr="00610633">
        <w:rPr>
          <w:rFonts w:asciiTheme="majorBidi" w:eastAsiaTheme="majorEastAsia" w:hAnsiTheme="majorBidi" w:cstheme="majorBidi"/>
          <w:bCs/>
          <w:szCs w:val="26"/>
        </w:rPr>
        <w:t>… If you remain convinced a member is sinning, this aggravates the offense and intensifies the concern. Then, Jesus supplies his people with a “step two” involving confrontation with peers</w:t>
      </w:r>
      <w:r w:rsidRPr="00610633">
        <w:rPr>
          <w:rFonts w:asciiTheme="majorBidi" w:eastAsiaTheme="majorEastAsia" w:hAnsiTheme="majorBidi" w:cstheme="majorBidi"/>
          <w:bCs/>
          <w:i/>
          <w:iCs/>
          <w:szCs w:val="26"/>
        </w:rPr>
        <w:t xml:space="preserve"> </w:t>
      </w:r>
      <w:r w:rsidRPr="00610633">
        <w:rPr>
          <w:rFonts w:asciiTheme="majorBidi" w:eastAsiaTheme="majorEastAsia" w:hAnsiTheme="majorBidi" w:cstheme="majorBidi"/>
          <w:bCs/>
          <w:szCs w:val="26"/>
        </w:rPr>
        <w:t xml:space="preserve">(v. 16b), </w:t>
      </w:r>
      <w:r w:rsidRPr="00610633">
        <w:rPr>
          <w:rFonts w:asciiTheme="majorBidi" w:eastAsiaTheme="majorEastAsia" w:hAnsiTheme="majorBidi" w:cstheme="majorBidi"/>
          <w:bCs/>
          <w:i/>
          <w:iCs/>
          <w:szCs w:val="26"/>
        </w:rPr>
        <w:t>take one or two others along with you</w:t>
      </w:r>
      <w:r w:rsidRPr="00610633">
        <w:rPr>
          <w:rFonts w:asciiTheme="majorBidi" w:eastAsiaTheme="majorEastAsia" w:hAnsiTheme="majorBidi" w:cstheme="majorBidi"/>
          <w:bCs/>
          <w:szCs w:val="26"/>
        </w:rPr>
        <w:t xml:space="preserve">… and, finally, he provides Scriptural support for this collective action (v. 16c), </w:t>
      </w:r>
      <w:r w:rsidRPr="00610633">
        <w:rPr>
          <w:rFonts w:asciiTheme="majorBidi" w:eastAsiaTheme="majorEastAsia" w:hAnsiTheme="majorBidi" w:cstheme="majorBidi"/>
          <w:bCs/>
          <w:i/>
          <w:iCs/>
          <w:szCs w:val="26"/>
        </w:rPr>
        <w:t>that every charge may be established by the evidence of two or three witnesses</w:t>
      </w:r>
      <w:r w:rsidRPr="00610633">
        <w:rPr>
          <w:rFonts w:asciiTheme="majorBidi" w:eastAsiaTheme="majorEastAsia" w:hAnsiTheme="majorBidi" w:cstheme="majorBidi"/>
          <w:bCs/>
          <w:szCs w:val="26"/>
        </w:rPr>
        <w:t xml:space="preserve">. </w:t>
      </w:r>
      <w:r w:rsidRPr="00D079E8">
        <w:rPr>
          <w:rFonts w:asciiTheme="majorBidi" w:eastAsiaTheme="majorEastAsia" w:hAnsiTheme="majorBidi" w:cstheme="majorBidi"/>
          <w:bCs/>
          <w:color w:val="0070C0"/>
          <w:szCs w:val="26"/>
        </w:rPr>
        <w:t xml:space="preserve">Here Jesus invokes a courtroom principle from ancient Israel that required two or three witnesses to establish a fact or make a formal charge </w:t>
      </w:r>
      <w:r w:rsidRPr="00610633">
        <w:rPr>
          <w:rFonts w:asciiTheme="majorBidi" w:eastAsiaTheme="majorEastAsia" w:hAnsiTheme="majorBidi" w:cstheme="majorBidi"/>
          <w:bCs/>
          <w:szCs w:val="26"/>
        </w:rPr>
        <w:t xml:space="preserve">(see Deut. 19). </w:t>
      </w:r>
      <w:r w:rsidRPr="00312DE6">
        <w:rPr>
          <w:rFonts w:asciiTheme="majorBidi" w:eastAsiaTheme="majorEastAsia" w:hAnsiTheme="majorBidi" w:cstheme="majorBidi"/>
          <w:bCs/>
          <w:color w:val="C00000"/>
          <w:szCs w:val="26"/>
        </w:rPr>
        <w:t>These others may not have eye-witnessed the original sinful action. But the</w:t>
      </w:r>
      <w:r w:rsidR="00D079E8" w:rsidRPr="00312DE6">
        <w:rPr>
          <w:rFonts w:asciiTheme="majorBidi" w:eastAsiaTheme="majorEastAsia" w:hAnsiTheme="majorBidi" w:cstheme="majorBidi"/>
          <w:bCs/>
          <w:color w:val="C00000"/>
          <w:szCs w:val="26"/>
        </w:rPr>
        <w:t>y</w:t>
      </w:r>
      <w:r w:rsidRPr="00312DE6">
        <w:rPr>
          <w:rFonts w:asciiTheme="majorBidi" w:eastAsiaTheme="majorEastAsia" w:hAnsiTheme="majorBidi" w:cstheme="majorBidi"/>
          <w:bCs/>
          <w:color w:val="C00000"/>
          <w:szCs w:val="26"/>
        </w:rPr>
        <w:t xml:space="preserve"> can investigate the matter and determine if the sinner remains unrepentant</w:t>
      </w:r>
      <w:r w:rsidRPr="00610633">
        <w:rPr>
          <w:rFonts w:asciiTheme="majorBidi" w:eastAsiaTheme="majorEastAsia" w:hAnsiTheme="majorBidi" w:cstheme="majorBidi"/>
          <w:bCs/>
          <w:szCs w:val="26"/>
        </w:rPr>
        <w:t xml:space="preserve">. </w:t>
      </w:r>
    </w:p>
    <w:p w14:paraId="28CF0DB8" w14:textId="380BDA5E" w:rsidR="00372A4D" w:rsidRDefault="00610633" w:rsidP="00372A4D">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 xml:space="preserve">If they confirm the charge, </w:t>
      </w:r>
      <w:r w:rsidR="007128DA">
        <w:rPr>
          <w:rFonts w:asciiTheme="majorBidi" w:eastAsiaTheme="majorEastAsia" w:hAnsiTheme="majorBidi" w:cstheme="majorBidi"/>
          <w:bCs/>
          <w:szCs w:val="26"/>
        </w:rPr>
        <w:t>t</w:t>
      </w:r>
      <w:r w:rsidRPr="00610633">
        <w:rPr>
          <w:rFonts w:asciiTheme="majorBidi" w:eastAsiaTheme="majorEastAsia" w:hAnsiTheme="majorBidi" w:cstheme="majorBidi"/>
          <w:bCs/>
          <w:szCs w:val="26"/>
        </w:rPr>
        <w:t>he group confrontation helps the offended and offending party, keeping the matter objective</w:t>
      </w:r>
      <w:r w:rsidR="001143D3">
        <w:rPr>
          <w:rFonts w:asciiTheme="majorBidi" w:eastAsiaTheme="majorEastAsia" w:hAnsiTheme="majorBidi" w:cstheme="majorBidi"/>
          <w:bCs/>
          <w:szCs w:val="26"/>
        </w:rPr>
        <w:t xml:space="preserve"> and </w:t>
      </w:r>
      <w:r w:rsidRPr="00610633">
        <w:rPr>
          <w:rFonts w:asciiTheme="majorBidi" w:eastAsiaTheme="majorEastAsia" w:hAnsiTheme="majorBidi" w:cstheme="majorBidi"/>
          <w:bCs/>
          <w:szCs w:val="26"/>
        </w:rPr>
        <w:t xml:space="preserve">strengthening </w:t>
      </w:r>
      <w:r w:rsidR="00372A4D" w:rsidRPr="00372A4D">
        <w:rPr>
          <w:rFonts w:asciiTheme="majorBidi" w:eastAsiaTheme="majorEastAsia" w:hAnsiTheme="majorBidi" w:cstheme="majorBidi"/>
          <w:bCs/>
          <w:szCs w:val="26"/>
        </w:rPr>
        <w:t>the appeal for them to repent.</w:t>
      </w:r>
      <w:r w:rsidR="00372A4D">
        <w:rPr>
          <w:rFonts w:asciiTheme="majorBidi" w:eastAsiaTheme="majorEastAsia" w:hAnsiTheme="majorBidi" w:cstheme="majorBidi"/>
          <w:bCs/>
          <w:szCs w:val="26"/>
        </w:rPr>
        <w:t xml:space="preserve"> </w:t>
      </w:r>
      <w:r w:rsidRPr="00F62206">
        <w:rPr>
          <w:rFonts w:asciiTheme="majorBidi" w:eastAsiaTheme="majorEastAsia" w:hAnsiTheme="majorBidi" w:cstheme="majorBidi"/>
          <w:bCs/>
          <w:color w:val="C00000"/>
          <w:szCs w:val="26"/>
        </w:rPr>
        <w:t xml:space="preserve">Jesus’ </w:t>
      </w:r>
      <w:r w:rsidR="00355304" w:rsidRPr="00F62206">
        <w:rPr>
          <w:rFonts w:asciiTheme="majorBidi" w:eastAsiaTheme="majorEastAsia" w:hAnsiTheme="majorBidi" w:cstheme="majorBidi"/>
          <w:bCs/>
          <w:color w:val="C00000"/>
          <w:szCs w:val="26"/>
        </w:rPr>
        <w:t>warning</w:t>
      </w:r>
      <w:r w:rsidRPr="00F62206">
        <w:rPr>
          <w:rFonts w:asciiTheme="majorBidi" w:eastAsiaTheme="majorEastAsia" w:hAnsiTheme="majorBidi" w:cstheme="majorBidi"/>
          <w:bCs/>
          <w:color w:val="C00000"/>
          <w:szCs w:val="26"/>
        </w:rPr>
        <w:t xml:space="preserve"> sees to it that the circle of awareness about a person’s sin remains small—and any witnesses called should be mature, humble believers with proven character. </w:t>
      </w:r>
      <w:r w:rsidRPr="00372A4D">
        <w:rPr>
          <w:rFonts w:asciiTheme="majorBidi" w:eastAsiaTheme="majorEastAsia" w:hAnsiTheme="majorBidi" w:cstheme="majorBidi"/>
          <w:bCs/>
          <w:color w:val="C00000"/>
          <w:szCs w:val="26"/>
        </w:rPr>
        <w:t xml:space="preserve">Often, this step involves witnesses who know the offender well (not </w:t>
      </w:r>
      <w:r w:rsidRPr="00F62206">
        <w:rPr>
          <w:rFonts w:asciiTheme="majorBidi" w:eastAsiaTheme="majorEastAsia" w:hAnsiTheme="majorBidi" w:cstheme="majorBidi"/>
          <w:bCs/>
          <w:i/>
          <w:iCs/>
          <w:color w:val="C00000"/>
          <w:szCs w:val="26"/>
        </w:rPr>
        <w:t>necessarily</w:t>
      </w:r>
      <w:r w:rsidRPr="00372A4D">
        <w:rPr>
          <w:rFonts w:asciiTheme="majorBidi" w:eastAsiaTheme="majorEastAsia" w:hAnsiTheme="majorBidi" w:cstheme="majorBidi"/>
          <w:bCs/>
          <w:color w:val="C00000"/>
          <w:szCs w:val="26"/>
        </w:rPr>
        <w:t xml:space="preserve"> the pastors)</w:t>
      </w:r>
      <w:r w:rsidRPr="00610633">
        <w:rPr>
          <w:rFonts w:asciiTheme="majorBidi" w:eastAsiaTheme="majorEastAsia" w:hAnsiTheme="majorBidi" w:cstheme="majorBidi"/>
          <w:bCs/>
          <w:szCs w:val="26"/>
        </w:rPr>
        <w:t xml:space="preserve">. </w:t>
      </w:r>
    </w:p>
    <w:p w14:paraId="7F820105" w14:textId="2A4E1C9E" w:rsidR="00D079E8" w:rsidRDefault="00610633" w:rsidP="00372A4D">
      <w:pPr>
        <w:spacing w:line="480" w:lineRule="auto"/>
        <w:ind w:firstLine="720"/>
        <w:contextualSpacing/>
        <w:rPr>
          <w:rFonts w:asciiTheme="majorBidi" w:eastAsiaTheme="majorEastAsia" w:hAnsiTheme="majorBidi" w:cstheme="majorBidi"/>
          <w:bCs/>
          <w:szCs w:val="26"/>
        </w:rPr>
      </w:pPr>
      <w:r w:rsidRPr="00312DE6">
        <w:rPr>
          <w:rFonts w:asciiTheme="majorBidi" w:eastAsiaTheme="majorEastAsia" w:hAnsiTheme="majorBidi" w:cstheme="majorBidi"/>
          <w:b/>
          <w:szCs w:val="26"/>
        </w:rPr>
        <w:t>After the rescue force exhausts all other options, Christ brings us to “step three:” church confrontation</w:t>
      </w:r>
      <w:r w:rsidRPr="00610633">
        <w:rPr>
          <w:rFonts w:asciiTheme="majorBidi" w:eastAsiaTheme="majorEastAsia" w:hAnsiTheme="majorBidi" w:cstheme="majorBidi"/>
          <w:bCs/>
          <w:szCs w:val="26"/>
        </w:rPr>
        <w:t>. They are to (v. 17b); tell</w:t>
      </w:r>
      <w:r w:rsidRPr="00610633">
        <w:rPr>
          <w:rFonts w:asciiTheme="majorBidi" w:eastAsiaTheme="majorEastAsia" w:hAnsiTheme="majorBidi" w:cstheme="majorBidi"/>
          <w:bCs/>
          <w:i/>
          <w:iCs/>
          <w:szCs w:val="26"/>
        </w:rPr>
        <w:t xml:space="preserve"> it to the church</w:t>
      </w:r>
      <w:r w:rsidRPr="00610633">
        <w:rPr>
          <w:rFonts w:asciiTheme="majorBidi" w:eastAsiaTheme="majorEastAsia" w:hAnsiTheme="majorBidi" w:cstheme="majorBidi"/>
          <w:bCs/>
          <w:szCs w:val="26"/>
        </w:rPr>
        <w:t xml:space="preserve">. Typically, the pastors, functioning as overseers and witnesses, lead this process. Collectively, the church must determine whether to endorse the charge. If the church agrees, they strengthen and multiply the rescue force. </w:t>
      </w:r>
      <w:r w:rsidRPr="00D079E8">
        <w:rPr>
          <w:rFonts w:asciiTheme="majorBidi" w:eastAsiaTheme="majorEastAsia" w:hAnsiTheme="majorBidi" w:cstheme="majorBidi"/>
          <w:bCs/>
          <w:color w:val="0070C0"/>
          <w:szCs w:val="26"/>
        </w:rPr>
        <w:t>The rescue party went from one member to two or three, to the entire church</w:t>
      </w:r>
      <w:r w:rsidR="00355304">
        <w:rPr>
          <w:rFonts w:asciiTheme="majorBidi" w:eastAsiaTheme="majorEastAsia" w:hAnsiTheme="majorBidi" w:cstheme="majorBidi"/>
          <w:bCs/>
          <w:color w:val="0070C0"/>
          <w:szCs w:val="26"/>
        </w:rPr>
        <w:t>,</w:t>
      </w:r>
      <w:r w:rsidRPr="00D079E8">
        <w:rPr>
          <w:rFonts w:asciiTheme="majorBidi" w:eastAsiaTheme="majorEastAsia" w:hAnsiTheme="majorBidi" w:cstheme="majorBidi"/>
          <w:bCs/>
          <w:color w:val="0070C0"/>
          <w:szCs w:val="26"/>
        </w:rPr>
        <w:t xml:space="preserve"> from a single soldier to a small platoon to a whole unified army</w:t>
      </w:r>
      <w:r w:rsidRPr="00610633">
        <w:rPr>
          <w:rFonts w:asciiTheme="majorBidi" w:eastAsiaTheme="majorEastAsia" w:hAnsiTheme="majorBidi" w:cstheme="majorBidi"/>
          <w:bCs/>
          <w:szCs w:val="26"/>
        </w:rPr>
        <w:t>!</w:t>
      </w:r>
    </w:p>
    <w:p w14:paraId="42A61BE0" w14:textId="39C529A1" w:rsidR="00D079E8" w:rsidRDefault="00610633" w:rsidP="00F62206">
      <w:pPr>
        <w:spacing w:line="480" w:lineRule="auto"/>
        <w:ind w:firstLine="720"/>
        <w:contextualSpacing/>
        <w:rPr>
          <w:rFonts w:asciiTheme="majorBidi" w:eastAsiaTheme="majorEastAsia" w:hAnsiTheme="majorBidi" w:cstheme="majorBidi"/>
          <w:bCs/>
          <w:szCs w:val="26"/>
        </w:rPr>
      </w:pPr>
      <w:r w:rsidRPr="00372A4D">
        <w:rPr>
          <w:rFonts w:asciiTheme="majorBidi" w:eastAsiaTheme="majorEastAsia" w:hAnsiTheme="majorBidi" w:cstheme="majorBidi"/>
          <w:bCs/>
          <w:color w:val="C00000"/>
          <w:szCs w:val="26"/>
        </w:rPr>
        <w:lastRenderedPageBreak/>
        <w:t>This step may sound unloving to modern ears and even embarrassing. However, love without discipline is nothing more than indulgence. God is serious about sin and not losing even one of his true sheep</w:t>
      </w:r>
      <w:r w:rsidRPr="00610633">
        <w:rPr>
          <w:rFonts w:asciiTheme="majorBidi" w:eastAsiaTheme="majorEastAsia" w:hAnsiTheme="majorBidi" w:cstheme="majorBidi"/>
          <w:bCs/>
          <w:szCs w:val="26"/>
        </w:rPr>
        <w:t xml:space="preserve">! </w:t>
      </w:r>
      <w:r w:rsidRPr="00D079E8">
        <w:rPr>
          <w:rFonts w:asciiTheme="majorBidi" w:eastAsiaTheme="majorEastAsia" w:hAnsiTheme="majorBidi" w:cstheme="majorBidi"/>
          <w:bCs/>
          <w:color w:val="0070C0"/>
          <w:szCs w:val="26"/>
        </w:rPr>
        <w:t>The entire church turns the volume of Shepherd’s voice to its highest degree, saying</w:t>
      </w:r>
      <w:r w:rsidRPr="00610633">
        <w:rPr>
          <w:rFonts w:asciiTheme="majorBidi" w:eastAsiaTheme="majorEastAsia" w:hAnsiTheme="majorBidi" w:cstheme="majorBidi"/>
          <w:bCs/>
          <w:szCs w:val="26"/>
        </w:rPr>
        <w:t>, “</w:t>
      </w:r>
      <w:r w:rsidRPr="00F62206">
        <w:rPr>
          <w:rFonts w:asciiTheme="majorBidi" w:eastAsiaTheme="majorEastAsia" w:hAnsiTheme="majorBidi" w:cstheme="majorBidi"/>
          <w:bCs/>
          <w:color w:val="0070C0"/>
          <w:szCs w:val="26"/>
        </w:rPr>
        <w:t xml:space="preserve">We love you. Come back to Christ.” </w:t>
      </w:r>
      <w:r w:rsidRPr="00610633">
        <w:rPr>
          <w:rFonts w:asciiTheme="majorBidi" w:eastAsiaTheme="majorEastAsia" w:hAnsiTheme="majorBidi" w:cstheme="majorBidi"/>
          <w:bCs/>
          <w:i/>
          <w:szCs w:val="26"/>
        </w:rPr>
        <w:t>“My sheep hear my voice, and I know them, and they follow me.”</w:t>
      </w:r>
      <w:r w:rsidRPr="00610633">
        <w:rPr>
          <w:rFonts w:asciiTheme="majorBidi" w:eastAsiaTheme="majorEastAsia" w:hAnsiTheme="majorBidi" w:cstheme="majorBidi"/>
          <w:bCs/>
          <w:szCs w:val="26"/>
        </w:rPr>
        <w:t xml:space="preserve"> </w:t>
      </w:r>
    </w:p>
    <w:p w14:paraId="6EA4AFEB" w14:textId="7885365D" w:rsidR="00372A4D" w:rsidRDefault="00610633" w:rsidP="00372A4D">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The offense rises from a personal grievance to a concern of the whole church. The church must reach a collective judgment as to whether the offender “</w:t>
      </w:r>
      <w:r w:rsidRPr="00610633">
        <w:rPr>
          <w:rFonts w:asciiTheme="majorBidi" w:eastAsiaTheme="majorEastAsia" w:hAnsiTheme="majorBidi" w:cstheme="majorBidi"/>
          <w:bCs/>
          <w:i/>
          <w:iCs/>
          <w:szCs w:val="26"/>
        </w:rPr>
        <w:t>listened</w:t>
      </w:r>
      <w:r w:rsidRPr="00610633">
        <w:rPr>
          <w:rFonts w:asciiTheme="majorBidi" w:eastAsiaTheme="majorEastAsia" w:hAnsiTheme="majorBidi" w:cstheme="majorBidi"/>
          <w:bCs/>
          <w:szCs w:val="26"/>
        </w:rPr>
        <w:t>” to their appeal. If the offender refuses the untied petition of the church, then it brings us to “</w:t>
      </w:r>
      <w:r w:rsidRPr="00C00373">
        <w:rPr>
          <w:rFonts w:asciiTheme="majorBidi" w:eastAsiaTheme="majorEastAsia" w:hAnsiTheme="majorBidi" w:cstheme="majorBidi"/>
          <w:b/>
          <w:szCs w:val="26"/>
        </w:rPr>
        <w:t>step four:” excommunication of the individual from the church body</w:t>
      </w:r>
      <w:r w:rsidRPr="00610633">
        <w:rPr>
          <w:rFonts w:asciiTheme="majorBidi" w:eastAsiaTheme="majorEastAsia" w:hAnsiTheme="majorBidi" w:cstheme="majorBidi"/>
          <w:bCs/>
          <w:szCs w:val="26"/>
        </w:rPr>
        <w:t xml:space="preserve">. </w:t>
      </w:r>
      <w:r w:rsidRPr="00F62206">
        <w:rPr>
          <w:rFonts w:asciiTheme="majorBidi" w:eastAsiaTheme="majorEastAsia" w:hAnsiTheme="majorBidi" w:cstheme="majorBidi"/>
          <w:bCs/>
          <w:color w:val="ED7D31" w:themeColor="accent2"/>
          <w:szCs w:val="26"/>
        </w:rPr>
        <w:t>Though difficult, this action is essential for that individual's sake and the church's protection</w:t>
      </w:r>
      <w:r w:rsidRPr="00610633">
        <w:rPr>
          <w:rFonts w:asciiTheme="majorBidi" w:eastAsiaTheme="majorEastAsia" w:hAnsiTheme="majorBidi" w:cstheme="majorBidi"/>
          <w:bCs/>
          <w:szCs w:val="26"/>
        </w:rPr>
        <w:t>.</w:t>
      </w:r>
    </w:p>
    <w:p w14:paraId="07B4D5C5" w14:textId="4F8ADD8C" w:rsidR="00C00373" w:rsidRPr="00C00373" w:rsidRDefault="00610633" w:rsidP="00372A4D">
      <w:pPr>
        <w:spacing w:line="480" w:lineRule="auto"/>
        <w:ind w:firstLine="720"/>
        <w:contextualSpacing/>
        <w:rPr>
          <w:rFonts w:asciiTheme="majorBidi" w:eastAsiaTheme="majorEastAsia" w:hAnsiTheme="majorBidi" w:cstheme="majorBidi"/>
          <w:bCs/>
          <w:szCs w:val="26"/>
        </w:rPr>
      </w:pPr>
      <w:r w:rsidRPr="00610633">
        <w:rPr>
          <w:rFonts w:asciiTheme="majorBidi" w:eastAsiaTheme="majorEastAsia" w:hAnsiTheme="majorBidi" w:cstheme="majorBidi"/>
          <w:bCs/>
          <w:szCs w:val="26"/>
        </w:rPr>
        <w:t xml:space="preserve">Jesus presents a hypothetical negative response to “step three” of confrontation (v. 17c), </w:t>
      </w:r>
      <w:r w:rsidRPr="00610633">
        <w:rPr>
          <w:rFonts w:asciiTheme="majorBidi" w:eastAsiaTheme="majorEastAsia" w:hAnsiTheme="majorBidi" w:cstheme="majorBidi"/>
          <w:bCs/>
          <w:i/>
          <w:iCs/>
          <w:szCs w:val="26"/>
        </w:rPr>
        <w:t>And if he refuses to listen even to the church</w:t>
      </w:r>
      <w:r w:rsidRPr="00610633">
        <w:rPr>
          <w:rFonts w:asciiTheme="majorBidi" w:eastAsiaTheme="majorEastAsia" w:hAnsiTheme="majorBidi" w:cstheme="majorBidi"/>
          <w:bCs/>
          <w:szCs w:val="26"/>
        </w:rPr>
        <w:t xml:space="preserve">… Jesus assures us that the Father in heaven will guide us when we gather together in unison to confront sin in the church. </w:t>
      </w:r>
      <w:r w:rsidR="00C00373" w:rsidRPr="00355304">
        <w:rPr>
          <w:rFonts w:asciiTheme="majorBidi" w:eastAsiaTheme="majorEastAsia" w:hAnsiTheme="majorBidi" w:cstheme="majorBidi"/>
          <w:bCs/>
          <w:color w:val="0070C0"/>
          <w:szCs w:val="26"/>
        </w:rPr>
        <w:t>How are we assured</w:t>
      </w:r>
      <w:r w:rsidR="00C00373" w:rsidRPr="00610633">
        <w:rPr>
          <w:rFonts w:asciiTheme="majorBidi" w:eastAsiaTheme="majorEastAsia" w:hAnsiTheme="majorBidi" w:cstheme="majorBidi"/>
          <w:bCs/>
          <w:szCs w:val="26"/>
        </w:rPr>
        <w:t xml:space="preserve">? v. </w:t>
      </w:r>
      <w:r w:rsidR="00372A4D">
        <w:rPr>
          <w:rFonts w:asciiTheme="majorBidi" w:eastAsiaTheme="majorEastAsia" w:hAnsiTheme="majorBidi" w:cstheme="majorBidi"/>
          <w:bCs/>
          <w:szCs w:val="26"/>
        </w:rPr>
        <w:t>18-</w:t>
      </w:r>
      <w:r w:rsidR="00C00373" w:rsidRPr="00610633">
        <w:rPr>
          <w:rFonts w:asciiTheme="majorBidi" w:eastAsiaTheme="majorEastAsia" w:hAnsiTheme="majorBidi" w:cstheme="majorBidi"/>
          <w:bCs/>
          <w:szCs w:val="26"/>
        </w:rPr>
        <w:t>20,</w:t>
      </w:r>
      <w:r w:rsidR="00C00373" w:rsidRPr="00610633">
        <w:rPr>
          <w:rFonts w:asciiTheme="majorBidi" w:eastAsiaTheme="majorEastAsia" w:hAnsiTheme="majorBidi" w:cstheme="majorBidi"/>
          <w:bCs/>
          <w:i/>
          <w:iCs/>
          <w:szCs w:val="26"/>
        </w:rPr>
        <w:t xml:space="preserve"> </w:t>
      </w:r>
      <w:r w:rsidR="00372A4D">
        <w:rPr>
          <w:rFonts w:asciiTheme="majorBidi" w:eastAsiaTheme="majorEastAsia" w:hAnsiTheme="majorBidi" w:cstheme="majorBidi"/>
          <w:bCs/>
          <w:i/>
          <w:iCs/>
          <w:szCs w:val="26"/>
          <w:vertAlign w:val="superscript"/>
        </w:rPr>
        <w:t>20</w:t>
      </w:r>
      <w:r w:rsidR="00C00373" w:rsidRPr="00610633">
        <w:rPr>
          <w:rFonts w:asciiTheme="majorBidi" w:eastAsiaTheme="majorEastAsia" w:hAnsiTheme="majorBidi" w:cstheme="majorBidi"/>
          <w:bCs/>
          <w:i/>
          <w:iCs/>
          <w:szCs w:val="26"/>
        </w:rPr>
        <w:t>For where two or three are gathered in my name, there am I among them</w:t>
      </w:r>
      <w:r w:rsidR="00C00373" w:rsidRPr="00610633">
        <w:rPr>
          <w:rFonts w:asciiTheme="majorBidi" w:eastAsiaTheme="majorEastAsia" w:hAnsiTheme="majorBidi" w:cstheme="majorBidi"/>
          <w:bCs/>
          <w:szCs w:val="26"/>
        </w:rPr>
        <w:t xml:space="preserve">. When we gather in his name to represent him and decide who represents him or not, we can be assured of Christ’s presence and act according to heaven. </w:t>
      </w:r>
      <w:r w:rsidR="00C00373" w:rsidRPr="00372A4D">
        <w:rPr>
          <w:rFonts w:asciiTheme="majorBidi" w:eastAsiaTheme="majorEastAsia" w:hAnsiTheme="majorBidi" w:cstheme="majorBidi"/>
          <w:bCs/>
          <w:color w:val="0070C0"/>
          <w:szCs w:val="26"/>
        </w:rPr>
        <w:t>That’s why Baptist Theologian John L</w:t>
      </w:r>
      <w:r w:rsidR="00355304" w:rsidRPr="00372A4D">
        <w:rPr>
          <w:b/>
          <w:bCs/>
          <w:color w:val="0070C0"/>
        </w:rPr>
        <w:t>.</w:t>
      </w:r>
      <w:r w:rsidR="00C00373" w:rsidRPr="00372A4D">
        <w:rPr>
          <w:rFonts w:asciiTheme="majorBidi" w:eastAsiaTheme="majorEastAsia" w:hAnsiTheme="majorBidi" w:cstheme="majorBidi"/>
          <w:bCs/>
          <w:color w:val="0070C0"/>
          <w:szCs w:val="26"/>
        </w:rPr>
        <w:t xml:space="preserve"> Dagg said, “</w:t>
      </w:r>
      <w:r w:rsidR="00C00373" w:rsidRPr="00372A4D">
        <w:rPr>
          <w:rFonts w:asciiTheme="majorBidi" w:eastAsiaTheme="majorEastAsia" w:hAnsiTheme="majorBidi" w:cstheme="majorBidi"/>
          <w:bCs/>
          <w:i/>
          <w:iCs/>
          <w:color w:val="0070C0"/>
          <w:szCs w:val="26"/>
        </w:rPr>
        <w:t>When discipline leaves a church, Christ goes with it</w:t>
      </w:r>
      <w:r w:rsidR="00372A4D">
        <w:rPr>
          <w:rFonts w:asciiTheme="majorBidi" w:eastAsiaTheme="majorEastAsia" w:hAnsiTheme="majorBidi" w:cstheme="majorBidi"/>
          <w:bCs/>
          <w:i/>
          <w:iCs/>
          <w:szCs w:val="26"/>
        </w:rPr>
        <w:t>.</w:t>
      </w:r>
      <w:r w:rsidR="00C00373" w:rsidRPr="00610633">
        <w:rPr>
          <w:rFonts w:asciiTheme="majorBidi" w:eastAsiaTheme="majorEastAsia" w:hAnsiTheme="majorBidi" w:cstheme="majorBidi"/>
          <w:bCs/>
          <w:i/>
          <w:iCs/>
          <w:szCs w:val="26"/>
        </w:rPr>
        <w:t>”</w:t>
      </w:r>
      <w:r w:rsidR="00C00373" w:rsidRPr="00610633">
        <w:rPr>
          <w:rFonts w:asciiTheme="majorBidi" w:eastAsiaTheme="majorEastAsia" w:hAnsiTheme="majorBidi" w:cstheme="majorBidi"/>
          <w:bCs/>
          <w:szCs w:val="26"/>
        </w:rPr>
        <w:t xml:space="preserve"> </w:t>
      </w:r>
    </w:p>
    <w:p w14:paraId="2CD64618" w14:textId="10765A0C" w:rsidR="00C00373" w:rsidRDefault="00610633" w:rsidP="00C00373">
      <w:pPr>
        <w:spacing w:line="480" w:lineRule="auto"/>
        <w:ind w:firstLine="720"/>
        <w:contextualSpacing/>
        <w:rPr>
          <w:rFonts w:asciiTheme="majorBidi" w:eastAsiaTheme="majorEastAsia" w:hAnsiTheme="majorBidi" w:cstheme="majorBidi"/>
          <w:bCs/>
          <w:szCs w:val="26"/>
        </w:rPr>
      </w:pPr>
      <w:r w:rsidRPr="00C00373">
        <w:rPr>
          <w:rFonts w:asciiTheme="majorBidi" w:eastAsiaTheme="majorEastAsia" w:hAnsiTheme="majorBidi" w:cstheme="majorBidi"/>
          <w:b/>
          <w:szCs w:val="26"/>
        </w:rPr>
        <w:t>Without repentance, Jesus commands</w:t>
      </w:r>
      <w:r w:rsidR="00F62206">
        <w:rPr>
          <w:rFonts w:asciiTheme="majorBidi" w:eastAsiaTheme="majorEastAsia" w:hAnsiTheme="majorBidi" w:cstheme="majorBidi"/>
          <w:b/>
          <w:szCs w:val="26"/>
        </w:rPr>
        <w:t xml:space="preserve">, not advises, </w:t>
      </w:r>
      <w:r w:rsidRPr="00C00373">
        <w:rPr>
          <w:rFonts w:asciiTheme="majorBidi" w:eastAsiaTheme="majorEastAsia" w:hAnsiTheme="majorBidi" w:cstheme="majorBidi"/>
          <w:b/>
          <w:szCs w:val="26"/>
        </w:rPr>
        <w:t>“</w:t>
      </w:r>
      <w:r w:rsidR="00355304">
        <w:rPr>
          <w:rFonts w:asciiTheme="majorBidi" w:eastAsiaTheme="majorEastAsia" w:hAnsiTheme="majorBidi" w:cstheme="majorBidi"/>
          <w:b/>
          <w:szCs w:val="26"/>
        </w:rPr>
        <w:t>Step</w:t>
      </w:r>
      <w:r w:rsidRPr="00C00373">
        <w:rPr>
          <w:rFonts w:asciiTheme="majorBidi" w:eastAsiaTheme="majorEastAsia" w:hAnsiTheme="majorBidi" w:cstheme="majorBidi"/>
          <w:b/>
          <w:szCs w:val="26"/>
        </w:rPr>
        <w:t xml:space="preserve"> four:” excommunication</w:t>
      </w:r>
      <w:r w:rsidRPr="00610633">
        <w:rPr>
          <w:rFonts w:asciiTheme="majorBidi" w:eastAsiaTheme="majorEastAsia" w:hAnsiTheme="majorBidi" w:cstheme="majorBidi"/>
          <w:bCs/>
          <w:szCs w:val="26"/>
        </w:rPr>
        <w:t xml:space="preserve"> (v. 17d</w:t>
      </w:r>
      <w:r w:rsidRPr="00610633">
        <w:rPr>
          <w:rFonts w:asciiTheme="majorBidi" w:eastAsiaTheme="majorEastAsia" w:hAnsiTheme="majorBidi" w:cstheme="majorBidi"/>
          <w:bCs/>
          <w:i/>
          <w:iCs/>
          <w:szCs w:val="26"/>
        </w:rPr>
        <w:t>), let him be to you as a Gentile and a tax collector</w:t>
      </w:r>
      <w:r w:rsidRPr="00610633">
        <w:rPr>
          <w:rFonts w:asciiTheme="majorBidi" w:eastAsiaTheme="majorEastAsia" w:hAnsiTheme="majorBidi" w:cstheme="majorBidi"/>
          <w:bCs/>
          <w:szCs w:val="26"/>
        </w:rPr>
        <w:t xml:space="preserve">. </w:t>
      </w:r>
      <w:r w:rsidR="003F681A">
        <w:rPr>
          <w:rFonts w:asciiTheme="majorBidi" w:eastAsiaTheme="majorEastAsia" w:hAnsiTheme="majorBidi" w:cstheme="majorBidi"/>
          <w:bCs/>
          <w:szCs w:val="26"/>
        </w:rPr>
        <w:t>Notice how Jesus no longer names the offender as a “brother” but calls him “</w:t>
      </w:r>
      <w:r w:rsidR="003F681A" w:rsidRPr="00610633">
        <w:rPr>
          <w:rFonts w:asciiTheme="majorBidi" w:eastAsiaTheme="majorEastAsia" w:hAnsiTheme="majorBidi" w:cstheme="majorBidi"/>
          <w:bCs/>
          <w:i/>
          <w:iCs/>
          <w:szCs w:val="26"/>
        </w:rPr>
        <w:t>a Gentile and a tax collector</w:t>
      </w:r>
      <w:r w:rsidR="003F681A">
        <w:rPr>
          <w:rFonts w:asciiTheme="majorBidi" w:eastAsiaTheme="majorEastAsia" w:hAnsiTheme="majorBidi" w:cstheme="majorBidi"/>
          <w:bCs/>
          <w:i/>
          <w:iCs/>
          <w:szCs w:val="26"/>
        </w:rPr>
        <w:t>.</w:t>
      </w:r>
      <w:r w:rsidR="003F681A">
        <w:rPr>
          <w:rFonts w:asciiTheme="majorBidi" w:eastAsiaTheme="majorEastAsia" w:hAnsiTheme="majorBidi" w:cstheme="majorBidi"/>
          <w:bCs/>
          <w:szCs w:val="26"/>
        </w:rPr>
        <w:t xml:space="preserve">” </w:t>
      </w:r>
      <w:r w:rsidRPr="00610633">
        <w:rPr>
          <w:rFonts w:asciiTheme="majorBidi" w:eastAsiaTheme="majorEastAsia" w:hAnsiTheme="majorBidi" w:cstheme="majorBidi"/>
          <w:bCs/>
          <w:szCs w:val="26"/>
        </w:rPr>
        <w:t xml:space="preserve">When they excommunicate, the church no longer considers the offender a brother but an outsider. </w:t>
      </w:r>
      <w:r w:rsidRPr="00C00373">
        <w:rPr>
          <w:rFonts w:asciiTheme="majorBidi" w:eastAsiaTheme="majorEastAsia" w:hAnsiTheme="majorBidi" w:cstheme="majorBidi"/>
          <w:bCs/>
          <w:color w:val="C00000"/>
          <w:szCs w:val="26"/>
        </w:rPr>
        <w:t>The offended party should no longer engage in table fellowship (casual eating) with the person, and interactions with the offending party, generally speaking, should be limited</w:t>
      </w:r>
      <w:r w:rsidRPr="00610633">
        <w:rPr>
          <w:rFonts w:asciiTheme="majorBidi" w:eastAsiaTheme="majorEastAsia" w:hAnsiTheme="majorBidi" w:cstheme="majorBidi"/>
          <w:bCs/>
          <w:szCs w:val="26"/>
        </w:rPr>
        <w:t xml:space="preserve">. </w:t>
      </w:r>
    </w:p>
    <w:p w14:paraId="3D181A8F" w14:textId="5A483C7C" w:rsidR="003F681A" w:rsidRPr="003F681A" w:rsidRDefault="006E60D8" w:rsidP="003F681A">
      <w:pPr>
        <w:spacing w:line="480" w:lineRule="auto"/>
        <w:ind w:firstLine="720"/>
        <w:contextualSpacing/>
        <w:rPr>
          <w:rFonts w:asciiTheme="majorBidi" w:eastAsiaTheme="majorEastAsia" w:hAnsiTheme="majorBidi" w:cstheme="majorBidi"/>
          <w:bCs/>
          <w:szCs w:val="26"/>
        </w:rPr>
      </w:pPr>
      <w:r>
        <w:rPr>
          <w:rFonts w:asciiTheme="majorBidi" w:eastAsiaTheme="majorEastAsia" w:hAnsiTheme="majorBidi" w:cstheme="majorBidi"/>
          <w:bCs/>
          <w:szCs w:val="26"/>
        </w:rPr>
        <w:lastRenderedPageBreak/>
        <w:t>S</w:t>
      </w:r>
      <w:r w:rsidRPr="006E60D8">
        <w:rPr>
          <w:rFonts w:asciiTheme="majorBidi" w:eastAsiaTheme="majorEastAsia" w:hAnsiTheme="majorBidi" w:cstheme="majorBidi"/>
          <w:bCs/>
          <w:szCs w:val="26"/>
        </w:rPr>
        <w:t>ometimes the</w:t>
      </w:r>
      <w:r>
        <w:rPr>
          <w:rFonts w:asciiTheme="majorBidi" w:eastAsiaTheme="majorEastAsia" w:hAnsiTheme="majorBidi" w:cstheme="majorBidi"/>
          <w:bCs/>
          <w:szCs w:val="26"/>
        </w:rPr>
        <w:t xml:space="preserve"> sin is so heinous</w:t>
      </w:r>
      <w:r w:rsidR="00F62206">
        <w:rPr>
          <w:rFonts w:asciiTheme="majorBidi" w:eastAsiaTheme="majorEastAsia" w:hAnsiTheme="majorBidi" w:cstheme="majorBidi"/>
          <w:bCs/>
          <w:szCs w:val="26"/>
        </w:rPr>
        <w:t xml:space="preserve"> </w:t>
      </w:r>
      <w:r>
        <w:rPr>
          <w:rFonts w:asciiTheme="majorBidi" w:eastAsiaTheme="majorEastAsia" w:hAnsiTheme="majorBidi" w:cstheme="majorBidi"/>
          <w:bCs/>
          <w:szCs w:val="26"/>
        </w:rPr>
        <w:t>and publicly known t</w:t>
      </w:r>
      <w:r w:rsidRPr="006E60D8">
        <w:rPr>
          <w:rFonts w:asciiTheme="majorBidi" w:eastAsiaTheme="majorEastAsia" w:hAnsiTheme="majorBidi" w:cstheme="majorBidi"/>
          <w:bCs/>
          <w:szCs w:val="26"/>
        </w:rPr>
        <w:t xml:space="preserve">hat the church should move very quickly to move </w:t>
      </w:r>
      <w:r w:rsidR="00F62206">
        <w:rPr>
          <w:rFonts w:asciiTheme="majorBidi" w:eastAsiaTheme="majorEastAsia" w:hAnsiTheme="majorBidi" w:cstheme="majorBidi"/>
          <w:bCs/>
          <w:szCs w:val="26"/>
        </w:rPr>
        <w:t xml:space="preserve">someone </w:t>
      </w:r>
      <w:r w:rsidRPr="006E60D8">
        <w:rPr>
          <w:rFonts w:asciiTheme="majorBidi" w:eastAsiaTheme="majorEastAsia" w:hAnsiTheme="majorBidi" w:cstheme="majorBidi"/>
          <w:bCs/>
          <w:szCs w:val="26"/>
        </w:rPr>
        <w:t>outside their fellowship</w:t>
      </w:r>
      <w:r w:rsidR="003F681A">
        <w:rPr>
          <w:rFonts w:asciiTheme="majorBidi" w:eastAsiaTheme="majorEastAsia" w:hAnsiTheme="majorBidi" w:cstheme="majorBidi"/>
          <w:bCs/>
          <w:szCs w:val="26"/>
        </w:rPr>
        <w:t xml:space="preserve">. </w:t>
      </w:r>
      <w:r w:rsidRPr="006E60D8">
        <w:rPr>
          <w:rFonts w:asciiTheme="majorBidi" w:eastAsiaTheme="majorEastAsia" w:hAnsiTheme="majorBidi" w:cstheme="majorBidi"/>
          <w:bCs/>
          <w:szCs w:val="26"/>
        </w:rPr>
        <w:t>1 Cor. 5</w:t>
      </w:r>
      <w:r w:rsidR="003F681A">
        <w:rPr>
          <w:rFonts w:asciiTheme="majorBidi" w:eastAsiaTheme="majorEastAsia" w:hAnsiTheme="majorBidi" w:cstheme="majorBidi"/>
          <w:bCs/>
          <w:szCs w:val="26"/>
        </w:rPr>
        <w:t xml:space="preserve">:1-2, 4-5, </w:t>
      </w:r>
      <w:r w:rsidR="003F681A" w:rsidRPr="003F681A">
        <w:rPr>
          <w:rFonts w:asciiTheme="majorBidi" w:eastAsiaTheme="majorEastAsia" w:hAnsiTheme="majorBidi" w:cstheme="majorBidi"/>
          <w:bCs/>
          <w:i/>
          <w:iCs/>
          <w:szCs w:val="26"/>
        </w:rPr>
        <w:t>It is actually reported that there is sexual immorality among you, and of a kind that is not tolerated even among pagans, for a man has his father's wife. And you are arrogant! Ought you not rather to mourn? Let him who has done this be removed from among you</w:t>
      </w:r>
      <w:r w:rsidR="003F681A">
        <w:rPr>
          <w:rFonts w:asciiTheme="majorBidi" w:eastAsiaTheme="majorEastAsia" w:hAnsiTheme="majorBidi" w:cstheme="majorBidi"/>
          <w:bCs/>
          <w:szCs w:val="26"/>
        </w:rPr>
        <w:t>…</w:t>
      </w:r>
      <w:r w:rsidR="003F681A" w:rsidRPr="003F681A">
        <w:rPr>
          <w:rFonts w:ascii="Segoe UI" w:hAnsi="Segoe UI"/>
          <w:color w:val="000000"/>
        </w:rPr>
        <w:t xml:space="preserve"> </w:t>
      </w:r>
      <w:r w:rsidR="003F681A" w:rsidRPr="003F681A">
        <w:rPr>
          <w:rFonts w:asciiTheme="majorBidi" w:eastAsiaTheme="majorEastAsia" w:hAnsiTheme="majorBidi" w:cstheme="majorBidi"/>
          <w:bCs/>
          <w:i/>
          <w:iCs/>
          <w:szCs w:val="26"/>
        </w:rPr>
        <w:t>When you are assembled in the name of the Lord Jesus and my spirit is present, with the power of our Lord Jesus, you are to deliver this man to Satan for the destruction of the flesh, so that his spirit may be saved in the day of the Lord</w:t>
      </w:r>
      <w:r w:rsidR="003F681A">
        <w:rPr>
          <w:rFonts w:asciiTheme="majorBidi" w:eastAsiaTheme="majorEastAsia" w:hAnsiTheme="majorBidi" w:cstheme="majorBidi"/>
          <w:bCs/>
          <w:szCs w:val="26"/>
        </w:rPr>
        <w:t>.”</w:t>
      </w:r>
    </w:p>
    <w:p w14:paraId="0F44E09D" w14:textId="4F2818FE" w:rsidR="00610633" w:rsidRPr="00610633" w:rsidRDefault="006E60D8" w:rsidP="006E60D8">
      <w:pPr>
        <w:spacing w:line="480" w:lineRule="auto"/>
        <w:ind w:firstLine="720"/>
        <w:contextualSpacing/>
        <w:rPr>
          <w:rFonts w:asciiTheme="majorBidi" w:eastAsiaTheme="majorEastAsia" w:hAnsiTheme="majorBidi" w:cstheme="majorBidi"/>
          <w:bCs/>
          <w:szCs w:val="26"/>
        </w:rPr>
      </w:pPr>
      <w:r w:rsidRPr="006E60D8">
        <w:rPr>
          <w:rFonts w:asciiTheme="majorBidi" w:eastAsiaTheme="majorEastAsia" w:hAnsiTheme="majorBidi" w:cstheme="majorBidi"/>
          <w:bCs/>
          <w:szCs w:val="26"/>
        </w:rPr>
        <w:t xml:space="preserve"> </w:t>
      </w:r>
      <w:r w:rsidR="00610633" w:rsidRPr="00C00373">
        <w:rPr>
          <w:rFonts w:asciiTheme="majorBidi" w:eastAsiaTheme="majorEastAsia" w:hAnsiTheme="majorBidi" w:cstheme="majorBidi"/>
          <w:bCs/>
          <w:color w:val="0070C0"/>
          <w:szCs w:val="26"/>
        </w:rPr>
        <w:t>Sin is like a virus on your computer</w:t>
      </w:r>
      <w:r w:rsidR="00355304">
        <w:rPr>
          <w:rFonts w:asciiTheme="majorBidi" w:eastAsiaTheme="majorEastAsia" w:hAnsiTheme="majorBidi" w:cstheme="majorBidi"/>
          <w:bCs/>
          <w:color w:val="0070C0"/>
          <w:szCs w:val="26"/>
        </w:rPr>
        <w:t>; only</w:t>
      </w:r>
      <w:r w:rsidR="00610633" w:rsidRPr="00C00373">
        <w:rPr>
          <w:rFonts w:asciiTheme="majorBidi" w:eastAsiaTheme="majorEastAsia" w:hAnsiTheme="majorBidi" w:cstheme="majorBidi"/>
          <w:bCs/>
          <w:color w:val="0070C0"/>
          <w:szCs w:val="26"/>
        </w:rPr>
        <w:t xml:space="preserve"> in your soul. Once the computer is infected, the virus copies itself onto every software program it can. Unchecked, sin can spread in a church in just that manner. </w:t>
      </w:r>
      <w:r w:rsidR="00610633" w:rsidRPr="00355304">
        <w:rPr>
          <w:rFonts w:asciiTheme="majorBidi" w:eastAsiaTheme="majorEastAsia" w:hAnsiTheme="majorBidi" w:cstheme="majorBidi"/>
          <w:bCs/>
          <w:szCs w:val="26"/>
        </w:rPr>
        <w:t xml:space="preserve">Excommunication, however painful, effectively eradicates the virus. </w:t>
      </w:r>
      <w:r w:rsidR="00610633" w:rsidRPr="00F62206">
        <w:rPr>
          <w:rFonts w:asciiTheme="majorBidi" w:eastAsiaTheme="majorEastAsia" w:hAnsiTheme="majorBidi" w:cstheme="majorBidi"/>
          <w:bCs/>
          <w:color w:val="0070C0"/>
          <w:szCs w:val="26"/>
        </w:rPr>
        <w:t xml:space="preserve">It is the surgical procedure to remove the cancerous mass </w:t>
      </w:r>
      <w:r w:rsidR="00355304" w:rsidRPr="00F62206">
        <w:rPr>
          <w:rFonts w:asciiTheme="majorBidi" w:eastAsiaTheme="majorEastAsia" w:hAnsiTheme="majorBidi" w:cstheme="majorBidi"/>
          <w:bCs/>
          <w:color w:val="0070C0"/>
          <w:szCs w:val="26"/>
        </w:rPr>
        <w:t>and</w:t>
      </w:r>
      <w:r w:rsidR="00610633" w:rsidRPr="00F62206">
        <w:rPr>
          <w:rFonts w:asciiTheme="majorBidi" w:eastAsiaTheme="majorEastAsia" w:hAnsiTheme="majorBidi" w:cstheme="majorBidi"/>
          <w:bCs/>
          <w:color w:val="0070C0"/>
          <w:szCs w:val="26"/>
        </w:rPr>
        <w:t xml:space="preserve"> the Biblically preventive defense as an antibody against any subsequent similar infection</w:t>
      </w:r>
      <w:r w:rsidR="00610633" w:rsidRPr="00610633">
        <w:rPr>
          <w:rFonts w:asciiTheme="majorBidi" w:eastAsiaTheme="majorEastAsia" w:hAnsiTheme="majorBidi" w:cstheme="majorBidi"/>
          <w:bCs/>
          <w:szCs w:val="26"/>
        </w:rPr>
        <w:t>.</w:t>
      </w:r>
    </w:p>
    <w:p w14:paraId="3B3BF973" w14:textId="4B5A4E01" w:rsidR="00CB0813" w:rsidRPr="00C00373" w:rsidRDefault="00610633" w:rsidP="00C00373">
      <w:pPr>
        <w:pStyle w:val="Heading5"/>
        <w:ind w:firstLine="720"/>
        <w:rPr>
          <w:b w:val="0"/>
          <w:bCs/>
          <w:color w:val="auto"/>
        </w:rPr>
      </w:pPr>
      <w:r w:rsidRPr="00C00373">
        <w:rPr>
          <w:b w:val="0"/>
          <w:bCs/>
          <w:color w:val="C00000"/>
        </w:rPr>
        <w:t>Members of Christ’s church are to protect, love, and restore one another. Christ intimately binds GRBC together so that we all are lovingly responsible for one another. May you engage in God’s rescue mission and develop closer personal relationships within the body</w:t>
      </w:r>
      <w:r w:rsidRPr="00610633">
        <w:rPr>
          <w:b w:val="0"/>
          <w:bCs/>
          <w:color w:val="auto"/>
        </w:rPr>
        <w:t xml:space="preserve">. </w:t>
      </w:r>
    </w:p>
    <w:p w14:paraId="1F001F9A" w14:textId="528A344C" w:rsidR="00FA63EB" w:rsidRDefault="00FA63EB" w:rsidP="0077200F">
      <w:pPr>
        <w:spacing w:line="480" w:lineRule="auto"/>
      </w:pPr>
      <w:bookmarkStart w:id="1" w:name="_Toc95465987"/>
      <w:r w:rsidRPr="00E47EEF">
        <w:rPr>
          <w:b/>
          <w:bCs/>
          <w:color w:val="4472C4" w:themeColor="accent1"/>
        </w:rPr>
        <w:t>2</w:t>
      </w:r>
      <w:r w:rsidRPr="00E47EEF">
        <w:rPr>
          <w:b/>
          <w:bCs/>
          <w:color w:val="4472C4" w:themeColor="accent1"/>
          <w:vertAlign w:val="superscript"/>
        </w:rPr>
        <w:t>nd.</w:t>
      </w:r>
      <w:r w:rsidRPr="00E47EEF">
        <w:rPr>
          <w:b/>
          <w:bCs/>
          <w:color w:val="4472C4" w:themeColor="accent1"/>
        </w:rPr>
        <w:t xml:space="preserve"> </w:t>
      </w:r>
      <w:r w:rsidR="005476E6">
        <w:rPr>
          <w:b/>
          <w:bCs/>
          <w:color w:val="4472C4" w:themeColor="accent1"/>
        </w:rPr>
        <w:t>Corrective Discipline for Leaders</w:t>
      </w:r>
      <w:r w:rsidR="0077200F">
        <w:t>.</w:t>
      </w:r>
    </w:p>
    <w:p w14:paraId="2E321EA5" w14:textId="38340D1B" w:rsidR="00372A4D" w:rsidRDefault="00372A4D" w:rsidP="00372A4D">
      <w:pPr>
        <w:spacing w:line="480" w:lineRule="auto"/>
        <w:ind w:firstLine="720"/>
      </w:pPr>
      <w:r w:rsidRPr="00372A4D">
        <w:rPr>
          <w:color w:val="0070C0"/>
        </w:rPr>
        <w:t>What do you do when you have concerns regarding an officer of the church</w:t>
      </w:r>
      <w:r>
        <w:t xml:space="preserve">? </w:t>
      </w:r>
      <w:r w:rsidR="001143D3">
        <w:t>We should handle m</w:t>
      </w:r>
      <w:r w:rsidRPr="00372A4D">
        <w:t>ost concerns according to our Lord's instructions in Matt. 18:15-17 and</w:t>
      </w:r>
      <w:r w:rsidR="001143D3">
        <w:t xml:space="preserve"> </w:t>
      </w:r>
      <w:r w:rsidRPr="00372A4D">
        <w:t xml:space="preserve">1 Tim. 5:19-21. </w:t>
      </w:r>
      <w:r w:rsidRPr="001143D3">
        <w:rPr>
          <w:color w:val="C00000"/>
        </w:rPr>
        <w:t xml:space="preserve">However, a </w:t>
      </w:r>
      <w:r w:rsidR="001143D3" w:rsidRPr="001143D3">
        <w:rPr>
          <w:color w:val="C00000"/>
        </w:rPr>
        <w:t xml:space="preserve">person should report any </w:t>
      </w:r>
      <w:r w:rsidRPr="001143D3">
        <w:rPr>
          <w:color w:val="C00000"/>
        </w:rPr>
        <w:t>serious or blatant sin</w:t>
      </w:r>
      <w:r w:rsidR="00E037F9">
        <w:rPr>
          <w:color w:val="C00000"/>
        </w:rPr>
        <w:t xml:space="preserve"> </w:t>
      </w:r>
      <w:r w:rsidR="00E037F9">
        <w:rPr>
          <w:bCs/>
        </w:rPr>
        <w:t>(think 1Cor. 5:1, 11)</w:t>
      </w:r>
      <w:r w:rsidRPr="001143D3">
        <w:rPr>
          <w:color w:val="C00000"/>
        </w:rPr>
        <w:t xml:space="preserve">, scandalous behavior, substantial doctrinal error, </w:t>
      </w:r>
      <w:r w:rsidR="00044425">
        <w:rPr>
          <w:color w:val="C00000"/>
        </w:rPr>
        <w:t xml:space="preserve">or </w:t>
      </w:r>
      <w:r w:rsidRPr="001143D3">
        <w:rPr>
          <w:color w:val="C00000"/>
        </w:rPr>
        <w:t>illegal activity</w:t>
      </w:r>
      <w:r w:rsidR="00044425">
        <w:rPr>
          <w:color w:val="C00000"/>
        </w:rPr>
        <w:t xml:space="preserve"> </w:t>
      </w:r>
      <w:r w:rsidRPr="001143D3">
        <w:rPr>
          <w:color w:val="C00000"/>
        </w:rPr>
        <w:t>by any officer or to the entire eldership, notwithstanding private confrontation</w:t>
      </w:r>
      <w:r w:rsidR="00044425">
        <w:rPr>
          <w:color w:val="C00000"/>
        </w:rPr>
        <w:t xml:space="preserve"> </w:t>
      </w:r>
      <w:r w:rsidRPr="001143D3">
        <w:rPr>
          <w:color w:val="C00000"/>
        </w:rPr>
        <w:t>or repentance</w:t>
      </w:r>
      <w:r w:rsidR="003F681A">
        <w:rPr>
          <w:color w:val="C00000"/>
        </w:rPr>
        <w:t xml:space="preserve"> (</w:t>
      </w:r>
      <w:r w:rsidR="003F681A" w:rsidRPr="003F681A">
        <w:rPr>
          <w:color w:val="0070C0"/>
        </w:rPr>
        <w:t xml:space="preserve">for example, if an elder is guilty of embezzlement, one should notify the church irrespective of repentance or personal </w:t>
      </w:r>
      <w:r w:rsidR="003F681A" w:rsidRPr="003F681A">
        <w:rPr>
          <w:color w:val="0070C0"/>
        </w:rPr>
        <w:lastRenderedPageBreak/>
        <w:t>confrontation</w:t>
      </w:r>
      <w:r w:rsidR="003F681A">
        <w:rPr>
          <w:color w:val="C00000"/>
        </w:rPr>
        <w:t>)</w:t>
      </w:r>
      <w:r w:rsidRPr="001143D3">
        <w:rPr>
          <w:color w:val="C00000"/>
        </w:rPr>
        <w:t xml:space="preserve">. </w:t>
      </w:r>
      <w:r w:rsidR="00F62206">
        <w:rPr>
          <w:color w:val="C00000"/>
        </w:rPr>
        <w:t>Furthermore, a</w:t>
      </w:r>
      <w:r w:rsidR="001143D3" w:rsidRPr="001143D3">
        <w:rPr>
          <w:color w:val="C00000"/>
        </w:rPr>
        <w:t xml:space="preserve"> person should report a</w:t>
      </w:r>
      <w:r w:rsidRPr="001143D3">
        <w:rPr>
          <w:color w:val="C00000"/>
        </w:rPr>
        <w:t xml:space="preserve">ny suspected abuse or neglect of a minor to the appropriate civil authorities </w:t>
      </w:r>
      <w:r w:rsidR="001143D3" w:rsidRPr="001143D3">
        <w:rPr>
          <w:color w:val="C00000"/>
        </w:rPr>
        <w:t>first and immediately</w:t>
      </w:r>
      <w:r>
        <w:t>.</w:t>
      </w:r>
    </w:p>
    <w:p w14:paraId="7E22F470" w14:textId="71B679F6" w:rsidR="00372A4D" w:rsidRPr="00372A4D" w:rsidRDefault="00372A4D" w:rsidP="00372A4D">
      <w:pPr>
        <w:spacing w:line="480" w:lineRule="auto"/>
        <w:ind w:firstLine="720"/>
      </w:pPr>
      <w:r>
        <w:t xml:space="preserve">Paul says in 1 Timothy 5:19-21, </w:t>
      </w:r>
      <w:r w:rsidRPr="00372A4D">
        <w:rPr>
          <w:i/>
          <w:iCs/>
        </w:rPr>
        <w:t>Do not admit a charge against an elder except on the evidence of two or three witnesses.</w:t>
      </w:r>
      <w:r w:rsidRPr="00372A4D">
        <w:rPr>
          <w:b/>
          <w:bCs/>
          <w:i/>
          <w:iCs/>
          <w:vertAlign w:val="superscript"/>
        </w:rPr>
        <w:t> </w:t>
      </w:r>
      <w:r w:rsidRPr="00372A4D">
        <w:rPr>
          <w:i/>
          <w:iCs/>
        </w:rPr>
        <w:t>As for those who persist in sin, rebuke them in the presence of all, so that the rest may stand in fear. In the presence of God and of Christ Jesus and of the elect angels I charge you to keep these rules without prejudging, doing nothing from partiality</w:t>
      </w:r>
      <w:r w:rsidRPr="00372A4D">
        <w:t>.</w:t>
      </w:r>
    </w:p>
    <w:p w14:paraId="65008AAC" w14:textId="3DB1A3BC" w:rsidR="006E60D8" w:rsidRDefault="006E60D8" w:rsidP="006E60D8">
      <w:pPr>
        <w:spacing w:line="480" w:lineRule="auto"/>
        <w:ind w:firstLine="720"/>
      </w:pPr>
      <w:r w:rsidRPr="006E60D8">
        <w:rPr>
          <w:b/>
          <w:bCs/>
        </w:rPr>
        <w:t>Paul protects elders from spurious attacks and unfounded accusations</w:t>
      </w:r>
      <w:r>
        <w:t xml:space="preserve">. </w:t>
      </w:r>
      <w:r w:rsidR="001143D3">
        <w:t>The church cannot accept a</w:t>
      </w:r>
      <w:r w:rsidRPr="006E60D8">
        <w:t xml:space="preserve"> charge against an elder as true except by admission or on the evidence of at least two or three confirming witnesses. </w:t>
      </w:r>
      <w:r w:rsidR="001143D3">
        <w:t>The church should dismiss u</w:t>
      </w:r>
      <w:r w:rsidRPr="006E60D8">
        <w:t xml:space="preserve">nsubstantiated claims. </w:t>
      </w:r>
    </w:p>
    <w:p w14:paraId="5A89D82D" w14:textId="2E932BB5" w:rsidR="00FA63EB" w:rsidRDefault="006E60D8" w:rsidP="006E60D8">
      <w:pPr>
        <w:spacing w:line="480" w:lineRule="auto"/>
        <w:ind w:firstLine="720"/>
      </w:pPr>
      <w:r w:rsidRPr="006E60D8">
        <w:rPr>
          <w:b/>
          <w:bCs/>
        </w:rPr>
        <w:t>If a member has an objective concern, they should first address that officer privately</w:t>
      </w:r>
      <w:r>
        <w:t xml:space="preserve"> (</w:t>
      </w:r>
      <w:r w:rsidRPr="003F681A">
        <w:rPr>
          <w:bCs/>
          <w:color w:val="0070C0"/>
        </w:rPr>
        <w:t>There might be times when may need to speak to a different leader</w:t>
      </w:r>
      <w:r w:rsidR="00F62206" w:rsidRPr="003F681A">
        <w:rPr>
          <w:bCs/>
          <w:color w:val="0070C0"/>
        </w:rPr>
        <w:t>,</w:t>
      </w:r>
      <w:r w:rsidR="001143D3" w:rsidRPr="003F681A">
        <w:rPr>
          <w:bCs/>
          <w:color w:val="0070C0"/>
        </w:rPr>
        <w:t xml:space="preserve"> God forbid, </w:t>
      </w:r>
      <w:r w:rsidRPr="003F681A">
        <w:rPr>
          <w:bCs/>
          <w:color w:val="0070C0"/>
        </w:rPr>
        <w:t>because of wicked intimidation or abuse</w:t>
      </w:r>
      <w:r w:rsidR="001143D3" w:rsidRPr="003F681A">
        <w:rPr>
          <w:bCs/>
          <w:color w:val="0070C0"/>
        </w:rPr>
        <w:t xml:space="preserve"> of a leader</w:t>
      </w:r>
      <w:r>
        <w:t>)</w:t>
      </w:r>
      <w:r w:rsidRPr="006E60D8">
        <w:t xml:space="preserve">. If their concerns continue, they should bring their concerns to the (other) </w:t>
      </w:r>
      <w:r w:rsidR="001143D3">
        <w:t xml:space="preserve">blameless </w:t>
      </w:r>
      <w:r w:rsidRPr="006E60D8">
        <w:t>elders</w:t>
      </w:r>
      <w:r w:rsidR="001143D3">
        <w:t xml:space="preserve"> (see 1 Tim. 5:21)</w:t>
      </w:r>
      <w:r>
        <w:t xml:space="preserve"> or deacons i</w:t>
      </w:r>
      <w:r w:rsidRPr="006E60D8">
        <w:t>f there are no (other) elders</w:t>
      </w:r>
      <w:r w:rsidR="001143D3">
        <w:t xml:space="preserve">. </w:t>
      </w:r>
      <w:r w:rsidR="00E037F9">
        <w:t xml:space="preserve">The church must act without prejudging without evidence or showing partiality towards a favored elder. </w:t>
      </w:r>
      <w:r w:rsidR="00264DFC" w:rsidRPr="006E60D8">
        <w:t>If necessary, the members may seek to call a special meeting per Article 5.3.6</w:t>
      </w:r>
      <w:r w:rsidR="00264DFC">
        <w:t xml:space="preserve"> (which requires 25% of the membership to sign off)</w:t>
      </w:r>
      <w:r w:rsidR="00264DFC" w:rsidRPr="006E60D8">
        <w:t xml:space="preserve">. </w:t>
      </w:r>
      <w:r w:rsidR="001143D3" w:rsidRPr="001143D3">
        <w:rPr>
          <w:color w:val="C00000"/>
        </w:rPr>
        <w:t>R</w:t>
      </w:r>
      <w:r w:rsidRPr="001143D3">
        <w:rPr>
          <w:color w:val="C00000"/>
        </w:rPr>
        <w:t>ecall that</w:t>
      </w:r>
      <w:r w:rsidR="00044425">
        <w:rPr>
          <w:color w:val="C00000"/>
        </w:rPr>
        <w:t>, to warrant this step,</w:t>
      </w:r>
      <w:r w:rsidRPr="001143D3">
        <w:rPr>
          <w:color w:val="C00000"/>
        </w:rPr>
        <w:t xml:space="preserve"> </w:t>
      </w:r>
      <w:r w:rsidRPr="001143D3">
        <w:rPr>
          <w:bCs/>
          <w:color w:val="C00000"/>
        </w:rPr>
        <w:t>the offense must be significant and outward</w:t>
      </w:r>
      <w:r w:rsidR="00F62206">
        <w:rPr>
          <w:bCs/>
          <w:color w:val="C00000"/>
        </w:rPr>
        <w:t>, but not necessarily unrepentant</w:t>
      </w:r>
      <w:r w:rsidR="003F681A">
        <w:rPr>
          <w:bCs/>
          <w:color w:val="C00000"/>
        </w:rPr>
        <w:t xml:space="preserve"> </w:t>
      </w:r>
      <w:r w:rsidR="003F681A" w:rsidRPr="003F681A">
        <w:rPr>
          <w:bCs/>
          <w:color w:val="0070C0"/>
        </w:rPr>
        <w:t>(Again, and elder may repent of embezzling but his sin still requires public disclosure)</w:t>
      </w:r>
      <w:r w:rsidR="001143D3">
        <w:t>.</w:t>
      </w:r>
      <w:r w:rsidRPr="006E60D8">
        <w:t xml:space="preserve"> </w:t>
      </w:r>
    </w:p>
    <w:p w14:paraId="65F93ECF" w14:textId="34B75A00" w:rsidR="00044425" w:rsidRDefault="00044425" w:rsidP="00044425">
      <w:pPr>
        <w:spacing w:line="480" w:lineRule="auto"/>
        <w:ind w:firstLine="720"/>
      </w:pPr>
      <w:r>
        <w:t>Our Constitution stipulates that, i</w:t>
      </w:r>
      <w:r w:rsidRPr="00044425">
        <w:t>n some cases, a leave of absence (for paid staff) may be necessary until the internal or independent investigation</w:t>
      </w:r>
      <w:r>
        <w:t xml:space="preserve"> is completed. The Constitution requires a leave of absence for criminal investigations. </w:t>
      </w:r>
    </w:p>
    <w:p w14:paraId="345B1807" w14:textId="6608BECF" w:rsidR="00044425" w:rsidRPr="00FA63EB" w:rsidRDefault="00F62206" w:rsidP="00044425">
      <w:pPr>
        <w:spacing w:before="100" w:beforeAutospacing="1" w:line="480" w:lineRule="auto"/>
        <w:ind w:firstLine="720"/>
      </w:pPr>
      <w:r w:rsidRPr="00F62206">
        <w:rPr>
          <w:b/>
          <w:bCs/>
        </w:rPr>
        <w:t>An officer’s sin causes great harm to the church</w:t>
      </w:r>
      <w:r>
        <w:t xml:space="preserve">. </w:t>
      </w:r>
      <w:r w:rsidR="001143D3">
        <w:t>V</w:t>
      </w:r>
      <w:r w:rsidR="001143D3" w:rsidRPr="001143D3">
        <w:t>erified, serious, blatant, and possibly unresolved cha</w:t>
      </w:r>
      <w:bookmarkStart w:id="2" w:name="_GoBack"/>
      <w:bookmarkEnd w:id="2"/>
      <w:r w:rsidR="001143D3" w:rsidRPr="001143D3">
        <w:t xml:space="preserve">rges </w:t>
      </w:r>
      <w:r w:rsidR="00044425">
        <w:t>subject the elder</w:t>
      </w:r>
      <w:r w:rsidR="001143D3" w:rsidRPr="001143D3">
        <w:t xml:space="preserve"> to disciplinary action</w:t>
      </w:r>
      <w:r w:rsidR="001143D3">
        <w:t xml:space="preserve">. </w:t>
      </w:r>
      <w:r w:rsidR="001143D3" w:rsidRPr="001143D3">
        <w:t xml:space="preserve">Each </w:t>
      </w:r>
      <w:r w:rsidR="001143D3">
        <w:t xml:space="preserve">leader </w:t>
      </w:r>
      <w:r w:rsidR="001143D3" w:rsidRPr="001143D3">
        <w:t xml:space="preserve">is under the </w:t>
      </w:r>
      <w:r w:rsidR="001143D3" w:rsidRPr="001143D3">
        <w:lastRenderedPageBreak/>
        <w:t xml:space="preserve">oversight of </w:t>
      </w:r>
      <w:r w:rsidR="00044425">
        <w:t>their</w:t>
      </w:r>
      <w:r w:rsidR="001143D3" w:rsidRPr="001143D3">
        <w:t xml:space="preserve"> </w:t>
      </w:r>
      <w:r w:rsidR="001143D3">
        <w:t>(</w:t>
      </w:r>
      <w:r w:rsidR="001143D3" w:rsidRPr="001143D3">
        <w:t>fellow</w:t>
      </w:r>
      <w:r w:rsidR="001143D3">
        <w:t>)</w:t>
      </w:r>
      <w:r w:rsidR="001143D3" w:rsidRPr="001143D3">
        <w:t xml:space="preserve"> elders and is subject to the same rules of discipline as all the church members. </w:t>
      </w:r>
      <w:r w:rsidR="001143D3" w:rsidRPr="00044425">
        <w:rPr>
          <w:color w:val="C00000"/>
        </w:rPr>
        <w:t xml:space="preserve">In addition, they are subject to public reprimand for serious and blatant sins </w:t>
      </w:r>
      <w:r w:rsidR="001143D3" w:rsidRPr="001143D3">
        <w:t xml:space="preserve">(Gal. 2:14; 1 Tim. 5:20) and may be removed from office (1 Tim. 3:1), </w:t>
      </w:r>
      <w:r w:rsidR="001143D3" w:rsidRPr="00F62206">
        <w:rPr>
          <w:color w:val="C00000"/>
        </w:rPr>
        <w:t>potentially even where there may have been repentance</w:t>
      </w:r>
      <w:r>
        <w:t xml:space="preserve"> (</w:t>
      </w:r>
      <w:r w:rsidRPr="00F62206">
        <w:rPr>
          <w:color w:val="0070C0"/>
        </w:rPr>
        <w:t>e.g., embezzling</w:t>
      </w:r>
      <w:r>
        <w:t>)</w:t>
      </w:r>
      <w:r w:rsidR="001143D3" w:rsidRPr="001143D3">
        <w:t xml:space="preserve">. </w:t>
      </w:r>
      <w:r w:rsidR="00044425">
        <w:t xml:space="preserve">So, even in cases of repentance, the church deals with </w:t>
      </w:r>
      <w:r>
        <w:t>an elder’s serious</w:t>
      </w:r>
      <w:r w:rsidR="00044425">
        <w:t xml:space="preserve"> sins more publicly. A three-fourths vote of members can immediately dismiss a disqualified officer</w:t>
      </w:r>
      <w:r w:rsidR="001143D3">
        <w:t xml:space="preserve">. </w:t>
      </w:r>
      <w:r w:rsidR="001143D3" w:rsidRPr="001143D3">
        <w:t xml:space="preserve">If the </w:t>
      </w:r>
      <w:r w:rsidR="001143D3">
        <w:t>officer</w:t>
      </w:r>
      <w:r w:rsidR="001143D3" w:rsidRPr="001143D3">
        <w:t xml:space="preserve"> is unrepentant, the church shall also pursue church discipline</w:t>
      </w:r>
      <w:r w:rsidR="00044425">
        <w:t xml:space="preserve">. </w:t>
      </w:r>
    </w:p>
    <w:p w14:paraId="36A7F975" w14:textId="5416F741" w:rsidR="00CB0813" w:rsidRDefault="00CB0813" w:rsidP="0077200F">
      <w:pPr>
        <w:spacing w:line="480" w:lineRule="auto"/>
      </w:pPr>
      <w:bookmarkStart w:id="3" w:name="_Toc95465993"/>
      <w:bookmarkEnd w:id="1"/>
      <w:r w:rsidRPr="00E47EEF">
        <w:rPr>
          <w:b/>
          <w:bCs/>
          <w:color w:val="4472C4" w:themeColor="accent1"/>
        </w:rPr>
        <w:t>Conclusion</w:t>
      </w:r>
      <w:bookmarkEnd w:id="3"/>
      <w:r w:rsidR="0077200F">
        <w:t>.</w:t>
      </w:r>
    </w:p>
    <w:p w14:paraId="53DE244E" w14:textId="23A44174" w:rsidR="00044425" w:rsidRPr="00044425" w:rsidRDefault="00044425" w:rsidP="003A3709">
      <w:pPr>
        <w:spacing w:line="480" w:lineRule="auto"/>
      </w:pPr>
      <w:r>
        <w:tab/>
        <w:t xml:space="preserve">Jesus said in </w:t>
      </w:r>
      <w:r w:rsidRPr="00044425">
        <w:t>Matthew 5</w:t>
      </w:r>
      <w:r>
        <w:t xml:space="preserve"> 13,</w:t>
      </w:r>
      <w:r w:rsidRPr="00044425">
        <w:t xml:space="preserve"> “</w:t>
      </w:r>
      <w:r w:rsidRPr="00044425">
        <w:rPr>
          <w:i/>
          <w:iCs/>
        </w:rPr>
        <w:t>You are the salt of the earth, but if salt has lost its taste, how shall its saltiness be restored? It is no longer good for anything except to be thrown out and trampled under people's feet</w:t>
      </w:r>
      <w:r>
        <w:rPr>
          <w:i/>
          <w:iCs/>
        </w:rPr>
        <w:t>.</w:t>
      </w:r>
      <w:r w:rsidRPr="00044425">
        <w:t xml:space="preserve">” </w:t>
      </w:r>
      <w:r w:rsidRPr="003A3709">
        <w:rPr>
          <w:color w:val="7030A0"/>
        </w:rPr>
        <w:t>Church discipline</w:t>
      </w:r>
      <w:r w:rsidR="003A3709" w:rsidRPr="003A3709">
        <w:rPr>
          <w:color w:val="7030A0"/>
          <w:shd w:val="clear" w:color="auto" w:fill="FFFFFF"/>
        </w:rPr>
        <w:t xml:space="preserve"> </w:t>
      </w:r>
      <w:r w:rsidR="003A3709" w:rsidRPr="003A3709">
        <w:rPr>
          <w:color w:val="7030A0"/>
        </w:rPr>
        <w:t xml:space="preserve">spurs its members toward perseverance in hope, </w:t>
      </w:r>
      <w:r w:rsidRPr="003A3709">
        <w:rPr>
          <w:color w:val="7030A0"/>
        </w:rPr>
        <w:t>keeps the church distinct from the world</w:t>
      </w:r>
      <w:r w:rsidR="003A3709" w:rsidRPr="003A3709">
        <w:rPr>
          <w:color w:val="7030A0"/>
        </w:rPr>
        <w:t>,</w:t>
      </w:r>
      <w:r w:rsidRPr="003A3709">
        <w:rPr>
          <w:color w:val="7030A0"/>
        </w:rPr>
        <w:t xml:space="preserve"> and </w:t>
      </w:r>
      <w:r w:rsidR="003A3709">
        <w:rPr>
          <w:color w:val="7030A0"/>
        </w:rPr>
        <w:t>maintains</w:t>
      </w:r>
      <w:r w:rsidR="003A3709" w:rsidRPr="003A3709">
        <w:rPr>
          <w:color w:val="7030A0"/>
        </w:rPr>
        <w:t xml:space="preserve"> our compelling witness</w:t>
      </w:r>
      <w:r w:rsidR="003A3709">
        <w:t xml:space="preserve">. </w:t>
      </w:r>
      <w:r>
        <w:t xml:space="preserve"> </w:t>
      </w:r>
    </w:p>
    <w:p w14:paraId="1018530E" w14:textId="1036FCC8" w:rsidR="00044425" w:rsidRDefault="00044425" w:rsidP="0077200F">
      <w:pPr>
        <w:spacing w:line="480" w:lineRule="auto"/>
      </w:pPr>
    </w:p>
    <w:p w14:paraId="6BEEECEA" w14:textId="77777777" w:rsidR="0061048D" w:rsidRPr="00ED34CC" w:rsidRDefault="0061048D" w:rsidP="00051595">
      <w:pPr>
        <w:spacing w:line="480" w:lineRule="auto"/>
        <w:rPr>
          <w:b/>
          <w:bCs/>
          <w:color w:val="2F5496" w:themeColor="accent1" w:themeShade="BF"/>
        </w:rPr>
      </w:pPr>
    </w:p>
    <w:sectPr w:rsidR="0061048D" w:rsidRPr="00ED34CC"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0830C" w14:textId="77777777" w:rsidR="0062577E" w:rsidRDefault="0062577E" w:rsidP="0024101A">
      <w:r>
        <w:separator/>
      </w:r>
    </w:p>
  </w:endnote>
  <w:endnote w:type="continuationSeparator" w:id="0">
    <w:p w14:paraId="00B1DC4D" w14:textId="77777777" w:rsidR="0062577E" w:rsidRDefault="0062577E"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4D6C92" w:rsidRDefault="004D6C92" w:rsidP="004D6C92">
    <w:pPr>
      <w:pStyle w:val="Footer"/>
    </w:pPr>
  </w:p>
  <w:p w14:paraId="389E1ACA" w14:textId="77777777" w:rsidR="004D6C92" w:rsidRDefault="004D6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CEBB1" w14:textId="77777777" w:rsidR="0062577E" w:rsidRDefault="0062577E" w:rsidP="0024101A">
      <w:r>
        <w:separator/>
      </w:r>
    </w:p>
  </w:footnote>
  <w:footnote w:type="continuationSeparator" w:id="0">
    <w:p w14:paraId="0B073C78" w14:textId="77777777" w:rsidR="0062577E" w:rsidRDefault="0062577E" w:rsidP="00241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23BB1">
          <w:rPr>
            <w:rStyle w:val="PageNumber"/>
            <w:noProof/>
          </w:rPr>
          <w:t>2</w:t>
        </w:r>
        <w:r>
          <w:rPr>
            <w:rStyle w:val="PageNumber"/>
          </w:rPr>
          <w:fldChar w:fldCharType="end"/>
        </w:r>
      </w:p>
    </w:sdtContent>
  </w:sdt>
  <w:p w14:paraId="25040B6A" w14:textId="3FB48611" w:rsidR="0024101A" w:rsidRPr="003C4DA4" w:rsidRDefault="0024101A"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24101A" w:rsidRDefault="0024101A"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B46AB" w:rsidRDefault="005F37C1"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716CD5" w:rsidRPr="001F30CB" w:rsidRDefault="00D23BB1" w:rsidP="00D23BB1">
    <w:pPr>
      <w:pStyle w:val="Footer"/>
      <w:rPr>
        <w:sz w:val="16"/>
        <w:szCs w:val="16"/>
      </w:rPr>
    </w:pPr>
    <w:r w:rsidRPr="001F30CB">
      <w:rPr>
        <w:sz w:val="16"/>
        <w:szCs w:val="16"/>
      </w:rPr>
      <w:tab/>
    </w:r>
    <w:r w:rsidRPr="001F30CB">
      <w:rPr>
        <w:sz w:val="16"/>
        <w:szCs w:val="16"/>
      </w:rPr>
      <w:tab/>
    </w:r>
  </w:p>
  <w:p w14:paraId="4AD680FF" w14:textId="77777777" w:rsidR="000B46AB" w:rsidRPr="00505A1D" w:rsidRDefault="0062577E" w:rsidP="000B46A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2FED"/>
    <w:multiLevelType w:val="multilevel"/>
    <w:tmpl w:val="852C6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165FB5"/>
    <w:multiLevelType w:val="multilevel"/>
    <w:tmpl w:val="D4B47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4358B9"/>
    <w:multiLevelType w:val="multilevel"/>
    <w:tmpl w:val="E2B84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01A53"/>
    <w:multiLevelType w:val="multilevel"/>
    <w:tmpl w:val="39025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75C2"/>
    <w:rsid w:val="00044425"/>
    <w:rsid w:val="00051595"/>
    <w:rsid w:val="000664BC"/>
    <w:rsid w:val="0008521E"/>
    <w:rsid w:val="00095266"/>
    <w:rsid w:val="000C2886"/>
    <w:rsid w:val="000D7F59"/>
    <w:rsid w:val="001143D3"/>
    <w:rsid w:val="001767B1"/>
    <w:rsid w:val="00180E18"/>
    <w:rsid w:val="001A13D4"/>
    <w:rsid w:val="001D04DD"/>
    <w:rsid w:val="001E4D7B"/>
    <w:rsid w:val="001F30CB"/>
    <w:rsid w:val="001F67BB"/>
    <w:rsid w:val="0021324D"/>
    <w:rsid w:val="0021544D"/>
    <w:rsid w:val="002260C9"/>
    <w:rsid w:val="00237246"/>
    <w:rsid w:val="0024101A"/>
    <w:rsid w:val="00264DFC"/>
    <w:rsid w:val="00276BE3"/>
    <w:rsid w:val="002972E5"/>
    <w:rsid w:val="002B610A"/>
    <w:rsid w:val="0030418F"/>
    <w:rsid w:val="0031014F"/>
    <w:rsid w:val="00312DE6"/>
    <w:rsid w:val="003135E2"/>
    <w:rsid w:val="003308D5"/>
    <w:rsid w:val="00355304"/>
    <w:rsid w:val="00372A4D"/>
    <w:rsid w:val="00386AE3"/>
    <w:rsid w:val="003A3709"/>
    <w:rsid w:val="003C4DA4"/>
    <w:rsid w:val="003C620B"/>
    <w:rsid w:val="003C6A23"/>
    <w:rsid w:val="003F681A"/>
    <w:rsid w:val="004373FD"/>
    <w:rsid w:val="0046032A"/>
    <w:rsid w:val="004D6C92"/>
    <w:rsid w:val="004E5433"/>
    <w:rsid w:val="00511B3E"/>
    <w:rsid w:val="00515085"/>
    <w:rsid w:val="00523B28"/>
    <w:rsid w:val="00541DBF"/>
    <w:rsid w:val="00545305"/>
    <w:rsid w:val="005476E6"/>
    <w:rsid w:val="00591096"/>
    <w:rsid w:val="005B46E1"/>
    <w:rsid w:val="005B664C"/>
    <w:rsid w:val="005C00D2"/>
    <w:rsid w:val="005C27D2"/>
    <w:rsid w:val="005D3331"/>
    <w:rsid w:val="005E2F35"/>
    <w:rsid w:val="005F0D2C"/>
    <w:rsid w:val="005F37C1"/>
    <w:rsid w:val="005F4561"/>
    <w:rsid w:val="0061048D"/>
    <w:rsid w:val="00610633"/>
    <w:rsid w:val="00620DFD"/>
    <w:rsid w:val="0062577E"/>
    <w:rsid w:val="00644B12"/>
    <w:rsid w:val="006C1512"/>
    <w:rsid w:val="006C7185"/>
    <w:rsid w:val="006D4927"/>
    <w:rsid w:val="006D75A6"/>
    <w:rsid w:val="006E60D8"/>
    <w:rsid w:val="007128DA"/>
    <w:rsid w:val="00716CD5"/>
    <w:rsid w:val="00755622"/>
    <w:rsid w:val="007711B3"/>
    <w:rsid w:val="00771DF9"/>
    <w:rsid w:val="0077200F"/>
    <w:rsid w:val="007825AF"/>
    <w:rsid w:val="007A500E"/>
    <w:rsid w:val="007F4159"/>
    <w:rsid w:val="0084010A"/>
    <w:rsid w:val="0088095E"/>
    <w:rsid w:val="009022DF"/>
    <w:rsid w:val="0091438D"/>
    <w:rsid w:val="009828CA"/>
    <w:rsid w:val="00993B03"/>
    <w:rsid w:val="00994009"/>
    <w:rsid w:val="009A3C3F"/>
    <w:rsid w:val="009C2CB2"/>
    <w:rsid w:val="009C307F"/>
    <w:rsid w:val="009D7C5A"/>
    <w:rsid w:val="009E08DB"/>
    <w:rsid w:val="009E1DA5"/>
    <w:rsid w:val="00A22BB6"/>
    <w:rsid w:val="00A52675"/>
    <w:rsid w:val="00A75064"/>
    <w:rsid w:val="00B01A1E"/>
    <w:rsid w:val="00B359E1"/>
    <w:rsid w:val="00B55161"/>
    <w:rsid w:val="00B6667F"/>
    <w:rsid w:val="00B77681"/>
    <w:rsid w:val="00B9372C"/>
    <w:rsid w:val="00BB1D60"/>
    <w:rsid w:val="00BB396E"/>
    <w:rsid w:val="00BD1F69"/>
    <w:rsid w:val="00BF094B"/>
    <w:rsid w:val="00BF1C0D"/>
    <w:rsid w:val="00C00373"/>
    <w:rsid w:val="00C47175"/>
    <w:rsid w:val="00C546E2"/>
    <w:rsid w:val="00C673D3"/>
    <w:rsid w:val="00C75ED3"/>
    <w:rsid w:val="00CA5C46"/>
    <w:rsid w:val="00CB0813"/>
    <w:rsid w:val="00CB232F"/>
    <w:rsid w:val="00CC4082"/>
    <w:rsid w:val="00CD51D9"/>
    <w:rsid w:val="00CF7F2C"/>
    <w:rsid w:val="00D079E8"/>
    <w:rsid w:val="00D13D06"/>
    <w:rsid w:val="00D17C94"/>
    <w:rsid w:val="00D23BB1"/>
    <w:rsid w:val="00D668D2"/>
    <w:rsid w:val="00DA5145"/>
    <w:rsid w:val="00DC16DD"/>
    <w:rsid w:val="00E02ECF"/>
    <w:rsid w:val="00E037F9"/>
    <w:rsid w:val="00E16540"/>
    <w:rsid w:val="00E23FC0"/>
    <w:rsid w:val="00E47EEF"/>
    <w:rsid w:val="00E62360"/>
    <w:rsid w:val="00E62B4D"/>
    <w:rsid w:val="00E76C56"/>
    <w:rsid w:val="00E82668"/>
    <w:rsid w:val="00E83CF6"/>
    <w:rsid w:val="00E91654"/>
    <w:rsid w:val="00EB33D5"/>
    <w:rsid w:val="00EC275D"/>
    <w:rsid w:val="00ED34CC"/>
    <w:rsid w:val="00F021AB"/>
    <w:rsid w:val="00F060B8"/>
    <w:rsid w:val="00F20DBA"/>
    <w:rsid w:val="00F4160F"/>
    <w:rsid w:val="00F62206"/>
    <w:rsid w:val="00F66A68"/>
    <w:rsid w:val="00F85C23"/>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F681A"/>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1743">
      <w:bodyDiv w:val="1"/>
      <w:marLeft w:val="0"/>
      <w:marRight w:val="0"/>
      <w:marTop w:val="0"/>
      <w:marBottom w:val="0"/>
      <w:divBdr>
        <w:top w:val="none" w:sz="0" w:space="0" w:color="auto"/>
        <w:left w:val="none" w:sz="0" w:space="0" w:color="auto"/>
        <w:bottom w:val="none" w:sz="0" w:space="0" w:color="auto"/>
        <w:right w:val="none" w:sz="0" w:space="0" w:color="auto"/>
      </w:divBdr>
    </w:div>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44108390">
      <w:bodyDiv w:val="1"/>
      <w:marLeft w:val="0"/>
      <w:marRight w:val="0"/>
      <w:marTop w:val="0"/>
      <w:marBottom w:val="0"/>
      <w:divBdr>
        <w:top w:val="none" w:sz="0" w:space="0" w:color="auto"/>
        <w:left w:val="none" w:sz="0" w:space="0" w:color="auto"/>
        <w:bottom w:val="none" w:sz="0" w:space="0" w:color="auto"/>
        <w:right w:val="none" w:sz="0" w:space="0" w:color="auto"/>
      </w:divBdr>
      <w:divsChild>
        <w:div w:id="1468166339">
          <w:marLeft w:val="0"/>
          <w:marRight w:val="0"/>
          <w:marTop w:val="0"/>
          <w:marBottom w:val="0"/>
          <w:divBdr>
            <w:top w:val="none" w:sz="0" w:space="0" w:color="auto"/>
            <w:left w:val="none" w:sz="0" w:space="0" w:color="auto"/>
            <w:bottom w:val="none" w:sz="0" w:space="0" w:color="auto"/>
            <w:right w:val="none" w:sz="0" w:space="0" w:color="auto"/>
          </w:divBdr>
          <w:divsChild>
            <w:div w:id="1584492921">
              <w:marLeft w:val="0"/>
              <w:marRight w:val="0"/>
              <w:marTop w:val="0"/>
              <w:marBottom w:val="0"/>
              <w:divBdr>
                <w:top w:val="none" w:sz="0" w:space="0" w:color="auto"/>
                <w:left w:val="none" w:sz="0" w:space="0" w:color="auto"/>
                <w:bottom w:val="none" w:sz="0" w:space="0" w:color="auto"/>
                <w:right w:val="none" w:sz="0" w:space="0" w:color="auto"/>
              </w:divBdr>
              <w:divsChild>
                <w:div w:id="182747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91840522">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19584142">
      <w:bodyDiv w:val="1"/>
      <w:marLeft w:val="0"/>
      <w:marRight w:val="0"/>
      <w:marTop w:val="0"/>
      <w:marBottom w:val="0"/>
      <w:divBdr>
        <w:top w:val="none" w:sz="0" w:space="0" w:color="auto"/>
        <w:left w:val="none" w:sz="0" w:space="0" w:color="auto"/>
        <w:bottom w:val="none" w:sz="0" w:space="0" w:color="auto"/>
        <w:right w:val="none" w:sz="0" w:space="0" w:color="auto"/>
      </w:divBdr>
      <w:divsChild>
        <w:div w:id="2822549">
          <w:marLeft w:val="0"/>
          <w:marRight w:val="0"/>
          <w:marTop w:val="0"/>
          <w:marBottom w:val="0"/>
          <w:divBdr>
            <w:top w:val="none" w:sz="0" w:space="0" w:color="auto"/>
            <w:left w:val="none" w:sz="0" w:space="0" w:color="auto"/>
            <w:bottom w:val="none" w:sz="0" w:space="0" w:color="auto"/>
            <w:right w:val="none" w:sz="0" w:space="0" w:color="auto"/>
          </w:divBdr>
          <w:divsChild>
            <w:div w:id="1857966172">
              <w:marLeft w:val="0"/>
              <w:marRight w:val="0"/>
              <w:marTop w:val="0"/>
              <w:marBottom w:val="0"/>
              <w:divBdr>
                <w:top w:val="none" w:sz="0" w:space="0" w:color="auto"/>
                <w:left w:val="none" w:sz="0" w:space="0" w:color="auto"/>
                <w:bottom w:val="none" w:sz="0" w:space="0" w:color="auto"/>
                <w:right w:val="none" w:sz="0" w:space="0" w:color="auto"/>
              </w:divBdr>
              <w:divsChild>
                <w:div w:id="2947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23722722">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029453">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466776941">
      <w:bodyDiv w:val="1"/>
      <w:marLeft w:val="0"/>
      <w:marRight w:val="0"/>
      <w:marTop w:val="0"/>
      <w:marBottom w:val="0"/>
      <w:divBdr>
        <w:top w:val="none" w:sz="0" w:space="0" w:color="auto"/>
        <w:left w:val="none" w:sz="0" w:space="0" w:color="auto"/>
        <w:bottom w:val="none" w:sz="0" w:space="0" w:color="auto"/>
        <w:right w:val="none" w:sz="0" w:space="0" w:color="auto"/>
      </w:divBdr>
      <w:divsChild>
        <w:div w:id="1560700949">
          <w:marLeft w:val="0"/>
          <w:marRight w:val="0"/>
          <w:marTop w:val="0"/>
          <w:marBottom w:val="0"/>
          <w:divBdr>
            <w:top w:val="none" w:sz="0" w:space="0" w:color="auto"/>
            <w:left w:val="none" w:sz="0" w:space="0" w:color="auto"/>
            <w:bottom w:val="none" w:sz="0" w:space="0" w:color="auto"/>
            <w:right w:val="none" w:sz="0" w:space="0" w:color="auto"/>
          </w:divBdr>
          <w:divsChild>
            <w:div w:id="1287464341">
              <w:marLeft w:val="0"/>
              <w:marRight w:val="0"/>
              <w:marTop w:val="0"/>
              <w:marBottom w:val="0"/>
              <w:divBdr>
                <w:top w:val="none" w:sz="0" w:space="0" w:color="auto"/>
                <w:left w:val="none" w:sz="0" w:space="0" w:color="auto"/>
                <w:bottom w:val="none" w:sz="0" w:space="0" w:color="auto"/>
                <w:right w:val="none" w:sz="0" w:space="0" w:color="auto"/>
              </w:divBdr>
              <w:divsChild>
                <w:div w:id="1084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082146">
      <w:bodyDiv w:val="1"/>
      <w:marLeft w:val="0"/>
      <w:marRight w:val="0"/>
      <w:marTop w:val="0"/>
      <w:marBottom w:val="0"/>
      <w:divBdr>
        <w:top w:val="none" w:sz="0" w:space="0" w:color="auto"/>
        <w:left w:val="none" w:sz="0" w:space="0" w:color="auto"/>
        <w:bottom w:val="none" w:sz="0" w:space="0" w:color="auto"/>
        <w:right w:val="none" w:sz="0" w:space="0" w:color="auto"/>
      </w:divBdr>
      <w:divsChild>
        <w:div w:id="916016711">
          <w:marLeft w:val="0"/>
          <w:marRight w:val="0"/>
          <w:marTop w:val="0"/>
          <w:marBottom w:val="0"/>
          <w:divBdr>
            <w:top w:val="none" w:sz="0" w:space="0" w:color="auto"/>
            <w:left w:val="none" w:sz="0" w:space="0" w:color="auto"/>
            <w:bottom w:val="none" w:sz="0" w:space="0" w:color="auto"/>
            <w:right w:val="none" w:sz="0" w:space="0" w:color="auto"/>
          </w:divBdr>
          <w:divsChild>
            <w:div w:id="1870951400">
              <w:marLeft w:val="0"/>
              <w:marRight w:val="0"/>
              <w:marTop w:val="0"/>
              <w:marBottom w:val="0"/>
              <w:divBdr>
                <w:top w:val="none" w:sz="0" w:space="0" w:color="auto"/>
                <w:left w:val="none" w:sz="0" w:space="0" w:color="auto"/>
                <w:bottom w:val="none" w:sz="0" w:space="0" w:color="auto"/>
                <w:right w:val="none" w:sz="0" w:space="0" w:color="auto"/>
              </w:divBdr>
              <w:divsChild>
                <w:div w:id="11379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56236346">
      <w:bodyDiv w:val="1"/>
      <w:marLeft w:val="0"/>
      <w:marRight w:val="0"/>
      <w:marTop w:val="0"/>
      <w:marBottom w:val="0"/>
      <w:divBdr>
        <w:top w:val="none" w:sz="0" w:space="0" w:color="auto"/>
        <w:left w:val="none" w:sz="0" w:space="0" w:color="auto"/>
        <w:bottom w:val="none" w:sz="0" w:space="0" w:color="auto"/>
        <w:right w:val="none" w:sz="0" w:space="0" w:color="auto"/>
      </w:divBdr>
    </w:div>
    <w:div w:id="561646209">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40811134">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19479415">
      <w:bodyDiv w:val="1"/>
      <w:marLeft w:val="0"/>
      <w:marRight w:val="0"/>
      <w:marTop w:val="0"/>
      <w:marBottom w:val="0"/>
      <w:divBdr>
        <w:top w:val="none" w:sz="0" w:space="0" w:color="auto"/>
        <w:left w:val="none" w:sz="0" w:space="0" w:color="auto"/>
        <w:bottom w:val="none" w:sz="0" w:space="0" w:color="auto"/>
        <w:right w:val="none" w:sz="0" w:space="0" w:color="auto"/>
      </w:divBdr>
    </w:div>
    <w:div w:id="725881298">
      <w:bodyDiv w:val="1"/>
      <w:marLeft w:val="0"/>
      <w:marRight w:val="0"/>
      <w:marTop w:val="0"/>
      <w:marBottom w:val="0"/>
      <w:divBdr>
        <w:top w:val="none" w:sz="0" w:space="0" w:color="auto"/>
        <w:left w:val="none" w:sz="0" w:space="0" w:color="auto"/>
        <w:bottom w:val="none" w:sz="0" w:space="0" w:color="auto"/>
        <w:right w:val="none" w:sz="0" w:space="0" w:color="auto"/>
      </w:divBdr>
      <w:divsChild>
        <w:div w:id="1151484590">
          <w:marLeft w:val="0"/>
          <w:marRight w:val="0"/>
          <w:marTop w:val="0"/>
          <w:marBottom w:val="0"/>
          <w:divBdr>
            <w:top w:val="none" w:sz="0" w:space="0" w:color="auto"/>
            <w:left w:val="none" w:sz="0" w:space="0" w:color="auto"/>
            <w:bottom w:val="none" w:sz="0" w:space="0" w:color="auto"/>
            <w:right w:val="none" w:sz="0" w:space="0" w:color="auto"/>
          </w:divBdr>
          <w:divsChild>
            <w:div w:id="1971738685">
              <w:marLeft w:val="0"/>
              <w:marRight w:val="0"/>
              <w:marTop w:val="0"/>
              <w:marBottom w:val="0"/>
              <w:divBdr>
                <w:top w:val="none" w:sz="0" w:space="0" w:color="auto"/>
                <w:left w:val="none" w:sz="0" w:space="0" w:color="auto"/>
                <w:bottom w:val="none" w:sz="0" w:space="0" w:color="auto"/>
                <w:right w:val="none" w:sz="0" w:space="0" w:color="auto"/>
              </w:divBdr>
              <w:divsChild>
                <w:div w:id="75644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53279194">
      <w:bodyDiv w:val="1"/>
      <w:marLeft w:val="0"/>
      <w:marRight w:val="0"/>
      <w:marTop w:val="0"/>
      <w:marBottom w:val="0"/>
      <w:divBdr>
        <w:top w:val="none" w:sz="0" w:space="0" w:color="auto"/>
        <w:left w:val="none" w:sz="0" w:space="0" w:color="auto"/>
        <w:bottom w:val="none" w:sz="0" w:space="0" w:color="auto"/>
        <w:right w:val="none" w:sz="0" w:space="0" w:color="auto"/>
      </w:divBdr>
      <w:divsChild>
        <w:div w:id="1826432754">
          <w:marLeft w:val="0"/>
          <w:marRight w:val="0"/>
          <w:marTop w:val="0"/>
          <w:marBottom w:val="0"/>
          <w:divBdr>
            <w:top w:val="none" w:sz="0" w:space="0" w:color="auto"/>
            <w:left w:val="none" w:sz="0" w:space="0" w:color="auto"/>
            <w:bottom w:val="none" w:sz="0" w:space="0" w:color="auto"/>
            <w:right w:val="none" w:sz="0" w:space="0" w:color="auto"/>
          </w:divBdr>
          <w:divsChild>
            <w:div w:id="814488904">
              <w:marLeft w:val="0"/>
              <w:marRight w:val="0"/>
              <w:marTop w:val="0"/>
              <w:marBottom w:val="0"/>
              <w:divBdr>
                <w:top w:val="none" w:sz="0" w:space="0" w:color="auto"/>
                <w:left w:val="none" w:sz="0" w:space="0" w:color="auto"/>
                <w:bottom w:val="none" w:sz="0" w:space="0" w:color="auto"/>
                <w:right w:val="none" w:sz="0" w:space="0" w:color="auto"/>
              </w:divBdr>
              <w:divsChild>
                <w:div w:id="92040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17340">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11214905">
      <w:bodyDiv w:val="1"/>
      <w:marLeft w:val="0"/>
      <w:marRight w:val="0"/>
      <w:marTop w:val="0"/>
      <w:marBottom w:val="0"/>
      <w:divBdr>
        <w:top w:val="none" w:sz="0" w:space="0" w:color="auto"/>
        <w:left w:val="none" w:sz="0" w:space="0" w:color="auto"/>
        <w:bottom w:val="none" w:sz="0" w:space="0" w:color="auto"/>
        <w:right w:val="none" w:sz="0" w:space="0" w:color="auto"/>
      </w:divBdr>
      <w:divsChild>
        <w:div w:id="1132287708">
          <w:marLeft w:val="0"/>
          <w:marRight w:val="0"/>
          <w:marTop w:val="0"/>
          <w:marBottom w:val="0"/>
          <w:divBdr>
            <w:top w:val="none" w:sz="0" w:space="0" w:color="auto"/>
            <w:left w:val="none" w:sz="0" w:space="0" w:color="auto"/>
            <w:bottom w:val="none" w:sz="0" w:space="0" w:color="auto"/>
            <w:right w:val="none" w:sz="0" w:space="0" w:color="auto"/>
          </w:divBdr>
          <w:divsChild>
            <w:div w:id="315765012">
              <w:marLeft w:val="0"/>
              <w:marRight w:val="0"/>
              <w:marTop w:val="0"/>
              <w:marBottom w:val="0"/>
              <w:divBdr>
                <w:top w:val="none" w:sz="0" w:space="0" w:color="auto"/>
                <w:left w:val="none" w:sz="0" w:space="0" w:color="auto"/>
                <w:bottom w:val="none" w:sz="0" w:space="0" w:color="auto"/>
                <w:right w:val="none" w:sz="0" w:space="0" w:color="auto"/>
              </w:divBdr>
              <w:divsChild>
                <w:div w:id="16664144">
                  <w:marLeft w:val="0"/>
                  <w:marRight w:val="0"/>
                  <w:marTop w:val="0"/>
                  <w:marBottom w:val="0"/>
                  <w:divBdr>
                    <w:top w:val="none" w:sz="0" w:space="0" w:color="auto"/>
                    <w:left w:val="none" w:sz="0" w:space="0" w:color="auto"/>
                    <w:bottom w:val="none" w:sz="0" w:space="0" w:color="auto"/>
                    <w:right w:val="none" w:sz="0" w:space="0" w:color="auto"/>
                  </w:divBdr>
                </w:div>
              </w:divsChild>
            </w:div>
            <w:div w:id="1018849779">
              <w:marLeft w:val="0"/>
              <w:marRight w:val="0"/>
              <w:marTop w:val="0"/>
              <w:marBottom w:val="0"/>
              <w:divBdr>
                <w:top w:val="none" w:sz="0" w:space="0" w:color="auto"/>
                <w:left w:val="none" w:sz="0" w:space="0" w:color="auto"/>
                <w:bottom w:val="none" w:sz="0" w:space="0" w:color="auto"/>
                <w:right w:val="none" w:sz="0" w:space="0" w:color="auto"/>
              </w:divBdr>
              <w:divsChild>
                <w:div w:id="14803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7338">
          <w:marLeft w:val="0"/>
          <w:marRight w:val="0"/>
          <w:marTop w:val="0"/>
          <w:marBottom w:val="0"/>
          <w:divBdr>
            <w:top w:val="none" w:sz="0" w:space="0" w:color="auto"/>
            <w:left w:val="none" w:sz="0" w:space="0" w:color="auto"/>
            <w:bottom w:val="none" w:sz="0" w:space="0" w:color="auto"/>
            <w:right w:val="none" w:sz="0" w:space="0" w:color="auto"/>
          </w:divBdr>
          <w:divsChild>
            <w:div w:id="1857036044">
              <w:marLeft w:val="0"/>
              <w:marRight w:val="0"/>
              <w:marTop w:val="0"/>
              <w:marBottom w:val="0"/>
              <w:divBdr>
                <w:top w:val="none" w:sz="0" w:space="0" w:color="auto"/>
                <w:left w:val="none" w:sz="0" w:space="0" w:color="auto"/>
                <w:bottom w:val="none" w:sz="0" w:space="0" w:color="auto"/>
                <w:right w:val="none" w:sz="0" w:space="0" w:color="auto"/>
              </w:divBdr>
              <w:divsChild>
                <w:div w:id="119080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960099">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10256933">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87765476">
      <w:bodyDiv w:val="1"/>
      <w:marLeft w:val="0"/>
      <w:marRight w:val="0"/>
      <w:marTop w:val="0"/>
      <w:marBottom w:val="0"/>
      <w:divBdr>
        <w:top w:val="none" w:sz="0" w:space="0" w:color="auto"/>
        <w:left w:val="none" w:sz="0" w:space="0" w:color="auto"/>
        <w:bottom w:val="none" w:sz="0" w:space="0" w:color="auto"/>
        <w:right w:val="none" w:sz="0" w:space="0" w:color="auto"/>
      </w:divBdr>
      <w:divsChild>
        <w:div w:id="493880336">
          <w:marLeft w:val="0"/>
          <w:marRight w:val="0"/>
          <w:marTop w:val="0"/>
          <w:marBottom w:val="0"/>
          <w:divBdr>
            <w:top w:val="none" w:sz="0" w:space="0" w:color="auto"/>
            <w:left w:val="none" w:sz="0" w:space="0" w:color="auto"/>
            <w:bottom w:val="none" w:sz="0" w:space="0" w:color="auto"/>
            <w:right w:val="none" w:sz="0" w:space="0" w:color="auto"/>
          </w:divBdr>
          <w:divsChild>
            <w:div w:id="1002126684">
              <w:marLeft w:val="0"/>
              <w:marRight w:val="0"/>
              <w:marTop w:val="0"/>
              <w:marBottom w:val="0"/>
              <w:divBdr>
                <w:top w:val="none" w:sz="0" w:space="0" w:color="auto"/>
                <w:left w:val="none" w:sz="0" w:space="0" w:color="auto"/>
                <w:bottom w:val="none" w:sz="0" w:space="0" w:color="auto"/>
                <w:right w:val="none" w:sz="0" w:space="0" w:color="auto"/>
              </w:divBdr>
              <w:divsChild>
                <w:div w:id="78546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06113413">
      <w:bodyDiv w:val="1"/>
      <w:marLeft w:val="0"/>
      <w:marRight w:val="0"/>
      <w:marTop w:val="0"/>
      <w:marBottom w:val="0"/>
      <w:divBdr>
        <w:top w:val="none" w:sz="0" w:space="0" w:color="auto"/>
        <w:left w:val="none" w:sz="0" w:space="0" w:color="auto"/>
        <w:bottom w:val="none" w:sz="0" w:space="0" w:color="auto"/>
        <w:right w:val="none" w:sz="0" w:space="0" w:color="auto"/>
      </w:divBdr>
      <w:divsChild>
        <w:div w:id="1431005190">
          <w:marLeft w:val="0"/>
          <w:marRight w:val="0"/>
          <w:marTop w:val="0"/>
          <w:marBottom w:val="0"/>
          <w:divBdr>
            <w:top w:val="none" w:sz="0" w:space="0" w:color="auto"/>
            <w:left w:val="none" w:sz="0" w:space="0" w:color="auto"/>
            <w:bottom w:val="none" w:sz="0" w:space="0" w:color="auto"/>
            <w:right w:val="none" w:sz="0" w:space="0" w:color="auto"/>
          </w:divBdr>
          <w:divsChild>
            <w:div w:id="1825854202">
              <w:marLeft w:val="0"/>
              <w:marRight w:val="0"/>
              <w:marTop w:val="0"/>
              <w:marBottom w:val="0"/>
              <w:divBdr>
                <w:top w:val="none" w:sz="0" w:space="0" w:color="auto"/>
                <w:left w:val="none" w:sz="0" w:space="0" w:color="auto"/>
                <w:bottom w:val="none" w:sz="0" w:space="0" w:color="auto"/>
                <w:right w:val="none" w:sz="0" w:space="0" w:color="auto"/>
              </w:divBdr>
              <w:divsChild>
                <w:div w:id="41956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24145459">
      <w:bodyDiv w:val="1"/>
      <w:marLeft w:val="0"/>
      <w:marRight w:val="0"/>
      <w:marTop w:val="0"/>
      <w:marBottom w:val="0"/>
      <w:divBdr>
        <w:top w:val="none" w:sz="0" w:space="0" w:color="auto"/>
        <w:left w:val="none" w:sz="0" w:space="0" w:color="auto"/>
        <w:bottom w:val="none" w:sz="0" w:space="0" w:color="auto"/>
        <w:right w:val="none" w:sz="0" w:space="0" w:color="auto"/>
      </w:divBdr>
    </w:div>
    <w:div w:id="1655330544">
      <w:bodyDiv w:val="1"/>
      <w:marLeft w:val="0"/>
      <w:marRight w:val="0"/>
      <w:marTop w:val="0"/>
      <w:marBottom w:val="0"/>
      <w:divBdr>
        <w:top w:val="none" w:sz="0" w:space="0" w:color="auto"/>
        <w:left w:val="none" w:sz="0" w:space="0" w:color="auto"/>
        <w:bottom w:val="none" w:sz="0" w:space="0" w:color="auto"/>
        <w:right w:val="none" w:sz="0" w:space="0" w:color="auto"/>
      </w:divBdr>
      <w:divsChild>
        <w:div w:id="1199391294">
          <w:marLeft w:val="0"/>
          <w:marRight w:val="0"/>
          <w:marTop w:val="0"/>
          <w:marBottom w:val="0"/>
          <w:divBdr>
            <w:top w:val="none" w:sz="0" w:space="0" w:color="auto"/>
            <w:left w:val="none" w:sz="0" w:space="0" w:color="auto"/>
            <w:bottom w:val="none" w:sz="0" w:space="0" w:color="auto"/>
            <w:right w:val="none" w:sz="0" w:space="0" w:color="auto"/>
          </w:divBdr>
          <w:divsChild>
            <w:div w:id="1575048757">
              <w:marLeft w:val="0"/>
              <w:marRight w:val="0"/>
              <w:marTop w:val="0"/>
              <w:marBottom w:val="0"/>
              <w:divBdr>
                <w:top w:val="none" w:sz="0" w:space="0" w:color="auto"/>
                <w:left w:val="none" w:sz="0" w:space="0" w:color="auto"/>
                <w:bottom w:val="none" w:sz="0" w:space="0" w:color="auto"/>
                <w:right w:val="none" w:sz="0" w:space="0" w:color="auto"/>
              </w:divBdr>
              <w:divsChild>
                <w:div w:id="18855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451720">
      <w:bodyDiv w:val="1"/>
      <w:marLeft w:val="0"/>
      <w:marRight w:val="0"/>
      <w:marTop w:val="0"/>
      <w:marBottom w:val="0"/>
      <w:divBdr>
        <w:top w:val="none" w:sz="0" w:space="0" w:color="auto"/>
        <w:left w:val="none" w:sz="0" w:space="0" w:color="auto"/>
        <w:bottom w:val="none" w:sz="0" w:space="0" w:color="auto"/>
        <w:right w:val="none" w:sz="0" w:space="0" w:color="auto"/>
      </w:divBdr>
      <w:divsChild>
        <w:div w:id="143162239">
          <w:marLeft w:val="0"/>
          <w:marRight w:val="0"/>
          <w:marTop w:val="0"/>
          <w:marBottom w:val="0"/>
          <w:divBdr>
            <w:top w:val="none" w:sz="0" w:space="0" w:color="auto"/>
            <w:left w:val="none" w:sz="0" w:space="0" w:color="auto"/>
            <w:bottom w:val="none" w:sz="0" w:space="0" w:color="auto"/>
            <w:right w:val="none" w:sz="0" w:space="0" w:color="auto"/>
          </w:divBdr>
          <w:divsChild>
            <w:div w:id="842356282">
              <w:marLeft w:val="0"/>
              <w:marRight w:val="0"/>
              <w:marTop w:val="0"/>
              <w:marBottom w:val="0"/>
              <w:divBdr>
                <w:top w:val="none" w:sz="0" w:space="0" w:color="auto"/>
                <w:left w:val="none" w:sz="0" w:space="0" w:color="auto"/>
                <w:bottom w:val="none" w:sz="0" w:space="0" w:color="auto"/>
                <w:right w:val="none" w:sz="0" w:space="0" w:color="auto"/>
              </w:divBdr>
              <w:divsChild>
                <w:div w:id="13926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09455382">
      <w:bodyDiv w:val="1"/>
      <w:marLeft w:val="0"/>
      <w:marRight w:val="0"/>
      <w:marTop w:val="0"/>
      <w:marBottom w:val="0"/>
      <w:divBdr>
        <w:top w:val="none" w:sz="0" w:space="0" w:color="auto"/>
        <w:left w:val="none" w:sz="0" w:space="0" w:color="auto"/>
        <w:bottom w:val="none" w:sz="0" w:space="0" w:color="auto"/>
        <w:right w:val="none" w:sz="0" w:space="0" w:color="auto"/>
      </w:divBdr>
      <w:divsChild>
        <w:div w:id="2055346727">
          <w:marLeft w:val="0"/>
          <w:marRight w:val="0"/>
          <w:marTop w:val="0"/>
          <w:marBottom w:val="0"/>
          <w:divBdr>
            <w:top w:val="none" w:sz="0" w:space="0" w:color="auto"/>
            <w:left w:val="none" w:sz="0" w:space="0" w:color="auto"/>
            <w:bottom w:val="none" w:sz="0" w:space="0" w:color="auto"/>
            <w:right w:val="none" w:sz="0" w:space="0" w:color="auto"/>
          </w:divBdr>
          <w:divsChild>
            <w:div w:id="1286346770">
              <w:marLeft w:val="0"/>
              <w:marRight w:val="0"/>
              <w:marTop w:val="0"/>
              <w:marBottom w:val="0"/>
              <w:divBdr>
                <w:top w:val="none" w:sz="0" w:space="0" w:color="auto"/>
                <w:left w:val="none" w:sz="0" w:space="0" w:color="auto"/>
                <w:bottom w:val="none" w:sz="0" w:space="0" w:color="auto"/>
                <w:right w:val="none" w:sz="0" w:space="0" w:color="auto"/>
              </w:divBdr>
              <w:divsChild>
                <w:div w:id="15722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235637">
      <w:bodyDiv w:val="1"/>
      <w:marLeft w:val="0"/>
      <w:marRight w:val="0"/>
      <w:marTop w:val="0"/>
      <w:marBottom w:val="0"/>
      <w:divBdr>
        <w:top w:val="none" w:sz="0" w:space="0" w:color="auto"/>
        <w:left w:val="none" w:sz="0" w:space="0" w:color="auto"/>
        <w:bottom w:val="none" w:sz="0" w:space="0" w:color="auto"/>
        <w:right w:val="none" w:sz="0" w:space="0" w:color="auto"/>
      </w:divBdr>
      <w:divsChild>
        <w:div w:id="441652849">
          <w:marLeft w:val="0"/>
          <w:marRight w:val="0"/>
          <w:marTop w:val="0"/>
          <w:marBottom w:val="0"/>
          <w:divBdr>
            <w:top w:val="none" w:sz="0" w:space="0" w:color="auto"/>
            <w:left w:val="none" w:sz="0" w:space="0" w:color="auto"/>
            <w:bottom w:val="none" w:sz="0" w:space="0" w:color="auto"/>
            <w:right w:val="none" w:sz="0" w:space="0" w:color="auto"/>
          </w:divBdr>
          <w:divsChild>
            <w:div w:id="48505802">
              <w:marLeft w:val="0"/>
              <w:marRight w:val="0"/>
              <w:marTop w:val="0"/>
              <w:marBottom w:val="0"/>
              <w:divBdr>
                <w:top w:val="none" w:sz="0" w:space="0" w:color="auto"/>
                <w:left w:val="none" w:sz="0" w:space="0" w:color="auto"/>
                <w:bottom w:val="none" w:sz="0" w:space="0" w:color="auto"/>
                <w:right w:val="none" w:sz="0" w:space="0" w:color="auto"/>
              </w:divBdr>
              <w:divsChild>
                <w:div w:id="9037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4226918">
      <w:bodyDiv w:val="1"/>
      <w:marLeft w:val="0"/>
      <w:marRight w:val="0"/>
      <w:marTop w:val="0"/>
      <w:marBottom w:val="0"/>
      <w:divBdr>
        <w:top w:val="none" w:sz="0" w:space="0" w:color="auto"/>
        <w:left w:val="none" w:sz="0" w:space="0" w:color="auto"/>
        <w:bottom w:val="none" w:sz="0" w:space="0" w:color="auto"/>
        <w:right w:val="none" w:sz="0" w:space="0" w:color="auto"/>
      </w:divBdr>
      <w:divsChild>
        <w:div w:id="1196498709">
          <w:marLeft w:val="0"/>
          <w:marRight w:val="0"/>
          <w:marTop w:val="0"/>
          <w:marBottom w:val="0"/>
          <w:divBdr>
            <w:top w:val="none" w:sz="0" w:space="0" w:color="auto"/>
            <w:left w:val="none" w:sz="0" w:space="0" w:color="auto"/>
            <w:bottom w:val="none" w:sz="0" w:space="0" w:color="auto"/>
            <w:right w:val="none" w:sz="0" w:space="0" w:color="auto"/>
          </w:divBdr>
          <w:divsChild>
            <w:div w:id="263223830">
              <w:marLeft w:val="0"/>
              <w:marRight w:val="0"/>
              <w:marTop w:val="0"/>
              <w:marBottom w:val="0"/>
              <w:divBdr>
                <w:top w:val="none" w:sz="0" w:space="0" w:color="auto"/>
                <w:left w:val="none" w:sz="0" w:space="0" w:color="auto"/>
                <w:bottom w:val="none" w:sz="0" w:space="0" w:color="auto"/>
                <w:right w:val="none" w:sz="0" w:space="0" w:color="auto"/>
              </w:divBdr>
              <w:divsChild>
                <w:div w:id="4293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895509640">
      <w:bodyDiv w:val="1"/>
      <w:marLeft w:val="0"/>
      <w:marRight w:val="0"/>
      <w:marTop w:val="0"/>
      <w:marBottom w:val="0"/>
      <w:divBdr>
        <w:top w:val="none" w:sz="0" w:space="0" w:color="auto"/>
        <w:left w:val="none" w:sz="0" w:space="0" w:color="auto"/>
        <w:bottom w:val="none" w:sz="0" w:space="0" w:color="auto"/>
        <w:right w:val="none" w:sz="0" w:space="0" w:color="auto"/>
      </w:divBdr>
      <w:divsChild>
        <w:div w:id="668605441">
          <w:marLeft w:val="0"/>
          <w:marRight w:val="0"/>
          <w:marTop w:val="0"/>
          <w:marBottom w:val="0"/>
          <w:divBdr>
            <w:top w:val="none" w:sz="0" w:space="0" w:color="auto"/>
            <w:left w:val="none" w:sz="0" w:space="0" w:color="auto"/>
            <w:bottom w:val="none" w:sz="0" w:space="0" w:color="auto"/>
            <w:right w:val="none" w:sz="0" w:space="0" w:color="auto"/>
          </w:divBdr>
          <w:divsChild>
            <w:div w:id="1850018321">
              <w:marLeft w:val="0"/>
              <w:marRight w:val="0"/>
              <w:marTop w:val="0"/>
              <w:marBottom w:val="0"/>
              <w:divBdr>
                <w:top w:val="none" w:sz="0" w:space="0" w:color="auto"/>
                <w:left w:val="none" w:sz="0" w:space="0" w:color="auto"/>
                <w:bottom w:val="none" w:sz="0" w:space="0" w:color="auto"/>
                <w:right w:val="none" w:sz="0" w:space="0" w:color="auto"/>
              </w:divBdr>
              <w:divsChild>
                <w:div w:id="30829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E9EB6-58BF-0645-9D6A-F7FE8D35E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Pages>
  <Words>2529</Words>
  <Characters>14417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16</cp:revision>
  <dcterms:created xsi:type="dcterms:W3CDTF">2023-07-10T14:30:00Z</dcterms:created>
  <dcterms:modified xsi:type="dcterms:W3CDTF">2023-07-16T19:22:00Z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