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ADE" w:rsidRPr="002B0D5B" w:rsidRDefault="00063ADE" w:rsidP="002B0D5B">
      <w:pPr>
        <w:spacing w:line="240" w:lineRule="auto"/>
        <w:rPr>
          <w:rFonts w:ascii="Comic Sans MS" w:hAnsi="Comic Sans MS"/>
          <w:sz w:val="24"/>
          <w:szCs w:val="24"/>
        </w:rPr>
      </w:pPr>
      <w:r w:rsidRPr="002B0D5B">
        <w:rPr>
          <w:rFonts w:ascii="Comic Sans MS" w:hAnsi="Comic Sans MS"/>
          <w:sz w:val="24"/>
          <w:szCs w:val="24"/>
        </w:rPr>
        <w:t>SS, Marriage, M&amp;F, 2023- The Fall                             3/19/23</w:t>
      </w:r>
    </w:p>
    <w:p w:rsidR="00063ADE" w:rsidRPr="00063ADE" w:rsidRDefault="00063ADE" w:rsidP="002B0D5B">
      <w:pPr>
        <w:tabs>
          <w:tab w:val="left" w:pos="3288"/>
        </w:tabs>
        <w:spacing w:line="240" w:lineRule="auto"/>
        <w:rPr>
          <w:rStyle w:val="text"/>
          <w:rFonts w:ascii="Comic Sans MS" w:hAnsi="Comic Sans MS" w:cs="Times New Roman"/>
          <w:sz w:val="24"/>
          <w:szCs w:val="24"/>
        </w:rPr>
      </w:pPr>
      <w:r w:rsidRPr="00A47828">
        <w:rPr>
          <w:rFonts w:ascii="Comic Sans MS" w:hAnsi="Comic Sans MS" w:cs="Times New Roman"/>
          <w:b/>
          <w:sz w:val="24"/>
          <w:szCs w:val="24"/>
          <w:u w:val="single"/>
        </w:rPr>
        <w:t>SUMMARY:</w:t>
      </w:r>
      <w:r w:rsidRPr="00A47828">
        <w:rPr>
          <w:rFonts w:ascii="Comic Sans MS" w:hAnsi="Comic Sans MS" w:cs="Times New Roman"/>
          <w:b/>
          <w:sz w:val="24"/>
          <w:szCs w:val="24"/>
        </w:rPr>
        <w:t xml:space="preserve"> </w:t>
      </w:r>
      <w:r w:rsidRPr="00A47828">
        <w:rPr>
          <w:rFonts w:ascii="Comic Sans MS" w:hAnsi="Comic Sans MS" w:cs="Times New Roman"/>
          <w:sz w:val="24"/>
          <w:szCs w:val="24"/>
        </w:rPr>
        <w:t>This class examines Genesis 3 in terms of distinctions between the male and the female. Illustrations from Genesis of how the fall impacted the male/female relationship will be considered.</w:t>
      </w:r>
      <w:r>
        <w:rPr>
          <w:rFonts w:ascii="Comic Sans MS" w:hAnsi="Comic Sans MS" w:cs="Times New Roman"/>
          <w:sz w:val="24"/>
          <w:szCs w:val="24"/>
        </w:rPr>
        <w:t xml:space="preserve">  </w:t>
      </w:r>
      <w:r>
        <w:rPr>
          <w:rStyle w:val="text"/>
          <w:rFonts w:ascii="Segoe UI" w:hAnsi="Segoe UI" w:cs="Segoe UI"/>
          <w:b/>
          <w:color w:val="000000"/>
          <w:u w:val="single"/>
        </w:rPr>
        <w:t>Gen. 3:1-</w:t>
      </w:r>
      <w:r w:rsidRPr="00A47828">
        <w:rPr>
          <w:rStyle w:val="text"/>
          <w:rFonts w:ascii="Segoe UI" w:hAnsi="Segoe UI" w:cs="Segoe UI"/>
          <w:b/>
          <w:color w:val="000000"/>
          <w:u w:val="single"/>
        </w:rPr>
        <w:t>24</w:t>
      </w:r>
      <w:r>
        <w:rPr>
          <w:rStyle w:val="text"/>
          <w:rFonts w:ascii="Segoe UI" w:hAnsi="Segoe UI" w:cs="Segoe UI"/>
          <w:b/>
          <w:color w:val="000000"/>
        </w:rPr>
        <w:t xml:space="preserve"> </w:t>
      </w:r>
    </w:p>
    <w:p w:rsidR="00063ADE" w:rsidRDefault="00063ADE" w:rsidP="002B0D5B">
      <w:pPr>
        <w:pStyle w:val="ListParagraph"/>
        <w:numPr>
          <w:ilvl w:val="0"/>
          <w:numId w:val="1"/>
        </w:numPr>
        <w:tabs>
          <w:tab w:val="left" w:pos="3288"/>
        </w:tabs>
        <w:spacing w:line="240" w:lineRule="auto"/>
        <w:rPr>
          <w:rFonts w:ascii="Comic Sans MS" w:hAnsi="Comic Sans MS" w:cs="Times New Roman"/>
          <w:b/>
          <w:sz w:val="24"/>
          <w:szCs w:val="24"/>
          <w:u w:val="single"/>
        </w:rPr>
      </w:pPr>
      <w:r>
        <w:rPr>
          <w:rFonts w:ascii="Comic Sans MS" w:hAnsi="Comic Sans MS" w:cs="Times New Roman"/>
          <w:b/>
          <w:sz w:val="24"/>
          <w:szCs w:val="24"/>
          <w:u w:val="single"/>
        </w:rPr>
        <w:t>Note that it is the woman whom Satan seduces.</w:t>
      </w:r>
    </w:p>
    <w:p w:rsidR="00063ADE" w:rsidRDefault="00063ADE" w:rsidP="002B0D5B">
      <w:pPr>
        <w:pStyle w:val="NormalWeb"/>
        <w:numPr>
          <w:ilvl w:val="0"/>
          <w:numId w:val="2"/>
        </w:numPr>
        <w:shd w:val="clear" w:color="auto" w:fill="FFFFFF"/>
        <w:rPr>
          <w:rStyle w:val="text"/>
          <w:rFonts w:ascii="Comic Sans MS" w:hAnsi="Comic Sans MS" w:cs="Segoe UI"/>
          <w:color w:val="000000"/>
        </w:rPr>
      </w:pPr>
      <w:r w:rsidRPr="00063ADE">
        <w:rPr>
          <w:rStyle w:val="text"/>
          <w:rFonts w:ascii="Comic Sans MS" w:hAnsi="Comic Sans MS" w:cs="Segoe UI"/>
          <w:color w:val="000000"/>
        </w:rPr>
        <w:t xml:space="preserve">The one feature emphasized about the serpent is that it was “MORE CRAFTY than any other (animal)”.  </w:t>
      </w:r>
    </w:p>
    <w:p w:rsidR="00063ADE" w:rsidRPr="00063ADE" w:rsidRDefault="00063ADE" w:rsidP="002B0D5B">
      <w:pPr>
        <w:pStyle w:val="NormalWeb"/>
        <w:numPr>
          <w:ilvl w:val="0"/>
          <w:numId w:val="2"/>
        </w:numPr>
        <w:shd w:val="clear" w:color="auto" w:fill="FFFFFF"/>
        <w:rPr>
          <w:rStyle w:val="text"/>
          <w:rFonts w:ascii="Comic Sans MS" w:hAnsi="Comic Sans MS" w:cs="Segoe UI"/>
          <w:color w:val="000000"/>
        </w:rPr>
      </w:pPr>
      <w:r w:rsidRPr="00063ADE">
        <w:rPr>
          <w:rStyle w:val="text"/>
          <w:rFonts w:ascii="Comic Sans MS" w:hAnsi="Comic Sans MS" w:cs="Segoe UI"/>
          <w:color w:val="000000"/>
        </w:rPr>
        <w:t xml:space="preserve">God’s design was that the woman, under her husband’s headship, and together under God’s headship, would exercise dominion over the serpent (and the rest of creation).  The proper order was God: man: woman: serpent.  </w:t>
      </w:r>
    </w:p>
    <w:p w:rsidR="00063ADE" w:rsidRDefault="00063ADE" w:rsidP="002B0D5B">
      <w:pPr>
        <w:pStyle w:val="NormalWeb"/>
        <w:numPr>
          <w:ilvl w:val="0"/>
          <w:numId w:val="2"/>
        </w:numPr>
        <w:shd w:val="clear" w:color="auto" w:fill="FFFFFF"/>
        <w:rPr>
          <w:rStyle w:val="text"/>
          <w:rFonts w:ascii="Comic Sans MS" w:hAnsi="Comic Sans MS" w:cs="Segoe UI"/>
          <w:color w:val="000000"/>
        </w:rPr>
      </w:pPr>
      <w:r w:rsidRPr="00063ADE">
        <w:rPr>
          <w:rStyle w:val="text"/>
          <w:rFonts w:ascii="Comic Sans MS" w:hAnsi="Comic Sans MS" w:cs="Segoe UI"/>
          <w:color w:val="000000"/>
        </w:rPr>
        <w:t xml:space="preserve">The crafty serpent would labor to reverse that order.  And he succeeded.  Serpent: woman: man: God.  </w:t>
      </w:r>
    </w:p>
    <w:p w:rsidR="00063ADE" w:rsidRPr="00063ADE" w:rsidRDefault="00063ADE" w:rsidP="002B0D5B">
      <w:pPr>
        <w:pStyle w:val="NormalWeb"/>
        <w:numPr>
          <w:ilvl w:val="0"/>
          <w:numId w:val="2"/>
        </w:numPr>
        <w:shd w:val="clear" w:color="auto" w:fill="FFFFFF"/>
        <w:rPr>
          <w:rStyle w:val="text"/>
          <w:rFonts w:ascii="Comic Sans MS" w:hAnsi="Comic Sans MS" w:cs="Segoe UI"/>
          <w:color w:val="000000"/>
        </w:rPr>
      </w:pPr>
      <w:r w:rsidRPr="00063ADE">
        <w:rPr>
          <w:rStyle w:val="text"/>
          <w:rFonts w:ascii="Comic Sans MS" w:hAnsi="Comic Sans MS" w:cs="Segoe UI"/>
          <w:color w:val="000000"/>
        </w:rPr>
        <w:t xml:space="preserve">The serpent prompted Eve to question: a) God’s goodness; b) God’s integrity; and c) God’s motives (Andreas Kostenberger).  In relation to her husband, Eve acted independently.  She took the lead in this matter rather than seek his leadership.  </w:t>
      </w:r>
    </w:p>
    <w:p w:rsidR="00063ADE" w:rsidRPr="00662443" w:rsidRDefault="00063ADE" w:rsidP="002B0D5B">
      <w:pPr>
        <w:pStyle w:val="NormalWeb"/>
        <w:numPr>
          <w:ilvl w:val="0"/>
          <w:numId w:val="2"/>
        </w:numPr>
        <w:shd w:val="clear" w:color="auto" w:fill="FFFFFF"/>
        <w:rPr>
          <w:rStyle w:val="text"/>
          <w:rFonts w:ascii="Comic Sans MS" w:hAnsi="Comic Sans MS" w:cs="Segoe UI"/>
          <w:b/>
          <w:i/>
          <w:color w:val="000000"/>
        </w:rPr>
      </w:pPr>
      <w:r w:rsidRPr="00662443">
        <w:rPr>
          <w:rStyle w:val="text"/>
          <w:rFonts w:ascii="Comic Sans MS" w:hAnsi="Comic Sans MS" w:cs="Segoe UI"/>
          <w:color w:val="000000"/>
        </w:rPr>
        <w:t xml:space="preserve">Having disobeyed, she should have sought help from her Maker and </w:t>
      </w:r>
      <w:r>
        <w:rPr>
          <w:rStyle w:val="text"/>
          <w:rFonts w:ascii="Comic Sans MS" w:hAnsi="Comic Sans MS" w:cs="Segoe UI"/>
          <w:color w:val="000000"/>
        </w:rPr>
        <w:t xml:space="preserve">from </w:t>
      </w:r>
      <w:r w:rsidRPr="00662443">
        <w:rPr>
          <w:rStyle w:val="text"/>
          <w:rFonts w:ascii="Comic Sans MS" w:hAnsi="Comic Sans MS" w:cs="Segoe UI"/>
          <w:color w:val="000000"/>
        </w:rPr>
        <w:t xml:space="preserve">her husband.  Having experienced guilt, she should have warned her husband against transgression.  Her calling was to help him, not hurt him.  </w:t>
      </w:r>
    </w:p>
    <w:p w:rsidR="00063ADE" w:rsidRDefault="00063ADE" w:rsidP="002B0D5B">
      <w:pPr>
        <w:pStyle w:val="NormalWeb"/>
        <w:numPr>
          <w:ilvl w:val="0"/>
          <w:numId w:val="2"/>
        </w:numPr>
        <w:shd w:val="clear" w:color="auto" w:fill="FFFFFF"/>
        <w:rPr>
          <w:rFonts w:ascii="Comic Sans MS" w:hAnsi="Comic Sans MS" w:cs="Segoe UI"/>
          <w:color w:val="000000"/>
        </w:rPr>
      </w:pPr>
      <w:r>
        <w:rPr>
          <w:rFonts w:ascii="Comic Sans MS" w:hAnsi="Comic Sans MS" w:cs="Segoe UI"/>
          <w:color w:val="000000"/>
        </w:rPr>
        <w:t>The NT draws attention to Eve having been deceived.  2Co 11:3; 1Ti 2:14</w:t>
      </w:r>
    </w:p>
    <w:p w:rsidR="00063ADE" w:rsidRPr="00063ADE" w:rsidRDefault="00063ADE" w:rsidP="002B0D5B">
      <w:pPr>
        <w:pStyle w:val="NormalWeb"/>
        <w:numPr>
          <w:ilvl w:val="0"/>
          <w:numId w:val="2"/>
        </w:numPr>
        <w:shd w:val="clear" w:color="auto" w:fill="FFFFFF"/>
        <w:autoSpaceDE w:val="0"/>
        <w:autoSpaceDN w:val="0"/>
        <w:adjustRightInd w:val="0"/>
        <w:spacing w:after="0"/>
        <w:rPr>
          <w:rFonts w:ascii="Arial" w:hAnsi="Arial" w:cs="Arial"/>
          <w:i/>
          <w:lang w:bidi="he-IL"/>
        </w:rPr>
      </w:pPr>
      <w:r w:rsidRPr="00063ADE">
        <w:rPr>
          <w:rFonts w:ascii="Comic Sans MS" w:hAnsi="Comic Sans MS" w:cs="Segoe UI"/>
          <w:color w:val="000000"/>
          <w:shd w:val="clear" w:color="auto" w:fill="FFFFFF"/>
        </w:rPr>
        <w:t xml:space="preserve">The NT draws far more attention to the danger both men and women face of being deceived. </w:t>
      </w:r>
      <w:r w:rsidRPr="00063ADE">
        <w:rPr>
          <w:rFonts w:ascii="Arial" w:hAnsi="Arial" w:cs="Arial"/>
          <w:b/>
          <w:bCs/>
          <w:lang w:bidi="he-IL"/>
        </w:rPr>
        <w:t>1 John 1:8</w:t>
      </w:r>
      <w:r w:rsidRPr="00063ADE">
        <w:rPr>
          <w:rFonts w:ascii="Arial" w:hAnsi="Arial" w:cs="Arial"/>
          <w:lang w:bidi="he-IL"/>
        </w:rPr>
        <w:t xml:space="preserve">; </w:t>
      </w:r>
      <w:r w:rsidRPr="00063ADE">
        <w:rPr>
          <w:rFonts w:ascii="Arial" w:hAnsi="Arial" w:cs="Arial"/>
          <w:b/>
          <w:bCs/>
          <w:lang w:bidi="he-IL"/>
        </w:rPr>
        <w:t>2:26</w:t>
      </w:r>
      <w:r w:rsidRPr="00063ADE">
        <w:rPr>
          <w:rFonts w:ascii="Arial" w:hAnsi="Arial" w:cs="Arial"/>
          <w:lang w:bidi="he-IL"/>
        </w:rPr>
        <w:t xml:space="preserve">; </w:t>
      </w:r>
      <w:r w:rsidRPr="00063ADE">
        <w:rPr>
          <w:rFonts w:ascii="Arial" w:hAnsi="Arial" w:cs="Arial"/>
          <w:b/>
          <w:bCs/>
          <w:lang w:bidi="he-IL"/>
        </w:rPr>
        <w:t>3:7</w:t>
      </w:r>
      <w:r w:rsidRPr="00063ADE">
        <w:rPr>
          <w:rFonts w:ascii="Arial" w:hAnsi="Arial" w:cs="Arial"/>
          <w:lang w:bidi="he-IL"/>
        </w:rPr>
        <w:t xml:space="preserve"> </w:t>
      </w:r>
    </w:p>
    <w:p w:rsidR="00063ADE" w:rsidRDefault="00063ADE" w:rsidP="002B0D5B">
      <w:pPr>
        <w:pStyle w:val="NormalWeb"/>
        <w:numPr>
          <w:ilvl w:val="0"/>
          <w:numId w:val="1"/>
        </w:numPr>
        <w:shd w:val="clear" w:color="auto" w:fill="FFFFFF"/>
        <w:rPr>
          <w:rFonts w:ascii="Comic Sans MS" w:hAnsi="Comic Sans MS" w:cs="Segoe UI"/>
          <w:b/>
          <w:color w:val="000000"/>
          <w:u w:val="single"/>
          <w:shd w:val="clear" w:color="auto" w:fill="FFFFFF"/>
        </w:rPr>
      </w:pPr>
      <w:r>
        <w:rPr>
          <w:rFonts w:ascii="Comic Sans MS" w:hAnsi="Comic Sans MS" w:cs="Segoe UI"/>
          <w:b/>
          <w:color w:val="000000"/>
          <w:u w:val="single"/>
          <w:shd w:val="clear" w:color="auto" w:fill="FFFFFF"/>
        </w:rPr>
        <w:t>Note the failure of Adam to exercise loving leadership.</w:t>
      </w:r>
    </w:p>
    <w:p w:rsidR="00063ADE" w:rsidRDefault="00063ADE" w:rsidP="002B0D5B">
      <w:pPr>
        <w:pStyle w:val="ListParagraph"/>
        <w:numPr>
          <w:ilvl w:val="0"/>
          <w:numId w:val="3"/>
        </w:numPr>
        <w:shd w:val="clear" w:color="auto" w:fill="FFFFFF"/>
        <w:spacing w:before="100" w:beforeAutospacing="1" w:after="100" w:afterAutospacing="1" w:line="240" w:lineRule="auto"/>
        <w:jc w:val="left"/>
        <w:rPr>
          <w:rFonts w:ascii="Comic Sans MS" w:eastAsia="Times New Roman" w:hAnsi="Comic Sans MS" w:cs="Segoe UI"/>
          <w:color w:val="000000"/>
          <w:sz w:val="24"/>
          <w:szCs w:val="24"/>
        </w:rPr>
      </w:pPr>
      <w:r>
        <w:rPr>
          <w:rFonts w:ascii="Comic Sans MS" w:eastAsia="Times New Roman" w:hAnsi="Comic Sans MS" w:cs="Segoe UI"/>
          <w:color w:val="000000"/>
          <w:sz w:val="24"/>
          <w:szCs w:val="24"/>
        </w:rPr>
        <w:t>Adam had been entrusted with the word of the Lord concerning the trees of the Garden.  He should have resisted the temptation.  He should have LED his wife by example and by word.  Instead, he passively followed his wife’s leadership, transgressing as she had done.</w:t>
      </w:r>
    </w:p>
    <w:p w:rsidR="00063ADE" w:rsidRDefault="00063ADE" w:rsidP="002B0D5B">
      <w:pPr>
        <w:shd w:val="clear" w:color="auto" w:fill="FFFFFF"/>
        <w:spacing w:before="100" w:beforeAutospacing="1" w:after="100" w:afterAutospacing="1" w:line="240" w:lineRule="auto"/>
        <w:rPr>
          <w:rFonts w:ascii="Comic Sans MS" w:eastAsia="Times New Roman" w:hAnsi="Comic Sans MS" w:cs="Segoe UI"/>
          <w:color w:val="000000"/>
          <w:sz w:val="24"/>
          <w:szCs w:val="24"/>
        </w:rPr>
      </w:pPr>
      <w:r>
        <w:rPr>
          <w:rFonts w:ascii="Comic Sans MS" w:eastAsia="Times New Roman" w:hAnsi="Comic Sans MS" w:cs="Segoe UI"/>
          <w:b/>
          <w:color w:val="000000"/>
          <w:sz w:val="24"/>
          <w:szCs w:val="24"/>
          <w:u w:val="single"/>
        </w:rPr>
        <w:t>APPLICATION Q:</w:t>
      </w:r>
      <w:r>
        <w:rPr>
          <w:rFonts w:ascii="Comic Sans MS" w:eastAsia="Times New Roman" w:hAnsi="Comic Sans MS" w:cs="Segoe UI"/>
          <w:color w:val="000000"/>
          <w:sz w:val="24"/>
          <w:szCs w:val="24"/>
        </w:rPr>
        <w:t xml:space="preserve"> Give examples of husbands acting passively from the lives of Abraham, Lot, Isaac, and Jacob.</w:t>
      </w:r>
    </w:p>
    <w:p w:rsidR="00063ADE" w:rsidRDefault="00063ADE" w:rsidP="002B0D5B">
      <w:pPr>
        <w:shd w:val="clear" w:color="auto" w:fill="FFFFFF"/>
        <w:spacing w:before="100" w:beforeAutospacing="1" w:after="100" w:afterAutospacing="1" w:line="240" w:lineRule="auto"/>
        <w:rPr>
          <w:rFonts w:ascii="Comic Sans MS" w:eastAsia="Times New Roman" w:hAnsi="Comic Sans MS" w:cs="Segoe UI"/>
          <w:color w:val="000000"/>
          <w:sz w:val="24"/>
          <w:szCs w:val="24"/>
        </w:rPr>
      </w:pPr>
      <w:r>
        <w:rPr>
          <w:rFonts w:ascii="Comic Sans MS" w:eastAsia="Times New Roman" w:hAnsi="Comic Sans MS" w:cs="Segoe UI"/>
          <w:b/>
          <w:color w:val="000000"/>
          <w:sz w:val="24"/>
          <w:szCs w:val="24"/>
          <w:u w:val="single"/>
        </w:rPr>
        <w:t>QUESTION:</w:t>
      </w:r>
      <w:r>
        <w:rPr>
          <w:rFonts w:ascii="Comic Sans MS" w:eastAsia="Times New Roman" w:hAnsi="Comic Sans MS" w:cs="Segoe UI"/>
          <w:color w:val="000000"/>
          <w:sz w:val="24"/>
          <w:szCs w:val="24"/>
        </w:rPr>
        <w:t xml:space="preserve"> How do you see a similar passivity in the Judges account of Deborah and Barak?  Judges 4:1-9</w:t>
      </w:r>
    </w:p>
    <w:p w:rsidR="00063ADE" w:rsidRDefault="00063ADE" w:rsidP="002B0D5B">
      <w:pPr>
        <w:pStyle w:val="ListParagraph"/>
        <w:numPr>
          <w:ilvl w:val="0"/>
          <w:numId w:val="3"/>
        </w:numPr>
        <w:shd w:val="clear" w:color="auto" w:fill="FFFFFF"/>
        <w:spacing w:before="100" w:beforeAutospacing="1" w:after="100" w:afterAutospacing="1" w:line="240" w:lineRule="auto"/>
        <w:rPr>
          <w:rFonts w:ascii="Comic Sans MS" w:eastAsia="Times New Roman" w:hAnsi="Comic Sans MS" w:cs="Segoe UI"/>
          <w:color w:val="000000"/>
          <w:sz w:val="24"/>
          <w:szCs w:val="24"/>
        </w:rPr>
      </w:pPr>
      <w:r>
        <w:rPr>
          <w:rFonts w:ascii="Comic Sans MS" w:eastAsia="Times New Roman" w:hAnsi="Comic Sans MS" w:cs="Segoe UI"/>
          <w:color w:val="000000"/>
          <w:sz w:val="24"/>
          <w:szCs w:val="24"/>
        </w:rPr>
        <w:t>Adam, having sinned, should have led Eve in seeking the Lord’s grace and mercy.  Instead, they sought their own covering for their nakedness.</w:t>
      </w:r>
    </w:p>
    <w:p w:rsidR="00063ADE" w:rsidRDefault="00063ADE" w:rsidP="002B0D5B">
      <w:pPr>
        <w:pStyle w:val="ListParagraph"/>
        <w:numPr>
          <w:ilvl w:val="0"/>
          <w:numId w:val="3"/>
        </w:numPr>
        <w:shd w:val="clear" w:color="auto" w:fill="FFFFFF"/>
        <w:spacing w:before="100" w:beforeAutospacing="1" w:after="100" w:afterAutospacing="1" w:line="240" w:lineRule="auto"/>
        <w:rPr>
          <w:rFonts w:ascii="Comic Sans MS" w:eastAsia="Times New Roman" w:hAnsi="Comic Sans MS" w:cs="Segoe UI"/>
          <w:color w:val="000000"/>
          <w:sz w:val="24"/>
          <w:szCs w:val="24"/>
        </w:rPr>
      </w:pPr>
      <w:r>
        <w:rPr>
          <w:rFonts w:ascii="Comic Sans MS" w:eastAsia="Times New Roman" w:hAnsi="Comic Sans MS" w:cs="Segoe UI"/>
          <w:color w:val="000000"/>
          <w:sz w:val="24"/>
          <w:szCs w:val="24"/>
        </w:rPr>
        <w:t>When they heard the approach of their Maker, Adam should have led the way by confessing sin and pleading for pardon.  Instead he joined Eve in attempting to hide.</w:t>
      </w:r>
    </w:p>
    <w:p w:rsidR="00063ADE" w:rsidRDefault="00063ADE" w:rsidP="002B0D5B">
      <w:pPr>
        <w:pStyle w:val="ListParagraph"/>
        <w:numPr>
          <w:ilvl w:val="0"/>
          <w:numId w:val="3"/>
        </w:numPr>
        <w:shd w:val="clear" w:color="auto" w:fill="FFFFFF"/>
        <w:spacing w:before="100" w:beforeAutospacing="1" w:after="100" w:afterAutospacing="1" w:line="240" w:lineRule="auto"/>
        <w:rPr>
          <w:rFonts w:ascii="Comic Sans MS" w:eastAsia="Times New Roman" w:hAnsi="Comic Sans MS" w:cs="Segoe UI"/>
          <w:color w:val="000000"/>
          <w:sz w:val="24"/>
          <w:szCs w:val="24"/>
        </w:rPr>
      </w:pPr>
      <w:r>
        <w:rPr>
          <w:rFonts w:ascii="Comic Sans MS" w:eastAsia="Times New Roman" w:hAnsi="Comic Sans MS" w:cs="Segoe UI"/>
          <w:color w:val="000000"/>
          <w:sz w:val="24"/>
          <w:szCs w:val="24"/>
        </w:rPr>
        <w:t xml:space="preserve">Note that the LORD God </w:t>
      </w:r>
      <w:r>
        <w:rPr>
          <w:rFonts w:ascii="Comic Sans MS" w:eastAsia="Times New Roman" w:hAnsi="Comic Sans MS" w:cs="Segoe UI"/>
          <w:i/>
          <w:color w:val="000000"/>
          <w:sz w:val="24"/>
          <w:szCs w:val="24"/>
        </w:rPr>
        <w:t xml:space="preserve">“called to THE MAN and said TO HIM, ‘Where are you?’” (v9).  </w:t>
      </w:r>
      <w:r>
        <w:rPr>
          <w:rFonts w:ascii="Comic Sans MS" w:eastAsia="Times New Roman" w:hAnsi="Comic Sans MS" w:cs="Segoe UI"/>
          <w:color w:val="000000"/>
          <w:sz w:val="24"/>
          <w:szCs w:val="24"/>
        </w:rPr>
        <w:t>His transgression was of greater significance than that of the woman.</w:t>
      </w:r>
    </w:p>
    <w:p w:rsidR="00063ADE" w:rsidRDefault="00063ADE" w:rsidP="002B0D5B">
      <w:pPr>
        <w:shd w:val="clear" w:color="auto" w:fill="FFFFFF"/>
        <w:spacing w:before="100" w:beforeAutospacing="1" w:after="100" w:afterAutospacing="1" w:line="240" w:lineRule="auto"/>
        <w:rPr>
          <w:rFonts w:ascii="Comic Sans MS" w:eastAsia="Times New Roman" w:hAnsi="Comic Sans MS" w:cs="Segoe UI"/>
          <w:color w:val="000000"/>
          <w:sz w:val="24"/>
          <w:szCs w:val="24"/>
        </w:rPr>
      </w:pPr>
      <w:r>
        <w:rPr>
          <w:rFonts w:ascii="Comic Sans MS" w:eastAsia="Times New Roman" w:hAnsi="Comic Sans MS" w:cs="Segoe UI"/>
          <w:b/>
          <w:color w:val="000000"/>
          <w:sz w:val="24"/>
          <w:szCs w:val="24"/>
          <w:u w:val="single"/>
        </w:rPr>
        <w:t>QUESTION:</w:t>
      </w:r>
      <w:r>
        <w:rPr>
          <w:rFonts w:ascii="Comic Sans MS" w:eastAsia="Times New Roman" w:hAnsi="Comic Sans MS" w:cs="Segoe UI"/>
          <w:color w:val="000000"/>
          <w:sz w:val="24"/>
          <w:szCs w:val="24"/>
        </w:rPr>
        <w:t xml:space="preserve"> What crucial NT passage underscores that Adam’s sin was of more profound consequence than Eve’s?</w:t>
      </w:r>
    </w:p>
    <w:p w:rsidR="00063ADE" w:rsidRDefault="00063ADE" w:rsidP="002B0D5B">
      <w:pPr>
        <w:pStyle w:val="NormalWeb"/>
        <w:numPr>
          <w:ilvl w:val="0"/>
          <w:numId w:val="3"/>
        </w:numPr>
        <w:shd w:val="clear" w:color="auto" w:fill="FFFFFF"/>
        <w:rPr>
          <w:rFonts w:ascii="Comic Sans MS" w:hAnsi="Comic Sans MS" w:cs="Segoe UI"/>
          <w:color w:val="000000"/>
        </w:rPr>
      </w:pPr>
      <w:r>
        <w:rPr>
          <w:rFonts w:ascii="Comic Sans MS" w:hAnsi="Comic Sans MS" w:cs="Segoe UI"/>
          <w:color w:val="000000"/>
        </w:rPr>
        <w:t>Note that the man confessed his fear but not his transgression.  He was being evasive.</w:t>
      </w:r>
    </w:p>
    <w:p w:rsidR="00063ADE" w:rsidRDefault="00063ADE" w:rsidP="002B0D5B">
      <w:pPr>
        <w:pStyle w:val="NormalWeb"/>
        <w:numPr>
          <w:ilvl w:val="0"/>
          <w:numId w:val="3"/>
        </w:numPr>
        <w:shd w:val="clear" w:color="auto" w:fill="FFFFFF"/>
        <w:rPr>
          <w:rFonts w:ascii="Comic Sans MS" w:hAnsi="Comic Sans MS" w:cs="Segoe UI"/>
          <w:color w:val="000000"/>
        </w:rPr>
      </w:pPr>
      <w:r>
        <w:rPr>
          <w:rFonts w:ascii="Comic Sans MS" w:hAnsi="Comic Sans MS" w:cs="Segoe UI"/>
          <w:color w:val="000000"/>
        </w:rPr>
        <w:t>When confronted directly, the man admitted that he ate but in a manner that shifted the blame more on the woman and on God himself.  This is male passivity at its worst, because refusing to own sin prevents one from receiving pardon and help.</w:t>
      </w:r>
    </w:p>
    <w:p w:rsidR="00063ADE" w:rsidRDefault="00063ADE" w:rsidP="002B0D5B">
      <w:pPr>
        <w:pStyle w:val="NormalWeb"/>
        <w:numPr>
          <w:ilvl w:val="0"/>
          <w:numId w:val="3"/>
        </w:numPr>
        <w:shd w:val="clear" w:color="auto" w:fill="FFFFFF"/>
        <w:rPr>
          <w:rFonts w:ascii="Comic Sans MS" w:hAnsi="Comic Sans MS" w:cs="Segoe UI"/>
          <w:color w:val="000000"/>
        </w:rPr>
      </w:pPr>
      <w:r>
        <w:rPr>
          <w:rFonts w:ascii="Comic Sans MS" w:hAnsi="Comic Sans MS" w:cs="Segoe UI"/>
          <w:color w:val="000000"/>
        </w:rPr>
        <w:t>His poor leadership example did not help Eve, who likewise shifted the blame rather than squarely facing her own sin</w:t>
      </w:r>
    </w:p>
    <w:p w:rsidR="00063ADE" w:rsidRDefault="00063ADE" w:rsidP="002B0D5B">
      <w:pPr>
        <w:pStyle w:val="NormalWeb"/>
        <w:shd w:val="clear" w:color="auto" w:fill="FFFFFF"/>
        <w:rPr>
          <w:rFonts w:ascii="Comic Sans MS" w:hAnsi="Comic Sans MS" w:cs="Segoe UI"/>
          <w:color w:val="000000"/>
        </w:rPr>
      </w:pPr>
      <w:r>
        <w:rPr>
          <w:rFonts w:ascii="Comic Sans MS" w:hAnsi="Comic Sans MS" w:cs="Segoe UI"/>
          <w:b/>
          <w:color w:val="000000"/>
          <w:u w:val="single"/>
        </w:rPr>
        <w:t>APPLICATION QUESTION:</w:t>
      </w:r>
      <w:r>
        <w:rPr>
          <w:rFonts w:ascii="Comic Sans MS" w:hAnsi="Comic Sans MS" w:cs="Segoe UI"/>
          <w:b/>
          <w:color w:val="000000"/>
        </w:rPr>
        <w:t xml:space="preserve"> </w:t>
      </w:r>
      <w:r>
        <w:rPr>
          <w:rFonts w:ascii="Comic Sans MS" w:hAnsi="Comic Sans MS" w:cs="Segoe UI"/>
          <w:color w:val="000000"/>
        </w:rPr>
        <w:t>What are some of the ways that men are vulnerable to being passive in their leadership at home?</w:t>
      </w:r>
    </w:p>
    <w:p w:rsidR="00063ADE" w:rsidRDefault="00063ADE" w:rsidP="002B0D5B">
      <w:pPr>
        <w:pStyle w:val="NormalWeb"/>
        <w:numPr>
          <w:ilvl w:val="0"/>
          <w:numId w:val="1"/>
        </w:numPr>
        <w:shd w:val="clear" w:color="auto" w:fill="FFFFFF"/>
        <w:rPr>
          <w:rFonts w:ascii="Comic Sans MS" w:hAnsi="Comic Sans MS" w:cs="Segoe UI"/>
          <w:b/>
          <w:color w:val="000000"/>
          <w:u w:val="single"/>
        </w:rPr>
      </w:pPr>
      <w:r>
        <w:rPr>
          <w:rFonts w:ascii="Comic Sans MS" w:hAnsi="Comic Sans MS" w:cs="Segoe UI"/>
          <w:b/>
          <w:color w:val="000000"/>
          <w:u w:val="single"/>
        </w:rPr>
        <w:t>Note how the Lord punishes the woman.</w:t>
      </w:r>
    </w:p>
    <w:p w:rsidR="00063ADE" w:rsidRDefault="00063ADE" w:rsidP="002B0D5B">
      <w:pPr>
        <w:pStyle w:val="line"/>
        <w:numPr>
          <w:ilvl w:val="0"/>
          <w:numId w:val="7"/>
        </w:numPr>
        <w:shd w:val="clear" w:color="auto" w:fill="FFFFFF"/>
        <w:spacing w:before="0" w:beforeAutospacing="0" w:after="0" w:afterAutospacing="0"/>
        <w:rPr>
          <w:rStyle w:val="text"/>
          <w:rFonts w:ascii="Comic Sans MS" w:hAnsi="Comic Sans MS" w:cs="Segoe UI"/>
          <w:color w:val="000000"/>
        </w:rPr>
      </w:pPr>
      <w:r>
        <w:rPr>
          <w:rStyle w:val="text"/>
          <w:rFonts w:ascii="Comic Sans MS" w:hAnsi="Comic Sans MS" w:cs="Segoe UI"/>
          <w:color w:val="000000"/>
        </w:rPr>
        <w:t>Her PAIN would MULTIPLY.</w:t>
      </w:r>
    </w:p>
    <w:p w:rsidR="00063ADE" w:rsidRDefault="00063ADE" w:rsidP="002B0D5B">
      <w:pPr>
        <w:pStyle w:val="line"/>
        <w:numPr>
          <w:ilvl w:val="0"/>
          <w:numId w:val="7"/>
        </w:numPr>
        <w:shd w:val="clear" w:color="auto" w:fill="FFFFFF"/>
        <w:spacing w:before="0" w:beforeAutospacing="0" w:after="0" w:afterAutospacing="0"/>
        <w:rPr>
          <w:rStyle w:val="text"/>
          <w:rFonts w:ascii="Comic Sans MS" w:hAnsi="Comic Sans MS" w:cs="Segoe UI"/>
          <w:color w:val="000000"/>
        </w:rPr>
      </w:pPr>
      <w:r w:rsidRPr="00C45EC0">
        <w:rPr>
          <w:rStyle w:val="text"/>
          <w:rFonts w:ascii="Comic Sans MS" w:hAnsi="Comic Sans MS" w:cs="Segoe UI"/>
          <w:color w:val="000000"/>
        </w:rPr>
        <w:t>There will be conflict and tension</w:t>
      </w:r>
      <w:r>
        <w:rPr>
          <w:rStyle w:val="text"/>
          <w:rFonts w:ascii="Comic Sans MS" w:hAnsi="Comic Sans MS" w:cs="Segoe UI"/>
          <w:color w:val="000000"/>
        </w:rPr>
        <w:t xml:space="preserve"> in the home.</w:t>
      </w:r>
    </w:p>
    <w:p w:rsidR="00063ADE" w:rsidRPr="00063ADE" w:rsidRDefault="00063ADE" w:rsidP="002B0D5B">
      <w:pPr>
        <w:pStyle w:val="line"/>
        <w:numPr>
          <w:ilvl w:val="0"/>
          <w:numId w:val="7"/>
        </w:numPr>
        <w:shd w:val="clear" w:color="auto" w:fill="FFFFFF"/>
        <w:spacing w:before="0" w:beforeAutospacing="0" w:after="0" w:afterAutospacing="0"/>
        <w:rPr>
          <w:rStyle w:val="text"/>
          <w:rFonts w:ascii="Comic Sans MS" w:hAnsi="Comic Sans MS" w:cs="Segoe UI"/>
          <w:color w:val="000000"/>
          <w:u w:val="single"/>
        </w:rPr>
      </w:pPr>
      <w:r w:rsidRPr="00063ADE">
        <w:rPr>
          <w:rStyle w:val="text"/>
          <w:rFonts w:ascii="Comic Sans MS" w:hAnsi="Comic Sans MS" w:cs="Segoe UI"/>
          <w:color w:val="000000"/>
        </w:rPr>
        <w:t xml:space="preserve">Note parallel with </w:t>
      </w:r>
      <w:r w:rsidRPr="00063ADE">
        <w:rPr>
          <w:rStyle w:val="text"/>
          <w:rFonts w:ascii="Comic Sans MS" w:hAnsi="Comic Sans MS" w:cs="Segoe UI"/>
          <w:color w:val="000000"/>
          <w:u w:val="single"/>
        </w:rPr>
        <w:t>Gen. 4:7</w:t>
      </w:r>
      <w:r w:rsidRPr="00063ADE">
        <w:rPr>
          <w:rStyle w:val="text"/>
          <w:rFonts w:ascii="Comic Sans MS" w:hAnsi="Comic Sans MS" w:cs="Segoe UI"/>
          <w:color w:val="000000"/>
        </w:rPr>
        <w:t xml:space="preserve">: </w:t>
      </w:r>
    </w:p>
    <w:p w:rsidR="00063ADE" w:rsidRPr="002B0D5B" w:rsidRDefault="00063ADE" w:rsidP="002B0D5B">
      <w:pPr>
        <w:pStyle w:val="line"/>
        <w:numPr>
          <w:ilvl w:val="0"/>
          <w:numId w:val="1"/>
        </w:numPr>
        <w:shd w:val="clear" w:color="auto" w:fill="FFFFFF"/>
        <w:spacing w:before="0" w:beforeAutospacing="0" w:after="0" w:afterAutospacing="0"/>
        <w:rPr>
          <w:rFonts w:ascii="Comic Sans MS" w:hAnsi="Comic Sans MS" w:cs="Segoe UI"/>
          <w:b/>
          <w:color w:val="000000"/>
          <w:u w:val="single"/>
        </w:rPr>
      </w:pPr>
      <w:r w:rsidRPr="002B0D5B">
        <w:rPr>
          <w:rFonts w:ascii="Comic Sans MS" w:hAnsi="Comic Sans MS" w:cs="Segoe UI"/>
          <w:b/>
          <w:color w:val="000000"/>
          <w:u w:val="single"/>
          <w:shd w:val="clear" w:color="auto" w:fill="FFFFFF"/>
        </w:rPr>
        <w:t>Note how the Lord punishes the man.</w:t>
      </w:r>
    </w:p>
    <w:p w:rsidR="00063ADE" w:rsidRDefault="00063ADE" w:rsidP="002B0D5B">
      <w:pPr>
        <w:pStyle w:val="top-1"/>
        <w:numPr>
          <w:ilvl w:val="0"/>
          <w:numId w:val="1"/>
        </w:numPr>
        <w:shd w:val="clear" w:color="auto" w:fill="FFFFFF"/>
        <w:spacing w:before="240" w:beforeAutospacing="0"/>
        <w:rPr>
          <w:rStyle w:val="text"/>
          <w:rFonts w:ascii="Comic Sans MS" w:hAnsi="Comic Sans MS" w:cs="Segoe UI"/>
          <w:b/>
          <w:color w:val="000000"/>
          <w:u w:val="single"/>
        </w:rPr>
      </w:pPr>
      <w:r>
        <w:rPr>
          <w:rStyle w:val="text"/>
          <w:rFonts w:ascii="Comic Sans MS" w:hAnsi="Comic Sans MS" w:cs="Segoe UI"/>
          <w:b/>
          <w:color w:val="000000"/>
          <w:u w:val="single"/>
        </w:rPr>
        <w:t>Having considered male passivity, what are some of the ways in which Genesis portrays women as unwisely or sinfully asserting their will?</w:t>
      </w:r>
    </w:p>
    <w:p w:rsidR="00063ADE" w:rsidRDefault="00063ADE" w:rsidP="002B0D5B">
      <w:pPr>
        <w:pStyle w:val="line"/>
        <w:shd w:val="clear" w:color="auto" w:fill="FFFFFF"/>
        <w:spacing w:before="0" w:beforeAutospacing="0" w:after="0" w:afterAutospacing="0"/>
        <w:rPr>
          <w:rFonts w:ascii="Comic Sans MS" w:hAnsi="Comic Sans MS" w:cs="Segoe UI"/>
          <w:color w:val="000000"/>
        </w:rPr>
      </w:pPr>
      <w:r>
        <w:rPr>
          <w:rFonts w:ascii="Comic Sans MS" w:hAnsi="Comic Sans MS" w:cs="Segoe UI"/>
          <w:b/>
          <w:color w:val="000000"/>
          <w:u w:val="single"/>
        </w:rPr>
        <w:t>APPLICATION QUESTION:</w:t>
      </w:r>
      <w:r>
        <w:rPr>
          <w:rFonts w:ascii="Comic Sans MS" w:hAnsi="Comic Sans MS" w:cs="Segoe UI"/>
          <w:color w:val="000000"/>
        </w:rPr>
        <w:t xml:space="preserve"> What are some of the ways that Christian women can unwisely or sinfully assert their will?</w:t>
      </w:r>
    </w:p>
    <w:p w:rsidR="00063ADE" w:rsidRDefault="00063ADE" w:rsidP="002B0D5B">
      <w:pPr>
        <w:pStyle w:val="line"/>
        <w:shd w:val="clear" w:color="auto" w:fill="FFFFFF"/>
        <w:spacing w:before="0" w:beforeAutospacing="0" w:after="0" w:afterAutospacing="0"/>
        <w:rPr>
          <w:rFonts w:ascii="Comic Sans MS" w:hAnsi="Comic Sans MS" w:cs="Segoe UI"/>
          <w:color w:val="000000"/>
        </w:rPr>
      </w:pPr>
      <w:r>
        <w:rPr>
          <w:rFonts w:ascii="Comic Sans MS" w:hAnsi="Comic Sans MS" w:cs="Segoe UI"/>
          <w:b/>
          <w:color w:val="000000"/>
          <w:u w:val="single"/>
        </w:rPr>
        <w:t>APPLICATION QUESTION:</w:t>
      </w:r>
      <w:r>
        <w:rPr>
          <w:rFonts w:ascii="Comic Sans MS" w:hAnsi="Comic Sans MS" w:cs="Segoe UI"/>
          <w:color w:val="000000"/>
        </w:rPr>
        <w:t xml:space="preserve"> What are some of the other ways in which we see a breakdown in male/female relationships in the history described in Genesis?</w:t>
      </w:r>
    </w:p>
    <w:p w:rsidR="00063ADE" w:rsidRPr="002B0D5B" w:rsidRDefault="00063ADE" w:rsidP="002B0D5B">
      <w:pPr>
        <w:pStyle w:val="line"/>
        <w:shd w:val="clear" w:color="auto" w:fill="FFFFFF"/>
        <w:spacing w:before="0" w:beforeAutospacing="0" w:after="0" w:afterAutospacing="0"/>
        <w:ind w:left="720"/>
        <w:rPr>
          <w:rFonts w:ascii="Comic Sans MS" w:hAnsi="Comic Sans MS" w:cs="Segoe UI"/>
          <w:color w:val="000000"/>
        </w:rPr>
      </w:pPr>
      <w:r w:rsidRPr="002B0D5B">
        <w:rPr>
          <w:rFonts w:ascii="Comic Sans MS" w:hAnsi="Comic Sans MS" w:cs="Segoe UI"/>
          <w:color w:val="000000"/>
        </w:rPr>
        <w:t>Polygamy</w:t>
      </w:r>
      <w:r w:rsidR="002B0D5B" w:rsidRPr="002B0D5B">
        <w:rPr>
          <w:rFonts w:ascii="Comic Sans MS" w:hAnsi="Comic Sans MS" w:cs="Segoe UI"/>
          <w:color w:val="000000"/>
        </w:rPr>
        <w:t xml:space="preserve">; </w:t>
      </w:r>
      <w:r w:rsidRPr="002B0D5B">
        <w:rPr>
          <w:rFonts w:ascii="Comic Sans MS" w:hAnsi="Comic Sans MS" w:cs="Segoe UI"/>
          <w:color w:val="000000"/>
        </w:rPr>
        <w:t>A</w:t>
      </w:r>
      <w:r w:rsidR="002B0D5B" w:rsidRPr="002B0D5B">
        <w:rPr>
          <w:rFonts w:ascii="Comic Sans MS" w:hAnsi="Comic Sans MS" w:cs="Segoe UI"/>
          <w:color w:val="000000"/>
        </w:rPr>
        <w:t xml:space="preserve">dultery; Rape; </w:t>
      </w:r>
      <w:r w:rsidRPr="002B0D5B">
        <w:rPr>
          <w:rFonts w:ascii="Comic Sans MS" w:hAnsi="Comic Sans MS" w:cs="Segoe UI"/>
          <w:color w:val="000000"/>
        </w:rPr>
        <w:t>D</w:t>
      </w:r>
      <w:r w:rsidR="002B0D5B" w:rsidRPr="002B0D5B">
        <w:rPr>
          <w:rFonts w:ascii="Comic Sans MS" w:hAnsi="Comic Sans MS" w:cs="Segoe UI"/>
          <w:color w:val="000000"/>
        </w:rPr>
        <w:t xml:space="preserve">ouble standards; </w:t>
      </w:r>
      <w:r w:rsidRPr="002B0D5B">
        <w:rPr>
          <w:rFonts w:ascii="Comic Sans MS" w:hAnsi="Comic Sans MS" w:cs="Segoe UI"/>
          <w:color w:val="000000"/>
        </w:rPr>
        <w:t xml:space="preserve">Homosexuality </w:t>
      </w:r>
    </w:p>
    <w:p w:rsidR="00063ADE" w:rsidRPr="00DF1787" w:rsidRDefault="00063ADE" w:rsidP="002B0D5B">
      <w:pPr>
        <w:pStyle w:val="line"/>
        <w:shd w:val="clear" w:color="auto" w:fill="FFFFFF"/>
        <w:spacing w:before="0" w:beforeAutospacing="0" w:after="0" w:afterAutospacing="0"/>
        <w:rPr>
          <w:rFonts w:ascii="Comic Sans MS" w:hAnsi="Comic Sans MS" w:cs="Segoe UI"/>
          <w:b/>
          <w:i/>
          <w:color w:val="000000"/>
          <w:u w:val="single"/>
        </w:rPr>
      </w:pPr>
    </w:p>
    <w:p w:rsidR="00063ADE" w:rsidRPr="00C45EC0" w:rsidRDefault="00063ADE" w:rsidP="002B0D5B">
      <w:pPr>
        <w:pStyle w:val="line"/>
        <w:shd w:val="clear" w:color="auto" w:fill="FFFFFF"/>
        <w:spacing w:before="0" w:beforeAutospacing="0" w:after="0" w:afterAutospacing="0"/>
        <w:ind w:left="720"/>
        <w:rPr>
          <w:rFonts w:ascii="Comic Sans MS" w:hAnsi="Comic Sans MS" w:cs="Segoe UI"/>
          <w:i/>
          <w:color w:val="000000"/>
        </w:rPr>
      </w:pPr>
    </w:p>
    <w:p w:rsidR="00063ADE" w:rsidRPr="0057624B" w:rsidRDefault="00063ADE" w:rsidP="002B0D5B">
      <w:pPr>
        <w:pStyle w:val="NormalWeb"/>
        <w:shd w:val="clear" w:color="auto" w:fill="FFFFFF"/>
        <w:rPr>
          <w:rFonts w:ascii="Comic Sans MS" w:hAnsi="Comic Sans MS" w:cs="Segoe UI"/>
          <w:b/>
          <w:color w:val="000000"/>
        </w:rPr>
      </w:pPr>
    </w:p>
    <w:p w:rsidR="00063ADE" w:rsidRPr="00ED36D1" w:rsidRDefault="00063ADE" w:rsidP="002B0D5B">
      <w:pPr>
        <w:pStyle w:val="NormalWeb"/>
        <w:shd w:val="clear" w:color="auto" w:fill="FFFFFF"/>
        <w:rPr>
          <w:rFonts w:ascii="Comic Sans MS" w:hAnsi="Comic Sans MS" w:cs="Segoe UI"/>
          <w:color w:val="000000"/>
        </w:rPr>
      </w:pPr>
    </w:p>
    <w:p w:rsidR="00063ADE" w:rsidRPr="0057624B" w:rsidRDefault="00063ADE" w:rsidP="002B0D5B">
      <w:pPr>
        <w:spacing w:line="240" w:lineRule="auto"/>
        <w:rPr>
          <w:rFonts w:ascii="Comic Sans MS" w:hAnsi="Comic Sans MS"/>
          <w:b/>
          <w:sz w:val="24"/>
          <w:szCs w:val="24"/>
        </w:rPr>
      </w:pPr>
    </w:p>
    <w:p w:rsidR="0000226A" w:rsidRDefault="0000226A" w:rsidP="002B0D5B">
      <w:pPr>
        <w:spacing w:line="240" w:lineRule="auto"/>
      </w:pPr>
    </w:p>
    <w:sectPr w:rsidR="0000226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FC4" w:rsidRDefault="00F37FC4" w:rsidP="00063ADE">
      <w:pPr>
        <w:spacing w:after="0" w:line="240" w:lineRule="auto"/>
      </w:pPr>
      <w:r>
        <w:separator/>
      </w:r>
    </w:p>
  </w:endnote>
  <w:endnote w:type="continuationSeparator" w:id="0">
    <w:p w:rsidR="00F37FC4" w:rsidRDefault="00F37FC4" w:rsidP="00063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FC4" w:rsidRDefault="00F37FC4" w:rsidP="00063ADE">
      <w:pPr>
        <w:spacing w:after="0" w:line="240" w:lineRule="auto"/>
      </w:pPr>
      <w:r>
        <w:separator/>
      </w:r>
    </w:p>
  </w:footnote>
  <w:footnote w:type="continuationSeparator" w:id="0">
    <w:p w:rsidR="00F37FC4" w:rsidRDefault="00F37FC4" w:rsidP="00063A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455537"/>
      <w:docPartObj>
        <w:docPartGallery w:val="Page Numbers (Top of Page)"/>
        <w:docPartUnique/>
      </w:docPartObj>
    </w:sdtPr>
    <w:sdtEndPr>
      <w:rPr>
        <w:noProof/>
      </w:rPr>
    </w:sdtEndPr>
    <w:sdtContent>
      <w:p w:rsidR="00063ADE" w:rsidRDefault="00063ADE">
        <w:pPr>
          <w:pStyle w:val="Header"/>
          <w:jc w:val="right"/>
        </w:pPr>
        <w:r>
          <w:fldChar w:fldCharType="begin"/>
        </w:r>
        <w:r>
          <w:instrText xml:space="preserve"> PAGE   \* MERGEFORMAT </w:instrText>
        </w:r>
        <w:r>
          <w:fldChar w:fldCharType="separate"/>
        </w:r>
        <w:r w:rsidR="00DE19A2">
          <w:rPr>
            <w:noProof/>
          </w:rPr>
          <w:t>1</w:t>
        </w:r>
        <w:r>
          <w:rPr>
            <w:noProof/>
          </w:rPr>
          <w:fldChar w:fldCharType="end"/>
        </w:r>
      </w:p>
    </w:sdtContent>
  </w:sdt>
  <w:p w:rsidR="001D2C90" w:rsidRDefault="00F37F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01775"/>
    <w:multiLevelType w:val="hybridMultilevel"/>
    <w:tmpl w:val="322416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983178"/>
    <w:multiLevelType w:val="hybridMultilevel"/>
    <w:tmpl w:val="2F2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A702DD"/>
    <w:multiLevelType w:val="hybridMultilevel"/>
    <w:tmpl w:val="8350FF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5436FC"/>
    <w:multiLevelType w:val="hybridMultilevel"/>
    <w:tmpl w:val="7F4621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96378B"/>
    <w:multiLevelType w:val="hybridMultilevel"/>
    <w:tmpl w:val="0C569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493CE9"/>
    <w:multiLevelType w:val="hybridMultilevel"/>
    <w:tmpl w:val="DCCC143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996EC4"/>
    <w:multiLevelType w:val="hybridMultilevel"/>
    <w:tmpl w:val="4394F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316D68"/>
    <w:multiLevelType w:val="hybridMultilevel"/>
    <w:tmpl w:val="FF72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393517"/>
    <w:multiLevelType w:val="hybridMultilevel"/>
    <w:tmpl w:val="D71831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4907E75"/>
    <w:multiLevelType w:val="hybridMultilevel"/>
    <w:tmpl w:val="404E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8"/>
  </w:num>
  <w:num w:numId="5">
    <w:abstractNumId w:val="1"/>
  </w:num>
  <w:num w:numId="6">
    <w:abstractNumId w:val="9"/>
  </w:num>
  <w:num w:numId="7">
    <w:abstractNumId w:val="2"/>
  </w:num>
  <w:num w:numId="8">
    <w:abstractNumId w:val="6"/>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DE"/>
    <w:rsid w:val="0000226A"/>
    <w:rsid w:val="00063ADE"/>
    <w:rsid w:val="002B0D5B"/>
    <w:rsid w:val="006F4335"/>
    <w:rsid w:val="00DE19A2"/>
    <w:rsid w:val="00F37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FB8188-0750-4A42-B9E9-D9BC3851B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A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3A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3ADE"/>
  </w:style>
  <w:style w:type="paragraph" w:styleId="ListParagraph">
    <w:name w:val="List Paragraph"/>
    <w:basedOn w:val="Normal"/>
    <w:uiPriority w:val="34"/>
    <w:qFormat/>
    <w:rsid w:val="00063ADE"/>
    <w:pPr>
      <w:spacing w:line="252" w:lineRule="auto"/>
      <w:ind w:left="720"/>
      <w:contextualSpacing/>
      <w:jc w:val="both"/>
    </w:pPr>
    <w:rPr>
      <w:rFonts w:eastAsiaTheme="minorEastAsia"/>
      <w:lang w:eastAsia="ja-JP"/>
    </w:rPr>
  </w:style>
  <w:style w:type="paragraph" w:customStyle="1" w:styleId="chapter-1">
    <w:name w:val="chapter-1"/>
    <w:basedOn w:val="Normal"/>
    <w:rsid w:val="00063A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063ADE"/>
  </w:style>
  <w:style w:type="character" w:customStyle="1" w:styleId="small-caps">
    <w:name w:val="small-caps"/>
    <w:basedOn w:val="DefaultParagraphFont"/>
    <w:rsid w:val="00063ADE"/>
  </w:style>
  <w:style w:type="paragraph" w:styleId="NormalWeb">
    <w:name w:val="Normal (Web)"/>
    <w:basedOn w:val="Normal"/>
    <w:uiPriority w:val="99"/>
    <w:unhideWhenUsed/>
    <w:rsid w:val="00063AD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ine">
    <w:name w:val="line"/>
    <w:basedOn w:val="Normal"/>
    <w:rsid w:val="00063A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063ADE"/>
  </w:style>
  <w:style w:type="paragraph" w:customStyle="1" w:styleId="top-1">
    <w:name w:val="top-1"/>
    <w:basedOn w:val="Normal"/>
    <w:rsid w:val="00063A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063ADE"/>
  </w:style>
  <w:style w:type="paragraph" w:styleId="Footer">
    <w:name w:val="footer"/>
    <w:basedOn w:val="Normal"/>
    <w:link w:val="FooterChar"/>
    <w:uiPriority w:val="99"/>
    <w:unhideWhenUsed/>
    <w:rsid w:val="00063A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3A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cp:revision>
  <dcterms:created xsi:type="dcterms:W3CDTF">2023-03-18T20:14:00Z</dcterms:created>
  <dcterms:modified xsi:type="dcterms:W3CDTF">2023-03-18T20:30:00Z</dcterms:modified>
</cp:coreProperties>
</file>