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EA59" w14:textId="4DB16E79" w:rsidR="00AF217F" w:rsidRDefault="00685503">
      <w:proofErr w:type="gramStart"/>
      <w:r>
        <w:t>Outline</w:t>
      </w:r>
      <w:r w:rsidR="00125B56">
        <w:t xml:space="preserve"> </w:t>
      </w:r>
      <w:r>
        <w:t>:</w:t>
      </w:r>
      <w:proofErr w:type="gramEnd"/>
    </w:p>
    <w:p w14:paraId="0084747B" w14:textId="6CB2315C" w:rsidR="00685503" w:rsidRDefault="00685503" w:rsidP="00685503">
      <w:pPr>
        <w:pStyle w:val="ListParagraph"/>
        <w:numPr>
          <w:ilvl w:val="0"/>
          <w:numId w:val="2"/>
        </w:numPr>
      </w:pPr>
      <w:r>
        <w:t>Introduction to the Teen Years</w:t>
      </w:r>
    </w:p>
    <w:p w14:paraId="61A61710" w14:textId="3DF5F0AE" w:rsidR="00685503" w:rsidRDefault="00685503" w:rsidP="00685503">
      <w:pPr>
        <w:pStyle w:val="ListParagraph"/>
        <w:numPr>
          <w:ilvl w:val="0"/>
          <w:numId w:val="2"/>
        </w:numPr>
      </w:pPr>
      <w:r>
        <w:t>Being God’s Agents on the Watch</w:t>
      </w:r>
    </w:p>
    <w:p w14:paraId="0817887C" w14:textId="6BDE10DA" w:rsidR="00685503" w:rsidRDefault="00685503" w:rsidP="00685503">
      <w:pPr>
        <w:pStyle w:val="ListParagraph"/>
        <w:numPr>
          <w:ilvl w:val="0"/>
          <w:numId w:val="2"/>
        </w:numPr>
      </w:pPr>
      <w:r>
        <w:t>The Realities of the Age</w:t>
      </w:r>
    </w:p>
    <w:p w14:paraId="5160167E" w14:textId="0434D880" w:rsidR="00685503" w:rsidRDefault="00685503" w:rsidP="00685503">
      <w:pPr>
        <w:pStyle w:val="ListParagraph"/>
        <w:numPr>
          <w:ilvl w:val="0"/>
          <w:numId w:val="2"/>
        </w:numPr>
      </w:pPr>
      <w:r>
        <w:t>Make Clear to them Their True Identity</w:t>
      </w:r>
    </w:p>
    <w:p w14:paraId="2C8F818F" w14:textId="662EC1C2" w:rsidR="00685503" w:rsidRDefault="00685503" w:rsidP="00685503">
      <w:pPr>
        <w:pStyle w:val="ListParagraph"/>
        <w:numPr>
          <w:ilvl w:val="0"/>
          <w:numId w:val="2"/>
        </w:numPr>
      </w:pPr>
      <w:r>
        <w:t>Goals</w:t>
      </w:r>
    </w:p>
    <w:p w14:paraId="7445AF4A" w14:textId="15D04CCD" w:rsidR="00685503" w:rsidRDefault="00685503" w:rsidP="00685503">
      <w:pPr>
        <w:pStyle w:val="ListParagraph"/>
        <w:numPr>
          <w:ilvl w:val="1"/>
          <w:numId w:val="2"/>
        </w:numPr>
      </w:pPr>
      <w:r>
        <w:t>Focus on the Spiritual Struggle</w:t>
      </w:r>
    </w:p>
    <w:p w14:paraId="07C30F7D" w14:textId="1F1C2549" w:rsidR="00685503" w:rsidRDefault="00685503" w:rsidP="00685503">
      <w:pPr>
        <w:pStyle w:val="ListParagraph"/>
        <w:numPr>
          <w:ilvl w:val="1"/>
          <w:numId w:val="2"/>
        </w:numPr>
      </w:pPr>
      <w:r>
        <w:t>Develop a Heart of Conviction and Wis</w:t>
      </w:r>
      <w:r w:rsidR="00252FB0">
        <w:t>dom</w:t>
      </w:r>
    </w:p>
    <w:p w14:paraId="518C7D75" w14:textId="0C646C9A" w:rsidR="00252FB0" w:rsidRDefault="00252FB0" w:rsidP="00685503">
      <w:pPr>
        <w:pStyle w:val="ListParagraph"/>
        <w:numPr>
          <w:ilvl w:val="1"/>
          <w:numId w:val="2"/>
        </w:numPr>
      </w:pPr>
      <w:r>
        <w:t xml:space="preserve">Teach Our Teens to </w:t>
      </w:r>
      <w:proofErr w:type="spellStart"/>
      <w:r>
        <w:t>Understan</w:t>
      </w:r>
      <w:proofErr w:type="spellEnd"/>
      <w:r>
        <w:t xml:space="preserve"> and React Redemptively with Their Culture</w:t>
      </w:r>
    </w:p>
    <w:p w14:paraId="57ADFC10" w14:textId="760396B2" w:rsidR="00252FB0" w:rsidRDefault="00252FB0" w:rsidP="00685503">
      <w:pPr>
        <w:pStyle w:val="ListParagraph"/>
        <w:numPr>
          <w:ilvl w:val="1"/>
          <w:numId w:val="2"/>
        </w:numPr>
      </w:pPr>
      <w:r>
        <w:t>Develop a Heart for God in Your Teen</w:t>
      </w:r>
    </w:p>
    <w:p w14:paraId="663ABA22" w14:textId="0A793863" w:rsidR="00252FB0" w:rsidRDefault="00252FB0" w:rsidP="00685503">
      <w:pPr>
        <w:pStyle w:val="ListParagraph"/>
        <w:numPr>
          <w:ilvl w:val="1"/>
          <w:numId w:val="2"/>
        </w:numPr>
      </w:pPr>
      <w:r>
        <w:t>Prepare Teenagers for Leaving Home</w:t>
      </w:r>
    </w:p>
    <w:p w14:paraId="303F389B" w14:textId="635369AE" w:rsidR="00474BBA" w:rsidRDefault="00474BBA" w:rsidP="00474BBA">
      <w:pPr>
        <w:pStyle w:val="ListParagraph"/>
        <w:numPr>
          <w:ilvl w:val="0"/>
          <w:numId w:val="2"/>
        </w:numPr>
      </w:pPr>
      <w:r>
        <w:t>Practical Advice</w:t>
      </w:r>
    </w:p>
    <w:p w14:paraId="28072706" w14:textId="791D4E98" w:rsidR="00474BBA" w:rsidRDefault="00474BBA" w:rsidP="00474BBA">
      <w:pPr>
        <w:pStyle w:val="ListParagraph"/>
        <w:numPr>
          <w:ilvl w:val="0"/>
          <w:numId w:val="2"/>
        </w:numPr>
      </w:pPr>
      <w:r>
        <w:t>Summary/</w:t>
      </w:r>
      <w:r w:rsidR="0061566B">
        <w:t>Conclusion</w:t>
      </w:r>
    </w:p>
    <w:p w14:paraId="397EB9E9" w14:textId="77777777" w:rsidR="00104B91" w:rsidRDefault="00104B91"/>
    <w:p w14:paraId="4ABD31B4" w14:textId="1B24B9A7" w:rsidR="00104B91" w:rsidRPr="00506D33" w:rsidRDefault="00104B91" w:rsidP="00104B91">
      <w:pPr>
        <w:pStyle w:val="ListParagraph"/>
        <w:numPr>
          <w:ilvl w:val="0"/>
          <w:numId w:val="1"/>
        </w:numPr>
        <w:rPr>
          <w:highlight w:val="yellow"/>
        </w:rPr>
      </w:pPr>
      <w:r w:rsidRPr="00506D33">
        <w:rPr>
          <w:highlight w:val="yellow"/>
        </w:rPr>
        <w:t>Introduction to the teen years</w:t>
      </w:r>
    </w:p>
    <w:p w14:paraId="4A1A0F12" w14:textId="03AD4590" w:rsidR="00896258" w:rsidRDefault="00896258" w:rsidP="00104B91">
      <w:pPr>
        <w:pStyle w:val="ListParagraph"/>
        <w:numPr>
          <w:ilvl w:val="1"/>
          <w:numId w:val="1"/>
        </w:numPr>
      </w:pPr>
      <w:r>
        <w:t>(</w:t>
      </w:r>
      <w:proofErr w:type="gramStart"/>
      <w:r>
        <w:t>very</w:t>
      </w:r>
      <w:proofErr w:type="gramEnd"/>
      <w:r>
        <w:t xml:space="preserve"> beholden to Paul Tripp and his book “Age of Opportunity”).</w:t>
      </w:r>
    </w:p>
    <w:p w14:paraId="6154896B" w14:textId="77777777" w:rsidR="0063748C" w:rsidRDefault="0063748C" w:rsidP="00104B91">
      <w:pPr>
        <w:pStyle w:val="ListParagraph"/>
        <w:numPr>
          <w:ilvl w:val="1"/>
          <w:numId w:val="1"/>
        </w:numPr>
      </w:pPr>
      <w:r>
        <w:t xml:space="preserve">Hoping to leave time for questions at the </w:t>
      </w:r>
      <w:proofErr w:type="gramStart"/>
      <w:r>
        <w:t>end</w:t>
      </w:r>
      <w:proofErr w:type="gramEnd"/>
    </w:p>
    <w:p w14:paraId="5E10FAC4" w14:textId="0266C866" w:rsidR="00104B91" w:rsidRPr="0063748C" w:rsidRDefault="00104B91" w:rsidP="00104B91">
      <w:pPr>
        <w:pStyle w:val="ListParagraph"/>
        <w:numPr>
          <w:ilvl w:val="1"/>
          <w:numId w:val="1"/>
        </w:numPr>
        <w:rPr>
          <w:highlight w:val="magenta"/>
        </w:rPr>
      </w:pPr>
      <w:r w:rsidRPr="0063748C">
        <w:rPr>
          <w:highlight w:val="magenta"/>
        </w:rPr>
        <w:t xml:space="preserve">Try to remember </w:t>
      </w:r>
      <w:r w:rsidR="0063748C">
        <w:rPr>
          <w:highlight w:val="magenta"/>
        </w:rPr>
        <w:t xml:space="preserve">your teen years- give me a word or phrase to describe something you </w:t>
      </w:r>
      <w:proofErr w:type="gramStart"/>
      <w:r w:rsidR="0063748C">
        <w:rPr>
          <w:highlight w:val="magenta"/>
        </w:rPr>
        <w:t>remember</w:t>
      </w:r>
      <w:proofErr w:type="gramEnd"/>
    </w:p>
    <w:p w14:paraId="58A1E3D4" w14:textId="697F9200" w:rsidR="00104B91" w:rsidRDefault="00104B91" w:rsidP="00885973">
      <w:pPr>
        <w:pStyle w:val="ListParagraph"/>
        <w:numPr>
          <w:ilvl w:val="2"/>
          <w:numId w:val="1"/>
        </w:numPr>
      </w:pPr>
      <w:r>
        <w:t>Raging hormones</w:t>
      </w:r>
    </w:p>
    <w:p w14:paraId="02D57CE5" w14:textId="2C1D8562" w:rsidR="00104B91" w:rsidRDefault="00104B91" w:rsidP="00BB6277">
      <w:pPr>
        <w:pStyle w:val="ListParagraph"/>
        <w:numPr>
          <w:ilvl w:val="2"/>
          <w:numId w:val="1"/>
        </w:numPr>
      </w:pPr>
      <w:r>
        <w:t>Passions, lusts</w:t>
      </w:r>
    </w:p>
    <w:p w14:paraId="1CBE23AF" w14:textId="3B7F08D8" w:rsidR="00104B91" w:rsidRDefault="00104B91" w:rsidP="00885973">
      <w:pPr>
        <w:pStyle w:val="ListParagraph"/>
        <w:numPr>
          <w:ilvl w:val="2"/>
          <w:numId w:val="1"/>
        </w:numPr>
      </w:pPr>
      <w:r>
        <w:t xml:space="preserve">Desiring to be “cool”, popular, not stand out in a bad </w:t>
      </w:r>
      <w:proofErr w:type="gramStart"/>
      <w:r>
        <w:t>way</w:t>
      </w:r>
      <w:proofErr w:type="gramEnd"/>
    </w:p>
    <w:p w14:paraId="5C0228D0" w14:textId="4DB31458" w:rsidR="00BB6277" w:rsidRDefault="00BB6277" w:rsidP="00885973">
      <w:pPr>
        <w:pStyle w:val="ListParagraph"/>
        <w:numPr>
          <w:ilvl w:val="2"/>
          <w:numId w:val="1"/>
        </w:numPr>
      </w:pPr>
      <w:r>
        <w:t xml:space="preserve">Teenage insecurity- unsure of who they </w:t>
      </w:r>
      <w:proofErr w:type="gramStart"/>
      <w:r>
        <w:t>are</w:t>
      </w:r>
      <w:proofErr w:type="gramEnd"/>
    </w:p>
    <w:p w14:paraId="2CCA55D9" w14:textId="77777777" w:rsidR="0024631E" w:rsidRDefault="00BB6277" w:rsidP="0024631E">
      <w:pPr>
        <w:pStyle w:val="ListParagraph"/>
        <w:numPr>
          <w:ilvl w:val="2"/>
          <w:numId w:val="1"/>
        </w:numPr>
      </w:pPr>
      <w:r>
        <w:t>Teenage rebellion- figuring out who they are in a w</w:t>
      </w:r>
      <w:r w:rsidR="00885973">
        <w:t xml:space="preserve">idening </w:t>
      </w:r>
      <w:proofErr w:type="gramStart"/>
      <w:r w:rsidR="00885973">
        <w:t>world</w:t>
      </w:r>
      <w:proofErr w:type="gramEnd"/>
    </w:p>
    <w:p w14:paraId="5031EE8E" w14:textId="060151D7" w:rsidR="00104B91" w:rsidRDefault="00885973" w:rsidP="00885973">
      <w:pPr>
        <w:pStyle w:val="ListParagraph"/>
        <w:numPr>
          <w:ilvl w:val="1"/>
          <w:numId w:val="1"/>
        </w:numPr>
      </w:pPr>
      <w:r>
        <w:t>“</w:t>
      </w:r>
      <w:r w:rsidR="00104B91">
        <w:t>Teens</w:t>
      </w:r>
      <w:r>
        <w:t>”</w:t>
      </w:r>
      <w:r w:rsidR="00104B91">
        <w:t xml:space="preserve"> not specifically mentioned in </w:t>
      </w:r>
      <w:r w:rsidR="0024631E">
        <w:t>scripture but</w:t>
      </w:r>
      <w:r w:rsidR="00104B91">
        <w:t xml:space="preserve"> is helpful!</w:t>
      </w:r>
    </w:p>
    <w:p w14:paraId="11A2546C" w14:textId="01EA9901" w:rsidR="0024631E" w:rsidRDefault="0024631E" w:rsidP="00885973">
      <w:pPr>
        <w:pStyle w:val="ListParagraph"/>
        <w:numPr>
          <w:ilvl w:val="1"/>
          <w:numId w:val="1"/>
        </w:numPr>
      </w:pPr>
      <w:r>
        <w:t xml:space="preserve">Much less is expected of them than at any other time in </w:t>
      </w:r>
      <w:proofErr w:type="gramStart"/>
      <w:r>
        <w:t>history</w:t>
      </w:r>
      <w:proofErr w:type="gramEnd"/>
    </w:p>
    <w:p w14:paraId="3448C7DB" w14:textId="07B86B97" w:rsidR="0024631E" w:rsidRDefault="0024631E" w:rsidP="0024631E">
      <w:pPr>
        <w:pStyle w:val="ListParagraph"/>
        <w:numPr>
          <w:ilvl w:val="2"/>
          <w:numId w:val="1"/>
        </w:numPr>
      </w:pPr>
      <w:r>
        <w:t xml:space="preserve">“Do Hard Things” is a good book to </w:t>
      </w:r>
      <w:proofErr w:type="gramStart"/>
      <w:r>
        <w:t>read</w:t>
      </w:r>
      <w:proofErr w:type="gramEnd"/>
    </w:p>
    <w:p w14:paraId="1F4B543B" w14:textId="77777777" w:rsidR="00454D89" w:rsidRPr="0024631E" w:rsidRDefault="00454D89" w:rsidP="00454D89">
      <w:pPr>
        <w:pStyle w:val="ListParagraph"/>
        <w:numPr>
          <w:ilvl w:val="1"/>
          <w:numId w:val="1"/>
        </w:numPr>
      </w:pPr>
      <w:r w:rsidRPr="0024631E">
        <w:t>God</w:t>
      </w:r>
      <w:r>
        <w:t xml:space="preserve"> does give instruction in this age, and other ages in </w:t>
      </w:r>
      <w:r w:rsidRPr="0024631E">
        <w:rPr>
          <w:highlight w:val="cyan"/>
        </w:rPr>
        <w:t xml:space="preserve">2 Timony 2:22 </w:t>
      </w:r>
      <w:r w:rsidRPr="0024631E">
        <w:rPr>
          <w:highlight w:val="cyan"/>
        </w:rPr>
        <w:br/>
      </w:r>
      <w:r w:rsidRPr="0024631E">
        <w:rPr>
          <w:rFonts w:ascii="Segoe UI" w:hAnsi="Segoe UI" w:cs="Segoe UI"/>
          <w:color w:val="000000"/>
          <w:highlight w:val="cyan"/>
          <w:shd w:val="clear" w:color="auto" w:fill="FFFFFF"/>
        </w:rPr>
        <w:t>So flee </w:t>
      </w:r>
      <w:r w:rsidRPr="0024631E">
        <w:rPr>
          <w:rFonts w:ascii="Segoe UI" w:hAnsi="Segoe UI" w:cs="Segoe UI"/>
          <w:b/>
          <w:bCs/>
          <w:color w:val="000000"/>
          <w:highlight w:val="cyan"/>
          <w:shd w:val="clear" w:color="auto" w:fill="FFFFFF"/>
        </w:rPr>
        <w:t>youthful</w:t>
      </w:r>
      <w:r w:rsidRPr="0024631E">
        <w:rPr>
          <w:rFonts w:ascii="Segoe UI" w:hAnsi="Segoe UI" w:cs="Segoe UI"/>
          <w:color w:val="000000"/>
          <w:highlight w:val="cyan"/>
          <w:shd w:val="clear" w:color="auto" w:fill="FFFFFF"/>
        </w:rPr>
        <w:t> passions and pursue righteousness, faith, love, and peace, along with those who call on the Lord from a pure heart.</w:t>
      </w:r>
    </w:p>
    <w:p w14:paraId="27EB2EAE" w14:textId="77777777" w:rsidR="00454D89" w:rsidRDefault="00454D89" w:rsidP="00454D89">
      <w:pPr>
        <w:pStyle w:val="ListParagraph"/>
        <w:numPr>
          <w:ilvl w:val="2"/>
          <w:numId w:val="1"/>
        </w:numPr>
      </w:pPr>
      <w:r>
        <w:t>Battle in every sinner, but especially in the young</w:t>
      </w:r>
    </w:p>
    <w:p w14:paraId="046A9B7C" w14:textId="77777777" w:rsidR="00454D89" w:rsidRDefault="00454D89" w:rsidP="00454D89">
      <w:pPr>
        <w:pStyle w:val="ListParagraph"/>
        <w:numPr>
          <w:ilvl w:val="2"/>
          <w:numId w:val="1"/>
        </w:numPr>
      </w:pPr>
      <w:r>
        <w:t>Much more in the positive than dwelling in the negative</w:t>
      </w:r>
    </w:p>
    <w:p w14:paraId="08DBA876" w14:textId="77777777" w:rsidR="00454D89" w:rsidRDefault="00454D89" w:rsidP="00454D89">
      <w:pPr>
        <w:pStyle w:val="ListParagraph"/>
        <w:numPr>
          <w:ilvl w:val="2"/>
          <w:numId w:val="1"/>
        </w:numPr>
      </w:pPr>
      <w:r>
        <w:t xml:space="preserve">We could land here for the duration of the </w:t>
      </w:r>
      <w:proofErr w:type="gramStart"/>
      <w:r>
        <w:t>class</w:t>
      </w:r>
      <w:proofErr w:type="gramEnd"/>
    </w:p>
    <w:p w14:paraId="5FC8394E" w14:textId="77777777" w:rsidR="00454D89" w:rsidRDefault="00454D89" w:rsidP="00454D89">
      <w:pPr>
        <w:pStyle w:val="ListParagraph"/>
        <w:numPr>
          <w:ilvl w:val="1"/>
          <w:numId w:val="1"/>
        </w:numPr>
      </w:pPr>
    </w:p>
    <w:p w14:paraId="1D89D700" w14:textId="1C25B24A" w:rsidR="00BB6277" w:rsidRPr="00506D33" w:rsidRDefault="00BB6277" w:rsidP="00BB6277">
      <w:pPr>
        <w:pStyle w:val="ListParagraph"/>
        <w:numPr>
          <w:ilvl w:val="0"/>
          <w:numId w:val="1"/>
        </w:numPr>
        <w:rPr>
          <w:highlight w:val="yellow"/>
        </w:rPr>
      </w:pPr>
      <w:r w:rsidRPr="00506D33">
        <w:rPr>
          <w:highlight w:val="yellow"/>
        </w:rPr>
        <w:t>Being God’s agents on the watch</w:t>
      </w:r>
    </w:p>
    <w:p w14:paraId="115A7E39" w14:textId="77777777" w:rsidR="00BB6277" w:rsidRDefault="00BB6277" w:rsidP="00BB6277">
      <w:pPr>
        <w:pStyle w:val="ListParagraph"/>
        <w:numPr>
          <w:ilvl w:val="1"/>
          <w:numId w:val="1"/>
        </w:numPr>
      </w:pPr>
      <w:r>
        <w:t xml:space="preserve">This lesson will help us focus somewhat on the teen years, but more importantly, on us.  We need to look at ourselves, our heart attitudes, our walk with God as we walk with our teens in their </w:t>
      </w:r>
      <w:proofErr w:type="gramStart"/>
      <w:r>
        <w:t>struggles</w:t>
      </w:r>
      <w:proofErr w:type="gramEnd"/>
    </w:p>
    <w:p w14:paraId="57A90036" w14:textId="77777777" w:rsidR="00BB6277" w:rsidRDefault="00BB6277" w:rsidP="00BB6277">
      <w:pPr>
        <w:pStyle w:val="ListParagraph"/>
        <w:numPr>
          <w:ilvl w:val="1"/>
          <w:numId w:val="1"/>
        </w:numPr>
      </w:pPr>
      <w:r>
        <w:t>Years of extraordinary opportunity! This is the time to connect with our children as never before!</w:t>
      </w:r>
    </w:p>
    <w:p w14:paraId="0979F79B" w14:textId="77777777" w:rsidR="00BB6277" w:rsidRDefault="00BB6277" w:rsidP="00BB6277">
      <w:pPr>
        <w:pStyle w:val="ListParagraph"/>
        <w:numPr>
          <w:ilvl w:val="2"/>
          <w:numId w:val="1"/>
        </w:numPr>
      </w:pPr>
      <w:r>
        <w:t>Tripp Quote from page 18</w:t>
      </w:r>
    </w:p>
    <w:p w14:paraId="115F24A1" w14:textId="77777777" w:rsidR="0024631E" w:rsidRDefault="00BB6277" w:rsidP="00BB6277">
      <w:pPr>
        <w:pStyle w:val="ListParagraph"/>
        <w:numPr>
          <w:ilvl w:val="2"/>
          <w:numId w:val="1"/>
        </w:numPr>
      </w:pPr>
      <w:r>
        <w:t xml:space="preserve">These are moments that God made parents for!  We </w:t>
      </w:r>
      <w:proofErr w:type="gramStart"/>
      <w:r>
        <w:t>are</w:t>
      </w:r>
      <w:proofErr w:type="gramEnd"/>
    </w:p>
    <w:p w14:paraId="271C9C93" w14:textId="0A0CEF16" w:rsidR="00BB6277" w:rsidRDefault="00BB6277" w:rsidP="00BB6277">
      <w:pPr>
        <w:pStyle w:val="ListParagraph"/>
        <w:numPr>
          <w:ilvl w:val="2"/>
          <w:numId w:val="1"/>
        </w:numPr>
      </w:pPr>
      <w:r>
        <w:lastRenderedPageBreak/>
        <w:t>God’s agents on the watch!  It is an incredibly high calling!</w:t>
      </w:r>
    </w:p>
    <w:p w14:paraId="0FAF6DC6" w14:textId="77777777" w:rsidR="00BB6277" w:rsidRDefault="00BB6277" w:rsidP="00BB6277">
      <w:pPr>
        <w:pStyle w:val="ListParagraph"/>
        <w:numPr>
          <w:ilvl w:val="2"/>
          <w:numId w:val="1"/>
        </w:numPr>
      </w:pPr>
      <w:r>
        <w:t xml:space="preserve">It is an age and a season of life to do battle </w:t>
      </w:r>
      <w:proofErr w:type="gramStart"/>
      <w:r>
        <w:t>together</w:t>
      </w:r>
      <w:proofErr w:type="gramEnd"/>
    </w:p>
    <w:p w14:paraId="5CA3C21B" w14:textId="637B9D93" w:rsidR="00BB6277" w:rsidRDefault="00BB6277" w:rsidP="00BB6277">
      <w:pPr>
        <w:pStyle w:val="ListParagraph"/>
        <w:numPr>
          <w:ilvl w:val="1"/>
          <w:numId w:val="1"/>
        </w:numPr>
      </w:pPr>
      <w:r>
        <w:t>Every day you are needed!</w:t>
      </w:r>
    </w:p>
    <w:p w14:paraId="07022878" w14:textId="0F40D7AB" w:rsidR="00E914FB" w:rsidRDefault="00E914FB" w:rsidP="0024631E">
      <w:pPr>
        <w:pStyle w:val="ListParagraph"/>
        <w:numPr>
          <w:ilvl w:val="0"/>
          <w:numId w:val="1"/>
        </w:numPr>
      </w:pPr>
      <w:r w:rsidRPr="00506D33">
        <w:rPr>
          <w:highlight w:val="yellow"/>
        </w:rPr>
        <w:t>The realities of the age</w:t>
      </w:r>
      <w:r w:rsidR="0024631E">
        <w:t xml:space="preserve">- </w:t>
      </w:r>
      <w:r w:rsidR="00506D33">
        <w:t>(</w:t>
      </w:r>
      <w:r w:rsidR="0024631E">
        <w:t>don’t dwell long, but just set the table of understanding</w:t>
      </w:r>
      <w:r w:rsidR="00506D33">
        <w:t>)</w:t>
      </w:r>
    </w:p>
    <w:p w14:paraId="085CA9AD" w14:textId="6B85F508" w:rsidR="00E914FB" w:rsidRDefault="00E914FB" w:rsidP="00E914FB">
      <w:pPr>
        <w:pStyle w:val="ListParagraph"/>
        <w:numPr>
          <w:ilvl w:val="1"/>
          <w:numId w:val="1"/>
        </w:numPr>
      </w:pPr>
      <w:r>
        <w:t>Physical</w:t>
      </w:r>
    </w:p>
    <w:p w14:paraId="21A56E5B" w14:textId="15364F0C" w:rsidR="00E914FB" w:rsidRDefault="00E914FB" w:rsidP="00E914FB">
      <w:pPr>
        <w:pStyle w:val="ListParagraph"/>
        <w:numPr>
          <w:ilvl w:val="2"/>
          <w:numId w:val="1"/>
        </w:numPr>
      </w:pPr>
      <w:r w:rsidRPr="00110BEA">
        <w:rPr>
          <w:highlight w:val="yellow"/>
        </w:rPr>
        <w:t>Moving through puberty</w:t>
      </w:r>
      <w:r>
        <w:t xml:space="preserve"> which lends </w:t>
      </w:r>
      <w:proofErr w:type="spellStart"/>
      <w:proofErr w:type="gramStart"/>
      <w:r>
        <w:t>it’s</w:t>
      </w:r>
      <w:proofErr w:type="spellEnd"/>
      <w:proofErr w:type="gramEnd"/>
      <w:r>
        <w:t xml:space="preserve"> own challenges</w:t>
      </w:r>
    </w:p>
    <w:p w14:paraId="48674039" w14:textId="5A0F4C8E" w:rsidR="00E914FB" w:rsidRDefault="00E914FB" w:rsidP="00E914FB">
      <w:pPr>
        <w:pStyle w:val="ListParagraph"/>
        <w:numPr>
          <w:ilvl w:val="2"/>
          <w:numId w:val="1"/>
        </w:numPr>
      </w:pPr>
      <w:r>
        <w:t xml:space="preserve">Concerns of </w:t>
      </w:r>
      <w:r w:rsidRPr="00110BEA">
        <w:rPr>
          <w:highlight w:val="yellow"/>
        </w:rPr>
        <w:t>how they are viewed</w:t>
      </w:r>
      <w:r>
        <w:t xml:space="preserve"> and </w:t>
      </w:r>
      <w:r w:rsidR="005D6642">
        <w:t>perceived.</w:t>
      </w:r>
    </w:p>
    <w:p w14:paraId="4442D23F" w14:textId="476886BE" w:rsidR="0024631E" w:rsidRDefault="0024631E" w:rsidP="00E914FB">
      <w:pPr>
        <w:pStyle w:val="ListParagraph"/>
        <w:numPr>
          <w:ilvl w:val="2"/>
          <w:numId w:val="1"/>
        </w:numPr>
      </w:pPr>
      <w:r>
        <w:t xml:space="preserve">An </w:t>
      </w:r>
      <w:r w:rsidRPr="00110BEA">
        <w:rPr>
          <w:highlight w:val="yellow"/>
        </w:rPr>
        <w:t>“explosion of sexual awareness, and sexual temptations</w:t>
      </w:r>
      <w:r>
        <w:t>”</w:t>
      </w:r>
    </w:p>
    <w:p w14:paraId="7E820EDF" w14:textId="77777777" w:rsidR="00E914FB" w:rsidRDefault="00E914FB" w:rsidP="00E914FB">
      <w:pPr>
        <w:pStyle w:val="ListParagraph"/>
        <w:numPr>
          <w:ilvl w:val="1"/>
          <w:numId w:val="1"/>
        </w:numPr>
      </w:pPr>
      <w:r>
        <w:t>Mental</w:t>
      </w:r>
    </w:p>
    <w:p w14:paraId="27C2DE1D" w14:textId="4E9D9E28" w:rsidR="00E914FB" w:rsidRPr="00110BEA" w:rsidRDefault="00E914FB" w:rsidP="00E914FB">
      <w:pPr>
        <w:pStyle w:val="ListParagraph"/>
        <w:numPr>
          <w:ilvl w:val="2"/>
          <w:numId w:val="1"/>
        </w:numPr>
        <w:rPr>
          <w:highlight w:val="yellow"/>
        </w:rPr>
      </w:pPr>
      <w:r w:rsidRPr="00110BEA">
        <w:rPr>
          <w:highlight w:val="yellow"/>
        </w:rPr>
        <w:t>Growing in intellect</w:t>
      </w:r>
    </w:p>
    <w:p w14:paraId="35B85C34" w14:textId="666C4BF3" w:rsidR="00E914FB" w:rsidRDefault="00E914FB" w:rsidP="00E914FB">
      <w:pPr>
        <w:pStyle w:val="ListParagraph"/>
        <w:numPr>
          <w:ilvl w:val="2"/>
          <w:numId w:val="1"/>
        </w:numPr>
      </w:pPr>
      <w:r>
        <w:t xml:space="preserve">Able to move from the </w:t>
      </w:r>
      <w:r w:rsidRPr="00110BEA">
        <w:rPr>
          <w:highlight w:val="yellow"/>
        </w:rPr>
        <w:t>concrete to the abstract</w:t>
      </w:r>
    </w:p>
    <w:p w14:paraId="24631FDB" w14:textId="539B0E57" w:rsidR="00E914FB" w:rsidRDefault="00E914FB" w:rsidP="00E914FB">
      <w:pPr>
        <w:pStyle w:val="ListParagraph"/>
        <w:numPr>
          <w:ilvl w:val="1"/>
          <w:numId w:val="1"/>
        </w:numPr>
      </w:pPr>
      <w:r>
        <w:t>Psychological</w:t>
      </w:r>
    </w:p>
    <w:p w14:paraId="0289CA1D" w14:textId="1DD78F3F" w:rsidR="00E914FB" w:rsidRDefault="00E914FB" w:rsidP="00E914FB">
      <w:pPr>
        <w:pStyle w:val="ListParagraph"/>
        <w:numPr>
          <w:ilvl w:val="2"/>
          <w:numId w:val="1"/>
        </w:numPr>
      </w:pPr>
      <w:r>
        <w:t xml:space="preserve">More </w:t>
      </w:r>
      <w:r w:rsidRPr="00110BEA">
        <w:rPr>
          <w:highlight w:val="yellow"/>
        </w:rPr>
        <w:t>self-conscious</w:t>
      </w:r>
    </w:p>
    <w:p w14:paraId="5922615C" w14:textId="1A54ADB9" w:rsidR="00E914FB" w:rsidRDefault="00E914FB" w:rsidP="00E914FB">
      <w:pPr>
        <w:pStyle w:val="ListParagraph"/>
        <w:numPr>
          <w:ilvl w:val="2"/>
          <w:numId w:val="1"/>
        </w:numPr>
      </w:pPr>
      <w:r>
        <w:t xml:space="preserve">Starting to </w:t>
      </w:r>
      <w:r w:rsidRPr="00110BEA">
        <w:rPr>
          <w:highlight w:val="yellow"/>
        </w:rPr>
        <w:t>care about what people think</w:t>
      </w:r>
      <w:r>
        <w:t xml:space="preserve"> about </w:t>
      </w:r>
      <w:proofErr w:type="gramStart"/>
      <w:r>
        <w:t>them</w:t>
      </w:r>
      <w:proofErr w:type="gramEnd"/>
    </w:p>
    <w:p w14:paraId="3F717573" w14:textId="77CC1A46" w:rsidR="00E914FB" w:rsidRPr="00110BEA" w:rsidRDefault="00E914FB" w:rsidP="00E914FB">
      <w:pPr>
        <w:pStyle w:val="ListParagraph"/>
        <w:numPr>
          <w:ilvl w:val="2"/>
          <w:numId w:val="1"/>
        </w:numPr>
        <w:rPr>
          <w:highlight w:val="yellow"/>
        </w:rPr>
      </w:pPr>
      <w:r w:rsidRPr="00110BEA">
        <w:rPr>
          <w:highlight w:val="yellow"/>
        </w:rPr>
        <w:t xml:space="preserve">Battle between wanting to remain a child and wanting to become an </w:t>
      </w:r>
      <w:proofErr w:type="gramStart"/>
      <w:r w:rsidRPr="00110BEA">
        <w:rPr>
          <w:highlight w:val="yellow"/>
        </w:rPr>
        <w:t>adult</w:t>
      </w:r>
      <w:proofErr w:type="gramEnd"/>
    </w:p>
    <w:p w14:paraId="1E0DE8F0" w14:textId="32529145" w:rsidR="00E914FB" w:rsidRDefault="00E914FB" w:rsidP="00E914FB">
      <w:pPr>
        <w:pStyle w:val="ListParagraph"/>
        <w:numPr>
          <w:ilvl w:val="2"/>
          <w:numId w:val="1"/>
        </w:numPr>
      </w:pPr>
      <w:r>
        <w:t xml:space="preserve">Wanting to fit in, and yet also wanting to make their own </w:t>
      </w:r>
      <w:proofErr w:type="gramStart"/>
      <w:r>
        <w:t>way</w:t>
      </w:r>
      <w:proofErr w:type="gramEnd"/>
    </w:p>
    <w:p w14:paraId="359787F0" w14:textId="5B27D773" w:rsidR="00E914FB" w:rsidRDefault="00E914FB" w:rsidP="00E914FB">
      <w:pPr>
        <w:pStyle w:val="ListParagraph"/>
        <w:numPr>
          <w:ilvl w:val="1"/>
          <w:numId w:val="1"/>
        </w:numPr>
      </w:pPr>
      <w:r>
        <w:t>Spiritual</w:t>
      </w:r>
    </w:p>
    <w:p w14:paraId="13F2E87F" w14:textId="20BCF18A" w:rsidR="00E914FB" w:rsidRDefault="00E914FB" w:rsidP="00E914FB">
      <w:pPr>
        <w:pStyle w:val="ListParagraph"/>
        <w:numPr>
          <w:ilvl w:val="2"/>
          <w:numId w:val="1"/>
        </w:numPr>
      </w:pPr>
      <w:r>
        <w:t xml:space="preserve">As mind develops, they are </w:t>
      </w:r>
      <w:r w:rsidRPr="00110BEA">
        <w:rPr>
          <w:highlight w:val="yellow"/>
        </w:rPr>
        <w:t xml:space="preserve">evaluating what they have been </w:t>
      </w:r>
      <w:proofErr w:type="gramStart"/>
      <w:r w:rsidRPr="00110BEA">
        <w:rPr>
          <w:highlight w:val="yellow"/>
        </w:rPr>
        <w:t>taught</w:t>
      </w:r>
      <w:proofErr w:type="gramEnd"/>
    </w:p>
    <w:p w14:paraId="6F93FE71" w14:textId="17EE2397" w:rsidR="00E914FB" w:rsidRDefault="00E914FB" w:rsidP="00E914FB">
      <w:pPr>
        <w:pStyle w:val="ListParagraph"/>
        <w:numPr>
          <w:ilvl w:val="2"/>
          <w:numId w:val="1"/>
        </w:numPr>
      </w:pPr>
      <w:r>
        <w:t xml:space="preserve">Desiring to know the true God, but also </w:t>
      </w:r>
      <w:r w:rsidRPr="00110BEA">
        <w:rPr>
          <w:highlight w:val="yellow"/>
        </w:rPr>
        <w:t xml:space="preserve">at war with </w:t>
      </w:r>
      <w:r w:rsidR="00110BEA">
        <w:rPr>
          <w:highlight w:val="yellow"/>
        </w:rPr>
        <w:t>“</w:t>
      </w:r>
      <w:r w:rsidRPr="00110BEA">
        <w:rPr>
          <w:highlight w:val="yellow"/>
        </w:rPr>
        <w:t>themselves</w:t>
      </w:r>
      <w:r w:rsidR="00110BEA">
        <w:rPr>
          <w:highlight w:val="yellow"/>
        </w:rPr>
        <w:t>-</w:t>
      </w:r>
      <w:r w:rsidRPr="00110BEA">
        <w:rPr>
          <w:highlight w:val="yellow"/>
        </w:rPr>
        <w:t>as</w:t>
      </w:r>
      <w:r w:rsidR="00110BEA">
        <w:rPr>
          <w:highlight w:val="yellow"/>
        </w:rPr>
        <w:t>-</w:t>
      </w:r>
      <w:proofErr w:type="gramStart"/>
      <w:r w:rsidRPr="00110BEA">
        <w:rPr>
          <w:highlight w:val="yellow"/>
        </w:rPr>
        <w:t>God</w:t>
      </w:r>
      <w:proofErr w:type="gramEnd"/>
      <w:r w:rsidR="00110BEA">
        <w:t>”</w:t>
      </w:r>
    </w:p>
    <w:p w14:paraId="251948F0" w14:textId="77CB5450" w:rsidR="00337E32" w:rsidRDefault="00337E32" w:rsidP="00BB7B41">
      <w:pPr>
        <w:pStyle w:val="ListParagraph"/>
        <w:numPr>
          <w:ilvl w:val="0"/>
          <w:numId w:val="1"/>
        </w:numPr>
      </w:pPr>
      <w:r>
        <w:t xml:space="preserve">Make Clear to them their </w:t>
      </w:r>
      <w:proofErr w:type="gramStart"/>
      <w:r>
        <w:t>true identity</w:t>
      </w:r>
      <w:proofErr w:type="gramEnd"/>
      <w:r>
        <w:t>!</w:t>
      </w:r>
      <w:r w:rsidR="00110BEA">
        <w:t xml:space="preserve"> </w:t>
      </w:r>
      <w:r w:rsidR="00110BEA" w:rsidRPr="00110BEA">
        <w:rPr>
          <w:b/>
          <w:bCs/>
          <w:highlight w:val="yellow"/>
          <w:u w:val="single"/>
        </w:rPr>
        <w:t xml:space="preserve">Keep coming back to </w:t>
      </w:r>
      <w:proofErr w:type="spellStart"/>
      <w:r w:rsidR="00110BEA" w:rsidRPr="00110BEA">
        <w:rPr>
          <w:b/>
          <w:bCs/>
          <w:highlight w:val="yellow"/>
          <w:u w:val="single"/>
        </w:rPr>
        <w:t>Deut</w:t>
      </w:r>
      <w:proofErr w:type="spellEnd"/>
      <w:r w:rsidR="00110BEA" w:rsidRPr="00110BEA">
        <w:rPr>
          <w:b/>
          <w:bCs/>
          <w:highlight w:val="yellow"/>
          <w:u w:val="single"/>
        </w:rPr>
        <w:t xml:space="preserve"> 6!</w:t>
      </w:r>
    </w:p>
    <w:p w14:paraId="54BBFA11" w14:textId="77777777" w:rsidR="00337E32" w:rsidRDefault="00337E32" w:rsidP="00337E32">
      <w:pPr>
        <w:pStyle w:val="ListParagraph"/>
        <w:numPr>
          <w:ilvl w:val="1"/>
          <w:numId w:val="1"/>
        </w:numPr>
        <w:rPr>
          <w:highlight w:val="yellow"/>
        </w:rPr>
      </w:pPr>
      <w:r w:rsidRPr="005D6642">
        <w:rPr>
          <w:highlight w:val="yellow"/>
        </w:rPr>
        <w:t xml:space="preserve">To root our children’s identity in the </w:t>
      </w:r>
      <w:r w:rsidRPr="005D6642">
        <w:rPr>
          <w:b/>
          <w:bCs/>
          <w:highlight w:val="yellow"/>
          <w:u w:val="single"/>
        </w:rPr>
        <w:t>existence and glory of God.</w:t>
      </w:r>
      <w:r w:rsidRPr="005D6642">
        <w:rPr>
          <w:highlight w:val="yellow"/>
        </w:rPr>
        <w:t xml:space="preserve">  We want our children to understand that they were </w:t>
      </w:r>
      <w:r w:rsidRPr="008D4664">
        <w:rPr>
          <w:highlight w:val="yellow"/>
          <w:u w:val="single"/>
        </w:rPr>
        <w:t>made by Him</w:t>
      </w:r>
      <w:r w:rsidRPr="005D6642">
        <w:rPr>
          <w:highlight w:val="yellow"/>
        </w:rPr>
        <w:t xml:space="preserve">, </w:t>
      </w:r>
      <w:r w:rsidRPr="008D4664">
        <w:rPr>
          <w:highlight w:val="yellow"/>
          <w:u w:val="single"/>
        </w:rPr>
        <w:t>belong to Him</w:t>
      </w:r>
      <w:r w:rsidRPr="005D6642">
        <w:rPr>
          <w:highlight w:val="yellow"/>
        </w:rPr>
        <w:t xml:space="preserve">, and are called to </w:t>
      </w:r>
      <w:r w:rsidRPr="008D4664">
        <w:rPr>
          <w:highlight w:val="yellow"/>
          <w:u w:val="single"/>
        </w:rPr>
        <w:t>live for His glory</w:t>
      </w:r>
      <w:r w:rsidRPr="005D6642">
        <w:rPr>
          <w:highlight w:val="yellow"/>
        </w:rPr>
        <w:t>. (Tripp p 50)</w:t>
      </w:r>
    </w:p>
    <w:p w14:paraId="409988F6" w14:textId="50CBC680" w:rsidR="008D4664" w:rsidRPr="005D6642" w:rsidRDefault="008D4664" w:rsidP="00337E32">
      <w:pPr>
        <w:pStyle w:val="ListParagraph"/>
        <w:numPr>
          <w:ilvl w:val="1"/>
          <w:numId w:val="1"/>
        </w:numPr>
        <w:rPr>
          <w:highlight w:val="yellow"/>
        </w:rPr>
      </w:pPr>
      <w:r>
        <w:rPr>
          <w:highlight w:val="yellow"/>
        </w:rPr>
        <w:t>This is also Catechism questions 1-3</w:t>
      </w:r>
    </w:p>
    <w:p w14:paraId="4A754B92" w14:textId="77777777" w:rsidR="00337E32" w:rsidRPr="00CC48F1" w:rsidRDefault="00337E32" w:rsidP="00337E32">
      <w:pPr>
        <w:pStyle w:val="ListParagraph"/>
        <w:numPr>
          <w:ilvl w:val="1"/>
          <w:numId w:val="1"/>
        </w:numPr>
        <w:rPr>
          <w:highlight w:val="cyan"/>
        </w:rPr>
      </w:pPr>
      <w:proofErr w:type="spellStart"/>
      <w:r w:rsidRPr="00CC48F1">
        <w:rPr>
          <w:highlight w:val="cyan"/>
        </w:rPr>
        <w:t>Deut</w:t>
      </w:r>
      <w:proofErr w:type="spellEnd"/>
      <w:r w:rsidRPr="00CC48F1">
        <w:rPr>
          <w:highlight w:val="cyan"/>
        </w:rPr>
        <w:t xml:space="preserve"> 6:20-25</w:t>
      </w:r>
    </w:p>
    <w:p w14:paraId="10E10160" w14:textId="77777777" w:rsidR="00337E32" w:rsidRPr="005D6642" w:rsidRDefault="00337E32" w:rsidP="00337E32">
      <w:pPr>
        <w:pStyle w:val="ListParagraph"/>
        <w:numPr>
          <w:ilvl w:val="2"/>
          <w:numId w:val="1"/>
        </w:numPr>
        <w:rPr>
          <w:rStyle w:val="text"/>
          <w:highlight w:val="yellow"/>
          <w:u w:val="single"/>
        </w:rPr>
      </w:pPr>
      <w:r w:rsidRPr="005D6642">
        <w:rPr>
          <w:rStyle w:val="text"/>
          <w:rFonts w:ascii="Segoe UI" w:hAnsi="Segoe UI" w:cs="Segoe UI"/>
          <w:color w:val="000000"/>
          <w:highlight w:val="cyan"/>
          <w:shd w:val="clear" w:color="auto" w:fill="FFFFFF"/>
          <w:vertAlign w:val="superscript"/>
        </w:rPr>
        <w:t>20 </w:t>
      </w:r>
      <w:r w:rsidRPr="005D6642">
        <w:rPr>
          <w:rStyle w:val="text"/>
          <w:rFonts w:ascii="Segoe UI" w:hAnsi="Segoe UI" w:cs="Segoe UI"/>
          <w:color w:val="000000"/>
          <w:highlight w:val="cyan"/>
          <w:shd w:val="clear" w:color="auto" w:fill="FFFFFF"/>
        </w:rPr>
        <w:t>“When your son asks you in time to come, ‘What is the meaning of the testimonies and the statutes and the rules that the </w:t>
      </w:r>
      <w:r w:rsidRPr="005D6642">
        <w:rPr>
          <w:rStyle w:val="small-caps"/>
          <w:rFonts w:ascii="Segoe UI" w:hAnsi="Segoe UI" w:cs="Segoe UI"/>
          <w:smallCaps/>
          <w:color w:val="000000"/>
          <w:highlight w:val="cyan"/>
          <w:shd w:val="clear" w:color="auto" w:fill="FFFFFF"/>
        </w:rPr>
        <w:t>Lord</w:t>
      </w:r>
      <w:r w:rsidRPr="005D6642">
        <w:rPr>
          <w:rStyle w:val="text"/>
          <w:rFonts w:ascii="Segoe UI" w:hAnsi="Segoe UI" w:cs="Segoe UI"/>
          <w:color w:val="000000"/>
          <w:highlight w:val="cyan"/>
          <w:shd w:val="clear" w:color="auto" w:fill="FFFFFF"/>
        </w:rPr>
        <w:t> our God has commanded you?’</w:t>
      </w:r>
      <w:r w:rsidRPr="005D6642">
        <w:rPr>
          <w:rFonts w:ascii="Segoe UI" w:hAnsi="Segoe UI" w:cs="Segoe UI"/>
          <w:color w:val="000000"/>
          <w:highlight w:val="cyan"/>
          <w:shd w:val="clear" w:color="auto" w:fill="FFFFFF"/>
        </w:rPr>
        <w:t> </w:t>
      </w:r>
      <w:r w:rsidRPr="005D6642">
        <w:rPr>
          <w:rStyle w:val="text"/>
          <w:rFonts w:ascii="Segoe UI" w:hAnsi="Segoe UI" w:cs="Segoe UI"/>
          <w:color w:val="000000"/>
          <w:highlight w:val="cyan"/>
          <w:shd w:val="clear" w:color="auto" w:fill="FFFFFF"/>
          <w:vertAlign w:val="superscript"/>
        </w:rPr>
        <w:t>21 </w:t>
      </w:r>
      <w:r w:rsidRPr="005D6642">
        <w:rPr>
          <w:rStyle w:val="text"/>
          <w:rFonts w:ascii="Segoe UI" w:hAnsi="Segoe UI" w:cs="Segoe UI"/>
          <w:color w:val="000000"/>
          <w:highlight w:val="cyan"/>
          <w:shd w:val="clear" w:color="auto" w:fill="FFFFFF"/>
        </w:rPr>
        <w:t xml:space="preserve">then you shall say to your son, ‘We were Pharaoh's slaves in Egypt. </w:t>
      </w:r>
      <w:r w:rsidRPr="005D6642">
        <w:rPr>
          <w:rStyle w:val="text"/>
          <w:rFonts w:ascii="Segoe UI" w:hAnsi="Segoe UI" w:cs="Segoe UI"/>
          <w:color w:val="000000"/>
          <w:highlight w:val="cyan"/>
          <w:u w:val="single"/>
          <w:shd w:val="clear" w:color="auto" w:fill="FFFFFF"/>
        </w:rPr>
        <w:t>And the </w:t>
      </w:r>
      <w:r w:rsidRPr="005D6642">
        <w:rPr>
          <w:rStyle w:val="small-caps"/>
          <w:rFonts w:ascii="Segoe UI" w:hAnsi="Segoe UI" w:cs="Segoe UI"/>
          <w:smallCaps/>
          <w:color w:val="000000"/>
          <w:highlight w:val="cyan"/>
          <w:u w:val="single"/>
          <w:shd w:val="clear" w:color="auto" w:fill="FFFFFF"/>
        </w:rPr>
        <w:t>Lord</w:t>
      </w:r>
      <w:r w:rsidRPr="005D6642">
        <w:rPr>
          <w:rStyle w:val="text"/>
          <w:rFonts w:ascii="Segoe UI" w:hAnsi="Segoe UI" w:cs="Segoe UI"/>
          <w:color w:val="000000"/>
          <w:highlight w:val="cyan"/>
          <w:u w:val="single"/>
          <w:shd w:val="clear" w:color="auto" w:fill="FFFFFF"/>
        </w:rPr>
        <w:t> brought us out of Egypt with a mighty hand</w:t>
      </w:r>
      <w:r w:rsidRPr="005D6642">
        <w:rPr>
          <w:rStyle w:val="text"/>
          <w:rFonts w:ascii="Segoe UI" w:hAnsi="Segoe UI" w:cs="Segoe UI"/>
          <w:color w:val="000000"/>
          <w:highlight w:val="cyan"/>
          <w:shd w:val="clear" w:color="auto" w:fill="FFFFFF"/>
        </w:rPr>
        <w:t>.</w:t>
      </w:r>
      <w:r w:rsidRPr="005D6642">
        <w:rPr>
          <w:rFonts w:ascii="Segoe UI" w:hAnsi="Segoe UI" w:cs="Segoe UI"/>
          <w:color w:val="000000"/>
          <w:highlight w:val="cyan"/>
          <w:shd w:val="clear" w:color="auto" w:fill="FFFFFF"/>
        </w:rPr>
        <w:t> </w:t>
      </w:r>
      <w:r w:rsidRPr="005D6642">
        <w:rPr>
          <w:rStyle w:val="text"/>
          <w:rFonts w:ascii="Segoe UI" w:hAnsi="Segoe UI" w:cs="Segoe UI"/>
          <w:color w:val="000000"/>
          <w:highlight w:val="cyan"/>
          <w:shd w:val="clear" w:color="auto" w:fill="FFFFFF"/>
          <w:vertAlign w:val="superscript"/>
        </w:rPr>
        <w:t>22 </w:t>
      </w:r>
      <w:r w:rsidRPr="005D6642">
        <w:rPr>
          <w:rStyle w:val="text"/>
          <w:rFonts w:ascii="Segoe UI" w:hAnsi="Segoe UI" w:cs="Segoe UI"/>
          <w:color w:val="000000"/>
          <w:highlight w:val="cyan"/>
          <w:shd w:val="clear" w:color="auto" w:fill="FFFFFF"/>
        </w:rPr>
        <w:t>And the </w:t>
      </w:r>
      <w:r w:rsidRPr="005D6642">
        <w:rPr>
          <w:rStyle w:val="small-caps"/>
          <w:rFonts w:ascii="Segoe UI" w:hAnsi="Segoe UI" w:cs="Segoe UI"/>
          <w:smallCaps/>
          <w:color w:val="000000"/>
          <w:highlight w:val="cyan"/>
          <w:shd w:val="clear" w:color="auto" w:fill="FFFFFF"/>
        </w:rPr>
        <w:t>Lord</w:t>
      </w:r>
      <w:r w:rsidRPr="005D6642">
        <w:rPr>
          <w:rStyle w:val="text"/>
          <w:rFonts w:ascii="Segoe UI" w:hAnsi="Segoe UI" w:cs="Segoe UI"/>
          <w:color w:val="000000"/>
          <w:highlight w:val="cyan"/>
          <w:shd w:val="clear" w:color="auto" w:fill="FFFFFF"/>
        </w:rPr>
        <w:t> showed signs and wonders, great and grievous, against Egypt and against Pharaoh and all his household, before our eyes.</w:t>
      </w:r>
      <w:r w:rsidRPr="005D6642">
        <w:rPr>
          <w:rFonts w:ascii="Segoe UI" w:hAnsi="Segoe UI" w:cs="Segoe UI"/>
          <w:color w:val="000000"/>
          <w:highlight w:val="cyan"/>
          <w:shd w:val="clear" w:color="auto" w:fill="FFFFFF"/>
        </w:rPr>
        <w:t> </w:t>
      </w:r>
      <w:r w:rsidRPr="005D6642">
        <w:rPr>
          <w:rStyle w:val="text"/>
          <w:rFonts w:ascii="Segoe UI" w:hAnsi="Segoe UI" w:cs="Segoe UI"/>
          <w:color w:val="000000"/>
          <w:highlight w:val="cyan"/>
          <w:shd w:val="clear" w:color="auto" w:fill="FFFFFF"/>
          <w:vertAlign w:val="superscript"/>
        </w:rPr>
        <w:t>23 </w:t>
      </w:r>
      <w:r w:rsidRPr="005D6642">
        <w:rPr>
          <w:rStyle w:val="text"/>
          <w:rFonts w:ascii="Segoe UI" w:hAnsi="Segoe UI" w:cs="Segoe UI"/>
          <w:color w:val="000000"/>
          <w:highlight w:val="cyan"/>
          <w:shd w:val="clear" w:color="auto" w:fill="FFFFFF"/>
        </w:rPr>
        <w:t>And he brought us out from there, that he might bring us in and give us the land that he swore to give to our fathers.</w:t>
      </w:r>
      <w:r w:rsidRPr="005D6642">
        <w:rPr>
          <w:rFonts w:ascii="Segoe UI" w:hAnsi="Segoe UI" w:cs="Segoe UI"/>
          <w:color w:val="000000"/>
          <w:highlight w:val="cyan"/>
          <w:shd w:val="clear" w:color="auto" w:fill="FFFFFF"/>
        </w:rPr>
        <w:t> </w:t>
      </w:r>
      <w:r w:rsidRPr="005D6642">
        <w:rPr>
          <w:rStyle w:val="text"/>
          <w:rFonts w:ascii="Segoe UI" w:hAnsi="Segoe UI" w:cs="Segoe UI"/>
          <w:color w:val="000000"/>
          <w:highlight w:val="yellow"/>
          <w:shd w:val="clear" w:color="auto" w:fill="FFFFFF"/>
          <w:vertAlign w:val="superscript"/>
        </w:rPr>
        <w:t>24 </w:t>
      </w:r>
      <w:r w:rsidRPr="005D6642">
        <w:rPr>
          <w:rStyle w:val="text"/>
          <w:rFonts w:ascii="Segoe UI" w:hAnsi="Segoe UI" w:cs="Segoe UI"/>
          <w:color w:val="000000"/>
          <w:highlight w:val="yellow"/>
          <w:u w:val="single"/>
          <w:shd w:val="clear" w:color="auto" w:fill="FFFFFF"/>
        </w:rPr>
        <w:t>And the </w:t>
      </w:r>
      <w:r w:rsidRPr="005D6642">
        <w:rPr>
          <w:rStyle w:val="small-caps"/>
          <w:rFonts w:ascii="Segoe UI" w:hAnsi="Segoe UI" w:cs="Segoe UI"/>
          <w:smallCaps/>
          <w:color w:val="000000"/>
          <w:highlight w:val="yellow"/>
          <w:u w:val="single"/>
          <w:shd w:val="clear" w:color="auto" w:fill="FFFFFF"/>
        </w:rPr>
        <w:t>Lord</w:t>
      </w:r>
      <w:r w:rsidRPr="005D6642">
        <w:rPr>
          <w:rStyle w:val="text"/>
          <w:rFonts w:ascii="Segoe UI" w:hAnsi="Segoe UI" w:cs="Segoe UI"/>
          <w:color w:val="000000"/>
          <w:highlight w:val="yellow"/>
          <w:u w:val="single"/>
          <w:shd w:val="clear" w:color="auto" w:fill="FFFFFF"/>
        </w:rPr>
        <w:t> </w:t>
      </w:r>
      <w:r w:rsidRPr="005D6642">
        <w:rPr>
          <w:rStyle w:val="text"/>
          <w:rFonts w:ascii="Segoe UI" w:hAnsi="Segoe UI" w:cs="Segoe UI"/>
          <w:b/>
          <w:bCs/>
          <w:color w:val="000000"/>
          <w:highlight w:val="yellow"/>
          <w:u w:val="single"/>
          <w:shd w:val="clear" w:color="auto" w:fill="FFFFFF"/>
        </w:rPr>
        <w:t>commanded</w:t>
      </w:r>
      <w:r w:rsidRPr="005D6642">
        <w:rPr>
          <w:rStyle w:val="text"/>
          <w:rFonts w:ascii="Segoe UI" w:hAnsi="Segoe UI" w:cs="Segoe UI"/>
          <w:color w:val="000000"/>
          <w:highlight w:val="yellow"/>
          <w:u w:val="single"/>
          <w:shd w:val="clear" w:color="auto" w:fill="FFFFFF"/>
        </w:rPr>
        <w:t xml:space="preserve"> us to </w:t>
      </w:r>
      <w:r w:rsidRPr="005D6642">
        <w:rPr>
          <w:rStyle w:val="text"/>
          <w:rFonts w:ascii="Segoe UI" w:hAnsi="Segoe UI" w:cs="Segoe UI"/>
          <w:b/>
          <w:bCs/>
          <w:color w:val="000000"/>
          <w:highlight w:val="yellow"/>
          <w:u w:val="single"/>
          <w:shd w:val="clear" w:color="auto" w:fill="FFFFFF"/>
        </w:rPr>
        <w:t>do</w:t>
      </w:r>
      <w:r w:rsidRPr="005D6642">
        <w:rPr>
          <w:rStyle w:val="text"/>
          <w:rFonts w:ascii="Segoe UI" w:hAnsi="Segoe UI" w:cs="Segoe UI"/>
          <w:color w:val="000000"/>
          <w:highlight w:val="yellow"/>
          <w:u w:val="single"/>
          <w:shd w:val="clear" w:color="auto" w:fill="FFFFFF"/>
        </w:rPr>
        <w:t xml:space="preserve"> all these statutes, to </w:t>
      </w:r>
      <w:r w:rsidRPr="005D6642">
        <w:rPr>
          <w:rStyle w:val="text"/>
          <w:rFonts w:ascii="Segoe UI" w:hAnsi="Segoe UI" w:cs="Segoe UI"/>
          <w:b/>
          <w:bCs/>
          <w:color w:val="000000"/>
          <w:highlight w:val="yellow"/>
          <w:u w:val="single"/>
          <w:shd w:val="clear" w:color="auto" w:fill="FFFFFF"/>
        </w:rPr>
        <w:t>fear</w:t>
      </w:r>
      <w:r w:rsidRPr="005D6642">
        <w:rPr>
          <w:rStyle w:val="text"/>
          <w:rFonts w:ascii="Segoe UI" w:hAnsi="Segoe UI" w:cs="Segoe UI"/>
          <w:color w:val="000000"/>
          <w:highlight w:val="yellow"/>
          <w:u w:val="single"/>
          <w:shd w:val="clear" w:color="auto" w:fill="FFFFFF"/>
        </w:rPr>
        <w:t xml:space="preserve"> the </w:t>
      </w:r>
      <w:r w:rsidRPr="005D6642">
        <w:rPr>
          <w:rStyle w:val="small-caps"/>
          <w:rFonts w:ascii="Segoe UI" w:hAnsi="Segoe UI" w:cs="Segoe UI"/>
          <w:smallCaps/>
          <w:color w:val="000000"/>
          <w:highlight w:val="yellow"/>
          <w:u w:val="single"/>
          <w:shd w:val="clear" w:color="auto" w:fill="FFFFFF"/>
        </w:rPr>
        <w:t>Lord</w:t>
      </w:r>
      <w:r w:rsidRPr="005D6642">
        <w:rPr>
          <w:rStyle w:val="text"/>
          <w:rFonts w:ascii="Segoe UI" w:hAnsi="Segoe UI" w:cs="Segoe UI"/>
          <w:color w:val="000000"/>
          <w:highlight w:val="yellow"/>
          <w:u w:val="single"/>
          <w:shd w:val="clear" w:color="auto" w:fill="FFFFFF"/>
        </w:rPr>
        <w:t> our God, for our good always, that </w:t>
      </w:r>
      <w:r w:rsidRPr="005D6642">
        <w:rPr>
          <w:rStyle w:val="text"/>
          <w:rFonts w:ascii="Segoe UI" w:hAnsi="Segoe UI" w:cs="Segoe UI"/>
          <w:b/>
          <w:bCs/>
          <w:color w:val="000000"/>
          <w:highlight w:val="yellow"/>
          <w:u w:val="single"/>
          <w:shd w:val="clear" w:color="auto" w:fill="FFFFFF"/>
        </w:rPr>
        <w:t>he might preserve</w:t>
      </w:r>
      <w:r w:rsidRPr="005D6642">
        <w:rPr>
          <w:rStyle w:val="text"/>
          <w:rFonts w:ascii="Segoe UI" w:hAnsi="Segoe UI" w:cs="Segoe UI"/>
          <w:color w:val="000000"/>
          <w:highlight w:val="yellow"/>
          <w:u w:val="single"/>
          <w:shd w:val="clear" w:color="auto" w:fill="FFFFFF"/>
        </w:rPr>
        <w:t xml:space="preserve"> us alive, as we are this day.</w:t>
      </w:r>
      <w:r w:rsidRPr="005D6642">
        <w:rPr>
          <w:rFonts w:ascii="Segoe UI" w:hAnsi="Segoe UI" w:cs="Segoe UI"/>
          <w:color w:val="000000"/>
          <w:highlight w:val="yellow"/>
          <w:u w:val="single"/>
          <w:shd w:val="clear" w:color="auto" w:fill="FFFFFF"/>
        </w:rPr>
        <w:t> </w:t>
      </w:r>
      <w:r w:rsidRPr="005D6642">
        <w:rPr>
          <w:rStyle w:val="text"/>
          <w:rFonts w:ascii="Segoe UI" w:hAnsi="Segoe UI" w:cs="Segoe UI"/>
          <w:color w:val="000000"/>
          <w:highlight w:val="yellow"/>
          <w:u w:val="single"/>
          <w:shd w:val="clear" w:color="auto" w:fill="FFFFFF"/>
          <w:vertAlign w:val="superscript"/>
        </w:rPr>
        <w:t>25 </w:t>
      </w:r>
      <w:r w:rsidRPr="005D6642">
        <w:rPr>
          <w:rStyle w:val="text"/>
          <w:rFonts w:ascii="Segoe UI" w:hAnsi="Segoe UI" w:cs="Segoe UI"/>
          <w:color w:val="000000"/>
          <w:highlight w:val="yellow"/>
          <w:u w:val="single"/>
          <w:shd w:val="clear" w:color="auto" w:fill="FFFFFF"/>
        </w:rPr>
        <w:t xml:space="preserve">And it will be </w:t>
      </w:r>
      <w:r w:rsidRPr="005D6642">
        <w:rPr>
          <w:rStyle w:val="text"/>
          <w:rFonts w:ascii="Segoe UI" w:hAnsi="Segoe UI" w:cs="Segoe UI"/>
          <w:b/>
          <w:bCs/>
          <w:color w:val="000000"/>
          <w:highlight w:val="yellow"/>
          <w:u w:val="single"/>
          <w:shd w:val="clear" w:color="auto" w:fill="FFFFFF"/>
        </w:rPr>
        <w:t>righteousness</w:t>
      </w:r>
      <w:r w:rsidRPr="005D6642">
        <w:rPr>
          <w:rStyle w:val="text"/>
          <w:rFonts w:ascii="Segoe UI" w:hAnsi="Segoe UI" w:cs="Segoe UI"/>
          <w:color w:val="000000"/>
          <w:highlight w:val="yellow"/>
          <w:u w:val="single"/>
          <w:shd w:val="clear" w:color="auto" w:fill="FFFFFF"/>
        </w:rPr>
        <w:t xml:space="preserve"> for us, if we are </w:t>
      </w:r>
      <w:r w:rsidRPr="005D6642">
        <w:rPr>
          <w:rStyle w:val="text"/>
          <w:rFonts w:ascii="Segoe UI" w:hAnsi="Segoe UI" w:cs="Segoe UI"/>
          <w:b/>
          <w:bCs/>
          <w:color w:val="000000"/>
          <w:highlight w:val="yellow"/>
          <w:u w:val="single"/>
          <w:shd w:val="clear" w:color="auto" w:fill="FFFFFF"/>
        </w:rPr>
        <w:t>careful</w:t>
      </w:r>
      <w:r w:rsidRPr="005D6642">
        <w:rPr>
          <w:rStyle w:val="text"/>
          <w:rFonts w:ascii="Segoe UI" w:hAnsi="Segoe UI" w:cs="Segoe UI"/>
          <w:color w:val="000000"/>
          <w:highlight w:val="yellow"/>
          <w:u w:val="single"/>
          <w:shd w:val="clear" w:color="auto" w:fill="FFFFFF"/>
        </w:rPr>
        <w:t xml:space="preserve"> to do all this commandment before the </w:t>
      </w:r>
      <w:r w:rsidRPr="005D6642">
        <w:rPr>
          <w:rStyle w:val="small-caps"/>
          <w:rFonts w:ascii="Segoe UI" w:hAnsi="Segoe UI" w:cs="Segoe UI"/>
          <w:smallCaps/>
          <w:color w:val="000000"/>
          <w:highlight w:val="yellow"/>
          <w:u w:val="single"/>
          <w:shd w:val="clear" w:color="auto" w:fill="FFFFFF"/>
        </w:rPr>
        <w:t>Lord</w:t>
      </w:r>
      <w:r w:rsidRPr="005D6642">
        <w:rPr>
          <w:rStyle w:val="text"/>
          <w:rFonts w:ascii="Segoe UI" w:hAnsi="Segoe UI" w:cs="Segoe UI"/>
          <w:color w:val="000000"/>
          <w:highlight w:val="yellow"/>
          <w:u w:val="single"/>
          <w:shd w:val="clear" w:color="auto" w:fill="FFFFFF"/>
        </w:rPr>
        <w:t xml:space="preserve"> our God, as </w:t>
      </w:r>
      <w:r w:rsidRPr="005C48B8">
        <w:rPr>
          <w:rStyle w:val="text"/>
          <w:rFonts w:ascii="Segoe UI" w:hAnsi="Segoe UI" w:cs="Segoe UI"/>
          <w:b/>
          <w:bCs/>
          <w:color w:val="000000"/>
          <w:highlight w:val="yellow"/>
          <w:u w:val="single"/>
          <w:shd w:val="clear" w:color="auto" w:fill="FFFFFF"/>
        </w:rPr>
        <w:t>he has commanded</w:t>
      </w:r>
      <w:r w:rsidRPr="005D6642">
        <w:rPr>
          <w:rStyle w:val="text"/>
          <w:rFonts w:ascii="Segoe UI" w:hAnsi="Segoe UI" w:cs="Segoe UI"/>
          <w:color w:val="000000"/>
          <w:highlight w:val="yellow"/>
          <w:u w:val="single"/>
          <w:shd w:val="clear" w:color="auto" w:fill="FFFFFF"/>
        </w:rPr>
        <w:t xml:space="preserve"> us.’</w:t>
      </w:r>
    </w:p>
    <w:p w14:paraId="22FE717B" w14:textId="77777777" w:rsidR="00337E32" w:rsidRDefault="00337E32" w:rsidP="00337E32">
      <w:pPr>
        <w:pStyle w:val="ListParagraph"/>
        <w:numPr>
          <w:ilvl w:val="3"/>
          <w:numId w:val="1"/>
        </w:numPr>
        <w:rPr>
          <w:rStyle w:val="text"/>
        </w:rPr>
      </w:pPr>
      <w:r>
        <w:rPr>
          <w:rStyle w:val="text"/>
        </w:rPr>
        <w:t xml:space="preserve">The Lord commanded </w:t>
      </w:r>
      <w:proofErr w:type="gramStart"/>
      <w:r>
        <w:rPr>
          <w:rStyle w:val="text"/>
        </w:rPr>
        <w:t>us</w:t>
      </w:r>
      <w:proofErr w:type="gramEnd"/>
    </w:p>
    <w:p w14:paraId="1654389A" w14:textId="77777777" w:rsidR="00337E32" w:rsidRDefault="00337E32" w:rsidP="00337E32">
      <w:pPr>
        <w:pStyle w:val="ListParagraph"/>
        <w:numPr>
          <w:ilvl w:val="3"/>
          <w:numId w:val="1"/>
        </w:numPr>
        <w:rPr>
          <w:rStyle w:val="text"/>
        </w:rPr>
      </w:pPr>
      <w:r>
        <w:rPr>
          <w:rStyle w:val="text"/>
        </w:rPr>
        <w:t xml:space="preserve">Do all these </w:t>
      </w:r>
      <w:proofErr w:type="gramStart"/>
      <w:r>
        <w:rPr>
          <w:rStyle w:val="text"/>
        </w:rPr>
        <w:t>statutes</w:t>
      </w:r>
      <w:proofErr w:type="gramEnd"/>
    </w:p>
    <w:p w14:paraId="380C3946" w14:textId="77777777" w:rsidR="00337E32" w:rsidRDefault="00337E32" w:rsidP="00337E32">
      <w:pPr>
        <w:pStyle w:val="ListParagraph"/>
        <w:numPr>
          <w:ilvl w:val="3"/>
          <w:numId w:val="1"/>
        </w:numPr>
        <w:rPr>
          <w:rStyle w:val="text"/>
        </w:rPr>
      </w:pPr>
      <w:r>
        <w:rPr>
          <w:rStyle w:val="text"/>
        </w:rPr>
        <w:t>Fear the Lord</w:t>
      </w:r>
    </w:p>
    <w:p w14:paraId="47FDF74A" w14:textId="77777777" w:rsidR="00337E32" w:rsidRDefault="00337E32" w:rsidP="00337E32">
      <w:pPr>
        <w:pStyle w:val="ListParagraph"/>
        <w:numPr>
          <w:ilvl w:val="3"/>
          <w:numId w:val="1"/>
        </w:numPr>
        <w:rPr>
          <w:rStyle w:val="text"/>
        </w:rPr>
      </w:pPr>
      <w:r>
        <w:rPr>
          <w:rStyle w:val="text"/>
        </w:rPr>
        <w:t xml:space="preserve">He preserves </w:t>
      </w:r>
      <w:proofErr w:type="gramStart"/>
      <w:r>
        <w:rPr>
          <w:rStyle w:val="text"/>
        </w:rPr>
        <w:t>us</w:t>
      </w:r>
      <w:proofErr w:type="gramEnd"/>
    </w:p>
    <w:p w14:paraId="7504A8F2" w14:textId="77777777" w:rsidR="00337E32" w:rsidRDefault="00337E32" w:rsidP="00337E32">
      <w:pPr>
        <w:pStyle w:val="ListParagraph"/>
        <w:numPr>
          <w:ilvl w:val="3"/>
          <w:numId w:val="1"/>
        </w:numPr>
        <w:rPr>
          <w:rStyle w:val="text"/>
        </w:rPr>
      </w:pPr>
      <w:r>
        <w:rPr>
          <w:rStyle w:val="text"/>
        </w:rPr>
        <w:t xml:space="preserve">It will be righteousness for </w:t>
      </w:r>
      <w:proofErr w:type="gramStart"/>
      <w:r>
        <w:rPr>
          <w:rStyle w:val="text"/>
        </w:rPr>
        <w:t>us</w:t>
      </w:r>
      <w:proofErr w:type="gramEnd"/>
    </w:p>
    <w:p w14:paraId="4ED24EAA" w14:textId="77777777" w:rsidR="00337E32" w:rsidRDefault="00337E32" w:rsidP="00337E32">
      <w:pPr>
        <w:pStyle w:val="ListParagraph"/>
        <w:numPr>
          <w:ilvl w:val="3"/>
          <w:numId w:val="1"/>
        </w:numPr>
        <w:rPr>
          <w:rStyle w:val="text"/>
        </w:rPr>
      </w:pPr>
      <w:r>
        <w:rPr>
          <w:rStyle w:val="text"/>
        </w:rPr>
        <w:t xml:space="preserve">Careful to </w:t>
      </w:r>
      <w:proofErr w:type="gramStart"/>
      <w:r>
        <w:rPr>
          <w:rStyle w:val="text"/>
        </w:rPr>
        <w:t>do</w:t>
      </w:r>
      <w:proofErr w:type="gramEnd"/>
    </w:p>
    <w:p w14:paraId="014B759D" w14:textId="3096FBFB" w:rsidR="00337E32" w:rsidRDefault="00337E32" w:rsidP="008D4664">
      <w:pPr>
        <w:pStyle w:val="ListParagraph"/>
        <w:numPr>
          <w:ilvl w:val="3"/>
          <w:numId w:val="1"/>
        </w:numPr>
      </w:pPr>
      <w:r>
        <w:rPr>
          <w:rStyle w:val="text"/>
        </w:rPr>
        <w:lastRenderedPageBreak/>
        <w:t xml:space="preserve">Ends where we began- the Lord commanded </w:t>
      </w:r>
      <w:proofErr w:type="gramStart"/>
      <w:r>
        <w:rPr>
          <w:rStyle w:val="text"/>
        </w:rPr>
        <w:t>us</w:t>
      </w:r>
      <w:proofErr w:type="gramEnd"/>
    </w:p>
    <w:p w14:paraId="1993BB90" w14:textId="538B3496" w:rsidR="008D4664" w:rsidRDefault="008D4664" w:rsidP="00BB7B41">
      <w:pPr>
        <w:pStyle w:val="ListParagraph"/>
        <w:numPr>
          <w:ilvl w:val="0"/>
          <w:numId w:val="1"/>
        </w:numPr>
      </w:pPr>
      <w:r w:rsidRPr="008D4664">
        <w:rPr>
          <w:highlight w:val="green"/>
        </w:rPr>
        <w:t>5 Goals for raising our Teens- in the battle Satan wages with us and with our teens!</w:t>
      </w:r>
      <w:r>
        <w:t xml:space="preserve">  </w:t>
      </w:r>
    </w:p>
    <w:p w14:paraId="465013B7" w14:textId="0E0CBBF7" w:rsidR="004551EF" w:rsidRPr="008D4664" w:rsidRDefault="004551EF" w:rsidP="00BB7B41">
      <w:pPr>
        <w:pStyle w:val="ListParagraph"/>
        <w:numPr>
          <w:ilvl w:val="0"/>
          <w:numId w:val="1"/>
        </w:numPr>
        <w:rPr>
          <w:highlight w:val="yellow"/>
        </w:rPr>
      </w:pPr>
      <w:r w:rsidRPr="008D4664">
        <w:rPr>
          <w:highlight w:val="yellow"/>
        </w:rPr>
        <w:t xml:space="preserve">Goals </w:t>
      </w:r>
      <w:r w:rsidR="008D4664" w:rsidRPr="008D4664">
        <w:rPr>
          <w:highlight w:val="yellow"/>
        </w:rPr>
        <w:t>(</w:t>
      </w:r>
      <w:r w:rsidR="00BB7B41" w:rsidRPr="008D4664">
        <w:rPr>
          <w:highlight w:val="yellow"/>
        </w:rPr>
        <w:t>for the battle Satan Wages</w:t>
      </w:r>
      <w:r w:rsidR="008D4664" w:rsidRPr="008D4664">
        <w:rPr>
          <w:highlight w:val="yellow"/>
        </w:rPr>
        <w:t>)</w:t>
      </w:r>
      <w:r w:rsidR="00BB7B41" w:rsidRPr="008D4664">
        <w:rPr>
          <w:highlight w:val="yellow"/>
        </w:rPr>
        <w:t xml:space="preserve"> </w:t>
      </w:r>
      <w:r w:rsidRPr="008D4664">
        <w:rPr>
          <w:highlight w:val="yellow"/>
          <w:u w:val="single"/>
        </w:rPr>
        <w:t>should NOT be:</w:t>
      </w:r>
    </w:p>
    <w:p w14:paraId="04025D8B" w14:textId="1975C07B" w:rsidR="004551EF" w:rsidRPr="008D4664" w:rsidRDefault="008D4664" w:rsidP="004551EF">
      <w:pPr>
        <w:pStyle w:val="ListParagraph"/>
        <w:numPr>
          <w:ilvl w:val="1"/>
          <w:numId w:val="1"/>
        </w:numPr>
        <w:rPr>
          <w:b/>
          <w:bCs/>
          <w:u w:val="single"/>
        </w:rPr>
      </w:pPr>
      <w:r>
        <w:rPr>
          <w:b/>
          <w:bCs/>
          <w:u w:val="single"/>
        </w:rPr>
        <w:t xml:space="preserve">To </w:t>
      </w:r>
      <w:r w:rsidR="004551EF" w:rsidRPr="008D4664">
        <w:rPr>
          <w:b/>
          <w:bCs/>
          <w:u w:val="single"/>
        </w:rPr>
        <w:t>Regulate Behavior</w:t>
      </w:r>
    </w:p>
    <w:p w14:paraId="57CA2046" w14:textId="7965F170" w:rsidR="004551EF" w:rsidRDefault="004551EF" w:rsidP="004551EF">
      <w:pPr>
        <w:pStyle w:val="ListParagraph"/>
        <w:numPr>
          <w:ilvl w:val="2"/>
          <w:numId w:val="1"/>
        </w:numPr>
      </w:pPr>
      <w:r w:rsidRPr="008D4664">
        <w:rPr>
          <w:highlight w:val="yellow"/>
        </w:rPr>
        <w:t>Short term victory</w:t>
      </w:r>
      <w:r>
        <w:t xml:space="preserve"> to regulate behavior for a soul whose heart is not submissive to </w:t>
      </w:r>
      <w:proofErr w:type="gramStart"/>
      <w:r>
        <w:t>God</w:t>
      </w:r>
      <w:proofErr w:type="gramEnd"/>
    </w:p>
    <w:p w14:paraId="32687564" w14:textId="77777777" w:rsidR="00E0509D" w:rsidRDefault="00E0509D" w:rsidP="004551EF">
      <w:pPr>
        <w:pStyle w:val="ListParagraph"/>
        <w:numPr>
          <w:ilvl w:val="2"/>
          <w:numId w:val="1"/>
        </w:numPr>
      </w:pPr>
    </w:p>
    <w:p w14:paraId="41A83498" w14:textId="3134CEB4" w:rsidR="004551EF" w:rsidRPr="00685503" w:rsidRDefault="004551EF" w:rsidP="004551EF">
      <w:pPr>
        <w:pStyle w:val="ListParagraph"/>
        <w:numPr>
          <w:ilvl w:val="2"/>
          <w:numId w:val="1"/>
        </w:numPr>
        <w:rPr>
          <w:highlight w:val="cyan"/>
        </w:rPr>
      </w:pPr>
      <w:r w:rsidRPr="00685503">
        <w:rPr>
          <w:highlight w:val="cyan"/>
        </w:rPr>
        <w:t>Col 2:20-23</w:t>
      </w:r>
    </w:p>
    <w:p w14:paraId="1212C493" w14:textId="77777777" w:rsidR="00E0509D" w:rsidRPr="00E0509D" w:rsidRDefault="00685503" w:rsidP="00E0509D">
      <w:pPr>
        <w:pStyle w:val="ListParagraph"/>
        <w:numPr>
          <w:ilvl w:val="2"/>
          <w:numId w:val="1"/>
        </w:numPr>
        <w:rPr>
          <w:rStyle w:val="text"/>
          <w:highlight w:val="yellow"/>
        </w:rPr>
      </w:pPr>
      <w:r w:rsidRPr="00E0509D">
        <w:rPr>
          <w:rStyle w:val="text"/>
          <w:rFonts w:ascii="Segoe UI" w:hAnsi="Segoe UI" w:cs="Segoe UI"/>
          <w:b/>
          <w:bCs/>
          <w:color w:val="000000"/>
          <w:shd w:val="clear" w:color="auto" w:fill="FFFFFF"/>
          <w:vertAlign w:val="superscript"/>
        </w:rPr>
        <w:t>20 </w:t>
      </w:r>
      <w:r w:rsidRPr="00E0509D">
        <w:rPr>
          <w:rStyle w:val="text"/>
          <w:rFonts w:ascii="Segoe UI" w:hAnsi="Segoe UI" w:cs="Segoe UI"/>
          <w:color w:val="000000"/>
          <w:shd w:val="clear" w:color="auto" w:fill="FFFFFF"/>
        </w:rPr>
        <w:t>If with Christ you died to the elemental spirits of the world, why, as if you were still alive in the world, do you submit to regulations—</w:t>
      </w:r>
      <w:r w:rsidRPr="00E0509D">
        <w:rPr>
          <w:rFonts w:ascii="Segoe UI" w:hAnsi="Segoe UI" w:cs="Segoe UI"/>
          <w:color w:val="000000"/>
          <w:shd w:val="clear" w:color="auto" w:fill="FFFFFF"/>
        </w:rPr>
        <w:t> </w:t>
      </w:r>
      <w:r w:rsidRPr="00E0509D">
        <w:rPr>
          <w:rStyle w:val="text"/>
          <w:rFonts w:ascii="Segoe UI" w:hAnsi="Segoe UI" w:cs="Segoe UI"/>
          <w:b/>
          <w:bCs/>
          <w:color w:val="000000"/>
          <w:shd w:val="clear" w:color="auto" w:fill="FFFFFF"/>
          <w:vertAlign w:val="superscript"/>
        </w:rPr>
        <w:t>21 </w:t>
      </w:r>
      <w:r w:rsidRPr="00E0509D">
        <w:rPr>
          <w:rStyle w:val="text"/>
          <w:rFonts w:ascii="Segoe UI" w:hAnsi="Segoe UI" w:cs="Segoe UI"/>
          <w:color w:val="000000"/>
          <w:shd w:val="clear" w:color="auto" w:fill="FFFFFF"/>
        </w:rPr>
        <w:t xml:space="preserve">“Do not handle, </w:t>
      </w:r>
      <w:proofErr w:type="gramStart"/>
      <w:r w:rsidRPr="00E0509D">
        <w:rPr>
          <w:rStyle w:val="text"/>
          <w:rFonts w:ascii="Segoe UI" w:hAnsi="Segoe UI" w:cs="Segoe UI"/>
          <w:color w:val="000000"/>
          <w:shd w:val="clear" w:color="auto" w:fill="FFFFFF"/>
        </w:rPr>
        <w:t>Do</w:t>
      </w:r>
      <w:proofErr w:type="gramEnd"/>
      <w:r w:rsidRPr="00E0509D">
        <w:rPr>
          <w:rStyle w:val="text"/>
          <w:rFonts w:ascii="Segoe UI" w:hAnsi="Segoe UI" w:cs="Segoe UI"/>
          <w:color w:val="000000"/>
          <w:shd w:val="clear" w:color="auto" w:fill="FFFFFF"/>
        </w:rPr>
        <w:t xml:space="preserve"> not taste, Do not touch”</w:t>
      </w:r>
      <w:r w:rsidRPr="00E0509D">
        <w:rPr>
          <w:rFonts w:ascii="Segoe UI" w:hAnsi="Segoe UI" w:cs="Segoe UI"/>
          <w:color w:val="000000"/>
          <w:shd w:val="clear" w:color="auto" w:fill="FFFFFF"/>
        </w:rPr>
        <w:t> </w:t>
      </w:r>
      <w:r w:rsidRPr="00E0509D">
        <w:rPr>
          <w:rStyle w:val="text"/>
          <w:rFonts w:ascii="Segoe UI" w:hAnsi="Segoe UI" w:cs="Segoe UI"/>
          <w:b/>
          <w:bCs/>
          <w:color w:val="000000"/>
          <w:shd w:val="clear" w:color="auto" w:fill="FFFFFF"/>
          <w:vertAlign w:val="superscript"/>
        </w:rPr>
        <w:t>22 </w:t>
      </w:r>
      <w:r w:rsidRPr="00E0509D">
        <w:rPr>
          <w:rStyle w:val="text"/>
          <w:rFonts w:ascii="Segoe UI" w:hAnsi="Segoe UI" w:cs="Segoe UI"/>
          <w:color w:val="000000"/>
          <w:shd w:val="clear" w:color="auto" w:fill="FFFFFF"/>
        </w:rPr>
        <w:t>(referring to things that all perish as they are used)—according to human precepts and teachings?</w:t>
      </w:r>
      <w:r w:rsidRPr="00E0509D">
        <w:rPr>
          <w:rFonts w:ascii="Segoe UI" w:hAnsi="Segoe UI" w:cs="Segoe UI"/>
          <w:color w:val="000000"/>
          <w:shd w:val="clear" w:color="auto" w:fill="FFFFFF"/>
        </w:rPr>
        <w:t> </w:t>
      </w:r>
      <w:r w:rsidRPr="00E0509D">
        <w:rPr>
          <w:rStyle w:val="text"/>
          <w:rFonts w:ascii="Segoe UI" w:hAnsi="Segoe UI" w:cs="Segoe UI"/>
          <w:b/>
          <w:bCs/>
          <w:color w:val="000000"/>
          <w:shd w:val="clear" w:color="auto" w:fill="FFFFFF"/>
          <w:vertAlign w:val="superscript"/>
        </w:rPr>
        <w:t>23 </w:t>
      </w:r>
      <w:r w:rsidRPr="00E0509D">
        <w:rPr>
          <w:rStyle w:val="text"/>
          <w:rFonts w:ascii="Segoe UI" w:hAnsi="Segoe UI" w:cs="Segoe UI"/>
          <w:color w:val="000000"/>
          <w:highlight w:val="yellow"/>
          <w:shd w:val="clear" w:color="auto" w:fill="FFFFFF"/>
        </w:rPr>
        <w:t xml:space="preserve">These have indeed an appearance of wisdom in promoting self-made religion and asceticism and severity to the body, </w:t>
      </w:r>
      <w:r w:rsidRPr="00E0509D">
        <w:rPr>
          <w:rStyle w:val="text"/>
          <w:rFonts w:ascii="Segoe UI" w:hAnsi="Segoe UI" w:cs="Segoe UI"/>
          <w:color w:val="000000"/>
          <w:highlight w:val="yellow"/>
          <w:u w:val="single"/>
          <w:shd w:val="clear" w:color="auto" w:fill="FFFFFF"/>
        </w:rPr>
        <w:t>but they are of no value in stopping the indulgence of the flesh.</w:t>
      </w:r>
      <w:r w:rsidR="00E0509D" w:rsidRPr="00E0509D">
        <w:rPr>
          <w:rStyle w:val="text"/>
          <w:rFonts w:ascii="Segoe UI" w:hAnsi="Segoe UI" w:cs="Segoe UI"/>
          <w:color w:val="000000"/>
          <w:highlight w:val="yellow"/>
          <w:u w:val="single"/>
          <w:shd w:val="clear" w:color="auto" w:fill="FFFFFF"/>
        </w:rPr>
        <w:t xml:space="preserve"> </w:t>
      </w:r>
    </w:p>
    <w:p w14:paraId="40A779D1" w14:textId="06023F94" w:rsidR="00E0509D" w:rsidRPr="00E0509D" w:rsidRDefault="00E0509D" w:rsidP="00E0509D">
      <w:pPr>
        <w:pStyle w:val="ListParagraph"/>
        <w:numPr>
          <w:ilvl w:val="2"/>
          <w:numId w:val="1"/>
        </w:numPr>
        <w:rPr>
          <w:rStyle w:val="text"/>
          <w:b/>
          <w:bCs/>
          <w:highlight w:val="yellow"/>
          <w:u w:val="single"/>
        </w:rPr>
      </w:pPr>
      <w:r w:rsidRPr="00E0509D">
        <w:rPr>
          <w:rStyle w:val="text"/>
          <w:b/>
          <w:bCs/>
          <w:highlight w:val="yellow"/>
          <w:u w:val="single"/>
        </w:rPr>
        <w:t xml:space="preserve">So </w:t>
      </w:r>
      <w:proofErr w:type="gramStart"/>
      <w:r w:rsidRPr="00E0509D">
        <w:rPr>
          <w:rStyle w:val="text"/>
          <w:b/>
          <w:bCs/>
          <w:highlight w:val="yellow"/>
          <w:u w:val="single"/>
        </w:rPr>
        <w:t>Instead</w:t>
      </w:r>
      <w:proofErr w:type="gramEnd"/>
      <w:r w:rsidRPr="00E0509D">
        <w:rPr>
          <w:rStyle w:val="text"/>
          <w:b/>
          <w:bCs/>
          <w:highlight w:val="yellow"/>
          <w:u w:val="single"/>
        </w:rPr>
        <w:t>…</w:t>
      </w:r>
    </w:p>
    <w:p w14:paraId="0B182537" w14:textId="43904E25" w:rsidR="00E0509D" w:rsidRPr="00E0509D" w:rsidRDefault="00E0509D" w:rsidP="00E0509D">
      <w:pPr>
        <w:pStyle w:val="ListParagraph"/>
        <w:numPr>
          <w:ilvl w:val="2"/>
          <w:numId w:val="1"/>
        </w:numPr>
        <w:rPr>
          <w:rStyle w:val="text"/>
          <w:highlight w:val="cyan"/>
        </w:rPr>
      </w:pPr>
      <w:r>
        <w:rPr>
          <w:rStyle w:val="text"/>
          <w:rFonts w:ascii="Segoe UI" w:hAnsi="Segoe UI" w:cs="Segoe UI"/>
          <w:color w:val="000000"/>
          <w:highlight w:val="cyan"/>
          <w:shd w:val="clear" w:color="auto" w:fill="FFFFFF"/>
        </w:rPr>
        <w:t>Col 3:12-14</w:t>
      </w:r>
    </w:p>
    <w:p w14:paraId="0B09F2E7" w14:textId="083EC0DC" w:rsidR="00E0509D" w:rsidRPr="00E0509D" w:rsidRDefault="00E0509D" w:rsidP="00E0509D">
      <w:pPr>
        <w:pStyle w:val="ListParagraph"/>
        <w:numPr>
          <w:ilvl w:val="2"/>
          <w:numId w:val="1"/>
        </w:numPr>
        <w:rPr>
          <w:highlight w:val="cyan"/>
        </w:rPr>
      </w:pPr>
      <w:r w:rsidRPr="00E0509D">
        <w:rPr>
          <w:highlight w:val="yellow"/>
        </w:rPr>
        <w:t xml:space="preserve">12 Put on then, as God's chosen ones, holy and beloved, compassionate hearts, kindness, humility, meekness, and patience, 13 bearing with one another and, if one has a complaint against another, forgiving each other; </w:t>
      </w:r>
      <w:r w:rsidRPr="00E0509D">
        <w:t xml:space="preserve">as the Lord has </w:t>
      </w:r>
      <w:proofErr w:type="gramStart"/>
      <w:r w:rsidRPr="00E0509D">
        <w:t>forgiven</w:t>
      </w:r>
      <w:proofErr w:type="gramEnd"/>
      <w:r w:rsidRPr="00E0509D">
        <w:t xml:space="preserve"> you, so you also must forgive. 14 </w:t>
      </w:r>
      <w:r w:rsidRPr="00E0509D">
        <w:rPr>
          <w:highlight w:val="yellow"/>
        </w:rPr>
        <w:t xml:space="preserve">And above all these </w:t>
      </w:r>
      <w:proofErr w:type="gramStart"/>
      <w:r w:rsidRPr="00E0509D">
        <w:rPr>
          <w:highlight w:val="yellow"/>
        </w:rPr>
        <w:t>put on</w:t>
      </w:r>
      <w:proofErr w:type="gramEnd"/>
      <w:r w:rsidRPr="00E0509D">
        <w:rPr>
          <w:highlight w:val="yellow"/>
        </w:rPr>
        <w:t xml:space="preserve"> love, which binds everything together in perfect harmony.</w:t>
      </w:r>
    </w:p>
    <w:p w14:paraId="25E13F2B" w14:textId="332E96A5" w:rsidR="004551EF" w:rsidRPr="00E0509D" w:rsidRDefault="004551EF" w:rsidP="004551EF">
      <w:pPr>
        <w:pStyle w:val="ListParagraph"/>
        <w:numPr>
          <w:ilvl w:val="2"/>
          <w:numId w:val="1"/>
        </w:numPr>
        <w:rPr>
          <w:highlight w:val="green"/>
        </w:rPr>
      </w:pPr>
      <w:r w:rsidRPr="00E0509D">
        <w:rPr>
          <w:highlight w:val="green"/>
        </w:rPr>
        <w:t xml:space="preserve">Not to be detectives but Pastor/Shepherd </w:t>
      </w:r>
      <w:r w:rsidR="00E0509D" w:rsidRPr="00E0509D">
        <w:rPr>
          <w:highlight w:val="green"/>
        </w:rPr>
        <w:t xml:space="preserve">of- </w:t>
      </w:r>
      <w:r w:rsidRPr="00E0509D">
        <w:rPr>
          <w:highlight w:val="green"/>
        </w:rPr>
        <w:t>their hearts</w:t>
      </w:r>
    </w:p>
    <w:p w14:paraId="2DA9EA3D" w14:textId="0323F4DD" w:rsidR="004551EF" w:rsidRDefault="004551EF" w:rsidP="004551EF">
      <w:pPr>
        <w:pStyle w:val="ListParagraph"/>
        <w:numPr>
          <w:ilvl w:val="3"/>
          <w:numId w:val="1"/>
        </w:numPr>
      </w:pPr>
      <w:r>
        <w:t xml:space="preserve">Befriending, engaging, </w:t>
      </w:r>
    </w:p>
    <w:p w14:paraId="1B50B6AF" w14:textId="3F959177" w:rsidR="00120E83" w:rsidRDefault="00120E83" w:rsidP="00120E83">
      <w:pPr>
        <w:pStyle w:val="ListParagraph"/>
        <w:numPr>
          <w:ilvl w:val="3"/>
          <w:numId w:val="1"/>
        </w:numPr>
      </w:pPr>
      <w:r>
        <w:t>Not cross-examinations</w:t>
      </w:r>
    </w:p>
    <w:p w14:paraId="0CA7B953" w14:textId="3EE3C9AB" w:rsidR="00120E83" w:rsidRPr="00120E83" w:rsidRDefault="00120E83" w:rsidP="00120E83">
      <w:pPr>
        <w:pStyle w:val="ListParagraph"/>
        <w:numPr>
          <w:ilvl w:val="2"/>
          <w:numId w:val="1"/>
        </w:numPr>
        <w:rPr>
          <w:highlight w:val="yellow"/>
        </w:rPr>
      </w:pPr>
      <w:r w:rsidRPr="00120E83">
        <w:rPr>
          <w:highlight w:val="yellow"/>
        </w:rPr>
        <w:t>Ask Good Questions (Tripp p 100)</w:t>
      </w:r>
    </w:p>
    <w:p w14:paraId="6B6D22E2" w14:textId="04C5A6A5" w:rsidR="00120E83" w:rsidRPr="00120E83" w:rsidRDefault="00120E83" w:rsidP="00120E83">
      <w:pPr>
        <w:pStyle w:val="ListParagraph"/>
        <w:numPr>
          <w:ilvl w:val="3"/>
          <w:numId w:val="1"/>
        </w:numPr>
        <w:rPr>
          <w:highlight w:val="yellow"/>
        </w:rPr>
      </w:pPr>
      <w:r w:rsidRPr="00120E83">
        <w:rPr>
          <w:highlight w:val="yellow"/>
        </w:rPr>
        <w:t>What were you thinking/feeling at the time?</w:t>
      </w:r>
    </w:p>
    <w:p w14:paraId="0C4A3668" w14:textId="32215C1D" w:rsidR="00120E83" w:rsidRPr="00120E83" w:rsidRDefault="00120E83" w:rsidP="00120E83">
      <w:pPr>
        <w:pStyle w:val="ListParagraph"/>
        <w:numPr>
          <w:ilvl w:val="3"/>
          <w:numId w:val="1"/>
        </w:numPr>
        <w:rPr>
          <w:highlight w:val="yellow"/>
        </w:rPr>
      </w:pPr>
      <w:r w:rsidRPr="00120E83">
        <w:rPr>
          <w:highlight w:val="yellow"/>
        </w:rPr>
        <w:t>Why was it so important to you?</w:t>
      </w:r>
    </w:p>
    <w:p w14:paraId="1DAD2884" w14:textId="56732880" w:rsidR="00120E83" w:rsidRPr="00120E83" w:rsidRDefault="00120E83" w:rsidP="00120E83">
      <w:pPr>
        <w:pStyle w:val="ListParagraph"/>
        <w:numPr>
          <w:ilvl w:val="3"/>
          <w:numId w:val="1"/>
        </w:numPr>
        <w:rPr>
          <w:highlight w:val="yellow"/>
        </w:rPr>
      </w:pPr>
      <w:r w:rsidRPr="00120E83">
        <w:rPr>
          <w:highlight w:val="yellow"/>
        </w:rPr>
        <w:t xml:space="preserve">What were you seeking to accomplish when </w:t>
      </w:r>
      <w:proofErr w:type="gramStart"/>
      <w:r w:rsidRPr="00120E83">
        <w:rPr>
          <w:highlight w:val="yellow"/>
        </w:rPr>
        <w:t>you..?</w:t>
      </w:r>
      <w:proofErr w:type="gramEnd"/>
    </w:p>
    <w:p w14:paraId="731BB412" w14:textId="7C8C198B" w:rsidR="00120E83" w:rsidRPr="00120E83" w:rsidRDefault="00120E83" w:rsidP="00120E83">
      <w:pPr>
        <w:pStyle w:val="ListParagraph"/>
        <w:numPr>
          <w:ilvl w:val="3"/>
          <w:numId w:val="1"/>
        </w:numPr>
        <w:rPr>
          <w:highlight w:val="yellow"/>
        </w:rPr>
      </w:pPr>
      <w:r w:rsidRPr="00120E83">
        <w:rPr>
          <w:highlight w:val="yellow"/>
        </w:rPr>
        <w:t>What was the most important thing to you at that moment?</w:t>
      </w:r>
    </w:p>
    <w:p w14:paraId="5BC8A4EA" w14:textId="548B29EE" w:rsidR="00120E83" w:rsidRPr="00120E83" w:rsidRDefault="00120E83" w:rsidP="00120E83">
      <w:pPr>
        <w:pStyle w:val="ListParagraph"/>
        <w:numPr>
          <w:ilvl w:val="3"/>
          <w:numId w:val="1"/>
        </w:numPr>
        <w:rPr>
          <w:highlight w:val="yellow"/>
        </w:rPr>
      </w:pPr>
      <w:r w:rsidRPr="00120E83">
        <w:rPr>
          <w:highlight w:val="yellow"/>
        </w:rPr>
        <w:t>Why was it that you were afraid in that situation?</w:t>
      </w:r>
    </w:p>
    <w:p w14:paraId="70B00846" w14:textId="7929DCB9" w:rsidR="00120E83" w:rsidRPr="00120E83" w:rsidRDefault="00120E83" w:rsidP="00120E83">
      <w:pPr>
        <w:pStyle w:val="ListParagraph"/>
        <w:numPr>
          <w:ilvl w:val="3"/>
          <w:numId w:val="1"/>
        </w:numPr>
        <w:rPr>
          <w:highlight w:val="yellow"/>
        </w:rPr>
      </w:pPr>
      <w:r w:rsidRPr="00120E83">
        <w:rPr>
          <w:highlight w:val="yellow"/>
        </w:rPr>
        <w:t>What was it you were trying to get?</w:t>
      </w:r>
    </w:p>
    <w:p w14:paraId="2FEFB2C1" w14:textId="3DEE6595" w:rsidR="00120E83" w:rsidRPr="00120E83" w:rsidRDefault="00120E83" w:rsidP="00120E83">
      <w:pPr>
        <w:pStyle w:val="ListParagraph"/>
        <w:numPr>
          <w:ilvl w:val="3"/>
          <w:numId w:val="1"/>
        </w:numPr>
        <w:rPr>
          <w:highlight w:val="yellow"/>
        </w:rPr>
      </w:pPr>
      <w:r w:rsidRPr="00120E83">
        <w:rPr>
          <w:highlight w:val="yellow"/>
        </w:rPr>
        <w:t>Why did you become so angry?</w:t>
      </w:r>
    </w:p>
    <w:p w14:paraId="458B043C" w14:textId="59A5048C" w:rsidR="00120E83" w:rsidRPr="00E0509D" w:rsidRDefault="00120E83" w:rsidP="00E0509D">
      <w:pPr>
        <w:pStyle w:val="ListParagraph"/>
        <w:numPr>
          <w:ilvl w:val="3"/>
          <w:numId w:val="1"/>
        </w:numPr>
        <w:rPr>
          <w:highlight w:val="yellow"/>
        </w:rPr>
      </w:pPr>
      <w:r w:rsidRPr="00120E83">
        <w:rPr>
          <w:highlight w:val="yellow"/>
        </w:rPr>
        <w:t>If you could go back and do something differently, what would you change?</w:t>
      </w:r>
    </w:p>
    <w:p w14:paraId="32405CEE" w14:textId="4CB68F35" w:rsidR="004551EF" w:rsidRPr="00E0509D" w:rsidRDefault="00E0509D" w:rsidP="004551EF">
      <w:pPr>
        <w:pStyle w:val="ListParagraph"/>
        <w:numPr>
          <w:ilvl w:val="0"/>
          <w:numId w:val="1"/>
        </w:numPr>
        <w:rPr>
          <w:highlight w:val="green"/>
        </w:rPr>
      </w:pPr>
      <w:r>
        <w:rPr>
          <w:highlight w:val="green"/>
        </w:rPr>
        <w:t xml:space="preserve">The 5 </w:t>
      </w:r>
      <w:r w:rsidR="004551EF" w:rsidRPr="00E0509D">
        <w:rPr>
          <w:highlight w:val="green"/>
        </w:rPr>
        <w:t>Goals</w:t>
      </w:r>
      <w:r w:rsidR="00BB7B41" w:rsidRPr="00E0509D">
        <w:rPr>
          <w:highlight w:val="green"/>
        </w:rPr>
        <w:t xml:space="preserve"> for </w:t>
      </w:r>
      <w:r w:rsidR="002E567F">
        <w:rPr>
          <w:highlight w:val="green"/>
        </w:rPr>
        <w:t>Pastoring/Shepherding our Children</w:t>
      </w:r>
      <w:r w:rsidR="004551EF" w:rsidRPr="00E0509D">
        <w:rPr>
          <w:highlight w:val="green"/>
        </w:rPr>
        <w:t>:</w:t>
      </w:r>
    </w:p>
    <w:p w14:paraId="50BF23DC" w14:textId="436B9569" w:rsidR="00337E32" w:rsidRPr="00896258" w:rsidRDefault="00E0509D" w:rsidP="00337E32">
      <w:pPr>
        <w:pStyle w:val="ListParagraph"/>
        <w:numPr>
          <w:ilvl w:val="1"/>
          <w:numId w:val="1"/>
        </w:numPr>
        <w:rPr>
          <w:rStyle w:val="text"/>
          <w:highlight w:val="green"/>
        </w:rPr>
      </w:pPr>
      <w:r w:rsidRPr="00896258">
        <w:rPr>
          <w:rStyle w:val="text"/>
          <w:highlight w:val="green"/>
        </w:rPr>
        <w:t xml:space="preserve">Goal #1 </w:t>
      </w:r>
      <w:r w:rsidR="00337E32" w:rsidRPr="00896258">
        <w:rPr>
          <w:rStyle w:val="text"/>
          <w:highlight w:val="green"/>
        </w:rPr>
        <w:t>Focus on the Spiritual Struggle</w:t>
      </w:r>
      <w:r w:rsidR="004324A2">
        <w:rPr>
          <w:rStyle w:val="text"/>
          <w:highlight w:val="green"/>
        </w:rPr>
        <w:t xml:space="preserve"> </w:t>
      </w:r>
      <w:r w:rsidR="004324A2" w:rsidRPr="004324A2">
        <w:rPr>
          <w:rStyle w:val="text"/>
          <w:highlight w:val="magenta"/>
        </w:rPr>
        <w:t>(assign this to someone to remember)</w:t>
      </w:r>
    </w:p>
    <w:p w14:paraId="4FCF80D1" w14:textId="77777777" w:rsidR="00337E32" w:rsidRDefault="00337E32" w:rsidP="00337E32">
      <w:pPr>
        <w:pStyle w:val="ListParagraph"/>
        <w:numPr>
          <w:ilvl w:val="2"/>
          <w:numId w:val="1"/>
        </w:numPr>
        <w:rPr>
          <w:rStyle w:val="text"/>
        </w:rPr>
      </w:pPr>
      <w:r>
        <w:rPr>
          <w:rStyle w:val="text"/>
        </w:rPr>
        <w:t>The things unseen (we wrestle not against flesh and blood)</w:t>
      </w:r>
    </w:p>
    <w:p w14:paraId="668DC038" w14:textId="77777777" w:rsidR="00337E32" w:rsidRPr="00BB7B41" w:rsidRDefault="00337E32" w:rsidP="00337E32">
      <w:pPr>
        <w:pStyle w:val="ListParagraph"/>
        <w:numPr>
          <w:ilvl w:val="2"/>
          <w:numId w:val="1"/>
        </w:numPr>
        <w:rPr>
          <w:rStyle w:val="text"/>
          <w:highlight w:val="cyan"/>
        </w:rPr>
      </w:pPr>
      <w:r w:rsidRPr="00BB7B41">
        <w:rPr>
          <w:rStyle w:val="text"/>
          <w:highlight w:val="cyan"/>
        </w:rPr>
        <w:t>2 Cor 4:16-18</w:t>
      </w:r>
    </w:p>
    <w:p w14:paraId="67140C91" w14:textId="77777777" w:rsidR="00337E32" w:rsidRPr="00BB7B41" w:rsidRDefault="00337E32" w:rsidP="00337E32">
      <w:pPr>
        <w:pStyle w:val="ListParagraph"/>
        <w:numPr>
          <w:ilvl w:val="2"/>
          <w:numId w:val="1"/>
        </w:numPr>
        <w:rPr>
          <w:rStyle w:val="text"/>
          <w:highlight w:val="cyan"/>
        </w:rPr>
      </w:pPr>
      <w:r w:rsidRPr="00BB7B41">
        <w:rPr>
          <w:rStyle w:val="text"/>
          <w:rFonts w:ascii="Segoe UI" w:hAnsi="Segoe UI" w:cs="Segoe UI"/>
          <w:b/>
          <w:bCs/>
          <w:color w:val="000000"/>
          <w:highlight w:val="cyan"/>
          <w:shd w:val="clear" w:color="auto" w:fill="FFFFFF"/>
          <w:vertAlign w:val="superscript"/>
        </w:rPr>
        <w:t>16 </w:t>
      </w:r>
      <w:r w:rsidRPr="00BB7B41">
        <w:rPr>
          <w:rStyle w:val="text"/>
          <w:rFonts w:ascii="Segoe UI" w:hAnsi="Segoe UI" w:cs="Segoe UI"/>
          <w:color w:val="000000"/>
          <w:highlight w:val="cyan"/>
          <w:shd w:val="clear" w:color="auto" w:fill="FFFFFF"/>
        </w:rPr>
        <w:t xml:space="preserve">So we do not lose heart. Though our outer </w:t>
      </w:r>
      <w:proofErr w:type="spellStart"/>
      <w:r w:rsidRPr="00BB7B41">
        <w:rPr>
          <w:rStyle w:val="text"/>
          <w:rFonts w:ascii="Segoe UI" w:hAnsi="Segoe UI" w:cs="Segoe UI"/>
          <w:color w:val="000000"/>
          <w:highlight w:val="cyan"/>
          <w:shd w:val="clear" w:color="auto" w:fill="FFFFFF"/>
        </w:rPr>
        <w:t>self</w:t>
      </w:r>
      <w:proofErr w:type="spellEnd"/>
      <w:r w:rsidRPr="00BB7B41">
        <w:rPr>
          <w:rStyle w:val="text"/>
          <w:rFonts w:ascii="Segoe UI" w:hAnsi="Segoe UI" w:cs="Segoe UI"/>
          <w:color w:val="000000"/>
          <w:sz w:val="15"/>
          <w:szCs w:val="15"/>
          <w:highlight w:val="cyan"/>
          <w:shd w:val="clear" w:color="auto" w:fill="FFFFFF"/>
          <w:vertAlign w:val="superscript"/>
        </w:rPr>
        <w:t>[</w:t>
      </w:r>
      <w:hyperlink r:id="rId5" w:anchor="fen-ESV-28859a" w:tooltip="See footnote a" w:history="1">
        <w:r w:rsidRPr="00BB7B41">
          <w:rPr>
            <w:rStyle w:val="Hyperlink"/>
            <w:rFonts w:ascii="Segoe UI" w:hAnsi="Segoe UI" w:cs="Segoe UI"/>
            <w:color w:val="4A4A4A"/>
            <w:sz w:val="15"/>
            <w:szCs w:val="15"/>
            <w:highlight w:val="cyan"/>
            <w:vertAlign w:val="superscript"/>
          </w:rPr>
          <w:t>a</w:t>
        </w:r>
      </w:hyperlink>
      <w:r w:rsidRPr="00BB7B41">
        <w:rPr>
          <w:rStyle w:val="text"/>
          <w:rFonts w:ascii="Segoe UI" w:hAnsi="Segoe UI" w:cs="Segoe UI"/>
          <w:color w:val="000000"/>
          <w:sz w:val="15"/>
          <w:szCs w:val="15"/>
          <w:highlight w:val="cyan"/>
          <w:shd w:val="clear" w:color="auto" w:fill="FFFFFF"/>
          <w:vertAlign w:val="superscript"/>
        </w:rPr>
        <w:t>]</w:t>
      </w:r>
      <w:r w:rsidRPr="00BB7B41">
        <w:rPr>
          <w:rStyle w:val="text"/>
          <w:rFonts w:ascii="Segoe UI" w:hAnsi="Segoe UI" w:cs="Segoe UI"/>
          <w:color w:val="000000"/>
          <w:highlight w:val="cyan"/>
          <w:shd w:val="clear" w:color="auto" w:fill="FFFFFF"/>
        </w:rPr>
        <w:t> is wasting away, our inner self is being renewed day by day.</w:t>
      </w:r>
      <w:r w:rsidRPr="00BB7B41">
        <w:rPr>
          <w:rFonts w:ascii="Segoe UI" w:hAnsi="Segoe UI" w:cs="Segoe UI"/>
          <w:color w:val="000000"/>
          <w:highlight w:val="cyan"/>
          <w:shd w:val="clear" w:color="auto" w:fill="FFFFFF"/>
        </w:rPr>
        <w:t> </w:t>
      </w:r>
      <w:r w:rsidRPr="00BB7B41">
        <w:rPr>
          <w:rStyle w:val="text"/>
          <w:rFonts w:ascii="Segoe UI" w:hAnsi="Segoe UI" w:cs="Segoe UI"/>
          <w:b/>
          <w:bCs/>
          <w:color w:val="000000"/>
          <w:highlight w:val="cyan"/>
          <w:shd w:val="clear" w:color="auto" w:fill="FFFFFF"/>
          <w:vertAlign w:val="superscript"/>
        </w:rPr>
        <w:t>17 </w:t>
      </w:r>
      <w:r w:rsidRPr="00BB7B41">
        <w:rPr>
          <w:rStyle w:val="text"/>
          <w:rFonts w:ascii="Segoe UI" w:hAnsi="Segoe UI" w:cs="Segoe UI"/>
          <w:color w:val="000000"/>
          <w:highlight w:val="cyan"/>
          <w:shd w:val="clear" w:color="auto" w:fill="FFFFFF"/>
        </w:rPr>
        <w:t>For this light momentary affliction is preparing for us an eternal weight of glory beyond all comparison,</w:t>
      </w:r>
      <w:r w:rsidRPr="00BB7B41">
        <w:rPr>
          <w:rFonts w:ascii="Segoe UI" w:hAnsi="Segoe UI" w:cs="Segoe UI"/>
          <w:color w:val="000000"/>
          <w:highlight w:val="cyan"/>
          <w:shd w:val="clear" w:color="auto" w:fill="FFFFFF"/>
        </w:rPr>
        <w:t> </w:t>
      </w:r>
      <w:r w:rsidRPr="00E80BDF">
        <w:rPr>
          <w:rStyle w:val="text"/>
          <w:rFonts w:ascii="Segoe UI" w:hAnsi="Segoe UI" w:cs="Segoe UI"/>
          <w:b/>
          <w:bCs/>
          <w:color w:val="000000"/>
          <w:highlight w:val="yellow"/>
          <w:shd w:val="clear" w:color="auto" w:fill="FFFFFF"/>
          <w:vertAlign w:val="superscript"/>
        </w:rPr>
        <w:t>18 </w:t>
      </w:r>
      <w:r w:rsidRPr="00E80BDF">
        <w:rPr>
          <w:rStyle w:val="text"/>
          <w:rFonts w:ascii="Segoe UI" w:hAnsi="Segoe UI" w:cs="Segoe UI"/>
          <w:color w:val="000000"/>
          <w:highlight w:val="yellow"/>
          <w:shd w:val="clear" w:color="auto" w:fill="FFFFFF"/>
        </w:rPr>
        <w:t xml:space="preserve">as we look not to the things that are seen but to the things </w:t>
      </w:r>
      <w:r w:rsidRPr="00E80BDF">
        <w:rPr>
          <w:rStyle w:val="text"/>
          <w:rFonts w:ascii="Segoe UI" w:hAnsi="Segoe UI" w:cs="Segoe UI"/>
          <w:color w:val="000000"/>
          <w:highlight w:val="yellow"/>
          <w:u w:val="single"/>
          <w:shd w:val="clear" w:color="auto" w:fill="FFFFFF"/>
        </w:rPr>
        <w:lastRenderedPageBreak/>
        <w:t>that are unseen</w:t>
      </w:r>
      <w:r w:rsidRPr="00E80BDF">
        <w:rPr>
          <w:rStyle w:val="text"/>
          <w:rFonts w:ascii="Segoe UI" w:hAnsi="Segoe UI" w:cs="Segoe UI"/>
          <w:color w:val="000000"/>
          <w:highlight w:val="yellow"/>
          <w:shd w:val="clear" w:color="auto" w:fill="FFFFFF"/>
        </w:rPr>
        <w:t>. For the things that are seen are transient, but the things that are unseen are eternal.</w:t>
      </w:r>
    </w:p>
    <w:p w14:paraId="347D9131" w14:textId="4D9A4245" w:rsidR="00BB7B41" w:rsidRDefault="00BB7B41" w:rsidP="00337E32">
      <w:pPr>
        <w:pStyle w:val="ListParagraph"/>
        <w:numPr>
          <w:ilvl w:val="2"/>
          <w:numId w:val="1"/>
        </w:numPr>
      </w:pPr>
      <w:r>
        <w:t>Make them aware of the battle that Satan wages for their soul!</w:t>
      </w:r>
    </w:p>
    <w:p w14:paraId="4906E73E" w14:textId="570ABA75" w:rsidR="00337E32" w:rsidRPr="00337E32" w:rsidRDefault="00337E32" w:rsidP="00337E32">
      <w:pPr>
        <w:pStyle w:val="ListParagraph"/>
        <w:numPr>
          <w:ilvl w:val="3"/>
          <w:numId w:val="1"/>
        </w:numPr>
        <w:rPr>
          <w:highlight w:val="cyan"/>
        </w:rPr>
      </w:pPr>
      <w:r w:rsidRPr="00337E32">
        <w:rPr>
          <w:rFonts w:ascii="Segoe UI" w:hAnsi="Segoe UI" w:cs="Segoe UI"/>
          <w:color w:val="000000"/>
          <w:highlight w:val="cyan"/>
          <w:shd w:val="clear" w:color="auto" w:fill="FFFFFF"/>
        </w:rPr>
        <w:t>Eph 6:12</w:t>
      </w:r>
      <w:r>
        <w:rPr>
          <w:rFonts w:ascii="Segoe UI" w:hAnsi="Segoe UI" w:cs="Segoe UI"/>
          <w:color w:val="000000"/>
          <w:highlight w:val="cyan"/>
          <w:shd w:val="clear" w:color="auto" w:fill="FFFFFF"/>
        </w:rPr>
        <w:t xml:space="preserve"> (and </w:t>
      </w:r>
      <w:proofErr w:type="gramStart"/>
      <w:r>
        <w:rPr>
          <w:rFonts w:ascii="Segoe UI" w:hAnsi="Segoe UI" w:cs="Segoe UI"/>
          <w:color w:val="000000"/>
          <w:highlight w:val="cyan"/>
          <w:shd w:val="clear" w:color="auto" w:fill="FFFFFF"/>
        </w:rPr>
        <w:t>all of</w:t>
      </w:r>
      <w:proofErr w:type="gramEnd"/>
      <w:r>
        <w:rPr>
          <w:rFonts w:ascii="Segoe UI" w:hAnsi="Segoe UI" w:cs="Segoe UI"/>
          <w:color w:val="000000"/>
          <w:highlight w:val="cyan"/>
          <w:shd w:val="clear" w:color="auto" w:fill="FFFFFF"/>
        </w:rPr>
        <w:t xml:space="preserve"> Eph 6:10-18)</w:t>
      </w:r>
    </w:p>
    <w:p w14:paraId="6CC5BA92" w14:textId="0E4A074E" w:rsidR="00337E32" w:rsidRPr="00337E32" w:rsidRDefault="00337E32" w:rsidP="00337E32">
      <w:pPr>
        <w:pStyle w:val="ListParagraph"/>
        <w:numPr>
          <w:ilvl w:val="3"/>
          <w:numId w:val="1"/>
        </w:numPr>
        <w:rPr>
          <w:highlight w:val="cyan"/>
        </w:rPr>
      </w:pPr>
      <w:r w:rsidRPr="00337E32">
        <w:rPr>
          <w:rFonts w:ascii="Segoe UI" w:hAnsi="Segoe UI" w:cs="Segoe UI"/>
          <w:color w:val="000000"/>
          <w:highlight w:val="cyan"/>
          <w:shd w:val="clear" w:color="auto" w:fill="FFFFFF"/>
        </w:rPr>
        <w:t>For we do </w:t>
      </w:r>
      <w:r w:rsidRPr="00337E32">
        <w:rPr>
          <w:rFonts w:ascii="Segoe UI" w:hAnsi="Segoe UI" w:cs="Segoe UI"/>
          <w:b/>
          <w:bCs/>
          <w:color w:val="000000"/>
          <w:highlight w:val="cyan"/>
          <w:shd w:val="clear" w:color="auto" w:fill="FFFFFF"/>
        </w:rPr>
        <w:t>not</w:t>
      </w:r>
      <w:r w:rsidRPr="00337E32">
        <w:rPr>
          <w:rFonts w:ascii="Segoe UI" w:hAnsi="Segoe UI" w:cs="Segoe UI"/>
          <w:color w:val="000000"/>
          <w:highlight w:val="cyan"/>
          <w:shd w:val="clear" w:color="auto" w:fill="FFFFFF"/>
        </w:rPr>
        <w:t> </w:t>
      </w:r>
      <w:r w:rsidRPr="00337E32">
        <w:rPr>
          <w:rFonts w:ascii="Segoe UI" w:hAnsi="Segoe UI" w:cs="Segoe UI"/>
          <w:b/>
          <w:bCs/>
          <w:color w:val="000000"/>
          <w:highlight w:val="cyan"/>
          <w:shd w:val="clear" w:color="auto" w:fill="FFFFFF"/>
        </w:rPr>
        <w:t>wrestle</w:t>
      </w:r>
      <w:r w:rsidRPr="00337E32">
        <w:rPr>
          <w:rFonts w:ascii="Segoe UI" w:hAnsi="Segoe UI" w:cs="Segoe UI"/>
          <w:color w:val="000000"/>
          <w:highlight w:val="cyan"/>
          <w:shd w:val="clear" w:color="auto" w:fill="FFFFFF"/>
        </w:rPr>
        <w:t> </w:t>
      </w:r>
      <w:r w:rsidRPr="00337E32">
        <w:rPr>
          <w:rFonts w:ascii="Segoe UI" w:hAnsi="Segoe UI" w:cs="Segoe UI"/>
          <w:b/>
          <w:bCs/>
          <w:color w:val="000000"/>
          <w:highlight w:val="cyan"/>
          <w:shd w:val="clear" w:color="auto" w:fill="FFFFFF"/>
        </w:rPr>
        <w:t>against</w:t>
      </w:r>
      <w:r w:rsidRPr="00337E32">
        <w:rPr>
          <w:rFonts w:ascii="Segoe UI" w:hAnsi="Segoe UI" w:cs="Segoe UI"/>
          <w:color w:val="000000"/>
          <w:highlight w:val="cyan"/>
          <w:shd w:val="clear" w:color="auto" w:fill="FFFFFF"/>
        </w:rPr>
        <w:t> flesh and blood, but </w:t>
      </w:r>
      <w:r w:rsidRPr="00337E32">
        <w:rPr>
          <w:rFonts w:ascii="Segoe UI" w:hAnsi="Segoe UI" w:cs="Segoe UI"/>
          <w:b/>
          <w:bCs/>
          <w:color w:val="000000"/>
          <w:highlight w:val="cyan"/>
          <w:shd w:val="clear" w:color="auto" w:fill="FFFFFF"/>
        </w:rPr>
        <w:t>against</w:t>
      </w:r>
      <w:r w:rsidRPr="00337E32">
        <w:rPr>
          <w:rFonts w:ascii="Segoe UI" w:hAnsi="Segoe UI" w:cs="Segoe UI"/>
          <w:color w:val="000000"/>
          <w:highlight w:val="cyan"/>
          <w:shd w:val="clear" w:color="auto" w:fill="FFFFFF"/>
        </w:rPr>
        <w:t> the rulers, </w:t>
      </w:r>
      <w:r w:rsidRPr="00337E32">
        <w:rPr>
          <w:rFonts w:ascii="Segoe UI" w:hAnsi="Segoe UI" w:cs="Segoe UI"/>
          <w:b/>
          <w:bCs/>
          <w:color w:val="000000"/>
          <w:highlight w:val="cyan"/>
          <w:shd w:val="clear" w:color="auto" w:fill="FFFFFF"/>
        </w:rPr>
        <w:t>against</w:t>
      </w:r>
      <w:r w:rsidRPr="00337E32">
        <w:rPr>
          <w:rFonts w:ascii="Segoe UI" w:hAnsi="Segoe UI" w:cs="Segoe UI"/>
          <w:color w:val="000000"/>
          <w:highlight w:val="cyan"/>
          <w:shd w:val="clear" w:color="auto" w:fill="FFFFFF"/>
        </w:rPr>
        <w:t> the authorities, </w:t>
      </w:r>
      <w:r w:rsidRPr="00337E32">
        <w:rPr>
          <w:rFonts w:ascii="Segoe UI" w:hAnsi="Segoe UI" w:cs="Segoe UI"/>
          <w:b/>
          <w:bCs/>
          <w:color w:val="000000"/>
          <w:highlight w:val="cyan"/>
          <w:shd w:val="clear" w:color="auto" w:fill="FFFFFF"/>
        </w:rPr>
        <w:t>against</w:t>
      </w:r>
      <w:r w:rsidRPr="00337E32">
        <w:rPr>
          <w:rFonts w:ascii="Segoe UI" w:hAnsi="Segoe UI" w:cs="Segoe UI"/>
          <w:color w:val="000000"/>
          <w:highlight w:val="cyan"/>
          <w:shd w:val="clear" w:color="auto" w:fill="FFFFFF"/>
        </w:rPr>
        <w:t> the cosmic powers over this present darkness, </w:t>
      </w:r>
      <w:r w:rsidRPr="00337E32">
        <w:rPr>
          <w:rFonts w:ascii="Segoe UI" w:hAnsi="Segoe UI" w:cs="Segoe UI"/>
          <w:b/>
          <w:bCs/>
          <w:color w:val="000000"/>
          <w:highlight w:val="cyan"/>
          <w:shd w:val="clear" w:color="auto" w:fill="FFFFFF"/>
        </w:rPr>
        <w:t>against</w:t>
      </w:r>
      <w:r w:rsidRPr="00337E32">
        <w:rPr>
          <w:rFonts w:ascii="Segoe UI" w:hAnsi="Segoe UI" w:cs="Segoe UI"/>
          <w:color w:val="000000"/>
          <w:highlight w:val="cyan"/>
          <w:shd w:val="clear" w:color="auto" w:fill="FFFFFF"/>
        </w:rPr>
        <w:t> the spiritual forces of evil in the heavenly places.</w:t>
      </w:r>
    </w:p>
    <w:p w14:paraId="05FDD73C" w14:textId="29557CF6" w:rsidR="00337E32" w:rsidRPr="00896258" w:rsidRDefault="00E80BDF" w:rsidP="00337E32">
      <w:pPr>
        <w:pStyle w:val="ListParagraph"/>
        <w:numPr>
          <w:ilvl w:val="1"/>
          <w:numId w:val="1"/>
        </w:numPr>
        <w:rPr>
          <w:highlight w:val="green"/>
        </w:rPr>
      </w:pPr>
      <w:r w:rsidRPr="00896258">
        <w:rPr>
          <w:highlight w:val="green"/>
        </w:rPr>
        <w:t xml:space="preserve">Goal #2- </w:t>
      </w:r>
      <w:r w:rsidR="00337E32" w:rsidRPr="00896258">
        <w:rPr>
          <w:highlight w:val="green"/>
        </w:rPr>
        <w:t xml:space="preserve">Develop a Heart of Conviction and </w:t>
      </w:r>
      <w:proofErr w:type="gramStart"/>
      <w:r w:rsidR="00337E32" w:rsidRPr="00896258">
        <w:rPr>
          <w:highlight w:val="green"/>
        </w:rPr>
        <w:t>Wisdom</w:t>
      </w:r>
      <w:r w:rsidR="004324A2" w:rsidRPr="004324A2">
        <w:rPr>
          <w:rStyle w:val="text"/>
          <w:highlight w:val="magenta"/>
        </w:rPr>
        <w:t>(</w:t>
      </w:r>
      <w:proofErr w:type="gramEnd"/>
      <w:r w:rsidR="004324A2" w:rsidRPr="004324A2">
        <w:rPr>
          <w:rStyle w:val="text"/>
          <w:highlight w:val="magenta"/>
        </w:rPr>
        <w:t>assign this to someone to remember)</w:t>
      </w:r>
    </w:p>
    <w:p w14:paraId="5D6F5040" w14:textId="77777777" w:rsidR="00A71C2B" w:rsidRDefault="00A71C2B" w:rsidP="00A71C2B">
      <w:pPr>
        <w:pStyle w:val="ListParagraph"/>
        <w:numPr>
          <w:ilvl w:val="2"/>
          <w:numId w:val="1"/>
        </w:numPr>
      </w:pPr>
      <w:r>
        <w:t>By our example</w:t>
      </w:r>
    </w:p>
    <w:p w14:paraId="030518C5" w14:textId="2F68AADB" w:rsidR="00A71C2B" w:rsidRDefault="00A71C2B" w:rsidP="00A71C2B">
      <w:pPr>
        <w:pStyle w:val="ListParagraph"/>
        <w:numPr>
          <w:ilvl w:val="3"/>
          <w:numId w:val="1"/>
        </w:numPr>
      </w:pPr>
      <w:r>
        <w:t>How can we teach out teenagers to exercise biblical wisdom if we are not accustomed to doing it ourselves?</w:t>
      </w:r>
    </w:p>
    <w:p w14:paraId="0230D87F" w14:textId="532F10B2" w:rsidR="00A71C2B" w:rsidRDefault="00A71C2B" w:rsidP="00A71C2B">
      <w:pPr>
        <w:pStyle w:val="ListParagraph"/>
        <w:numPr>
          <w:ilvl w:val="2"/>
          <w:numId w:val="1"/>
        </w:numPr>
      </w:pPr>
      <w:r>
        <w:t xml:space="preserve">Make decisions on principles from God’s word and stand </w:t>
      </w:r>
      <w:proofErr w:type="gramStart"/>
      <w:r>
        <w:t>firm</w:t>
      </w:r>
      <w:proofErr w:type="gramEnd"/>
    </w:p>
    <w:p w14:paraId="56C431C8" w14:textId="73B96F93" w:rsidR="00A71C2B" w:rsidRDefault="00A71C2B" w:rsidP="00A71C2B">
      <w:pPr>
        <w:pStyle w:val="ListParagraph"/>
        <w:numPr>
          <w:ilvl w:val="2"/>
          <w:numId w:val="1"/>
        </w:numPr>
      </w:pPr>
      <w:r>
        <w:t>Clear boundary issues (plain commands of scripture) versus Wisdom issues (guided by principles but not as clearly defined</w:t>
      </w:r>
      <w:r w:rsidR="00B86AED">
        <w:t>- thus, needing wisdom</w:t>
      </w:r>
      <w:r>
        <w:t>)</w:t>
      </w:r>
    </w:p>
    <w:p w14:paraId="692CFB72" w14:textId="426D13ED" w:rsidR="00FC2992" w:rsidRDefault="00FC2992" w:rsidP="00FC2992">
      <w:pPr>
        <w:pStyle w:val="ListParagraph"/>
        <w:numPr>
          <w:ilvl w:val="3"/>
          <w:numId w:val="1"/>
        </w:numPr>
      </w:pPr>
      <w:r>
        <w:t xml:space="preserve">Knowing they try to apply clear boundary decisions when scripture is not clear on something can leave them </w:t>
      </w:r>
      <w:proofErr w:type="gramStart"/>
      <w:r>
        <w:t>frustrated</w:t>
      </w:r>
      <w:proofErr w:type="gramEnd"/>
    </w:p>
    <w:p w14:paraId="29D72809" w14:textId="588978F8" w:rsidR="00FC2992" w:rsidRDefault="00FC2992" w:rsidP="00FC2992">
      <w:pPr>
        <w:pStyle w:val="ListParagraph"/>
        <w:numPr>
          <w:ilvl w:val="3"/>
          <w:numId w:val="1"/>
        </w:numPr>
      </w:pPr>
      <w:r>
        <w:t>Conviction (based on revealed truth) VS Preference (personal desires)</w:t>
      </w:r>
    </w:p>
    <w:p w14:paraId="79910CD4" w14:textId="7F2E80E6" w:rsidR="00B86AED" w:rsidRPr="009E438B" w:rsidRDefault="00B86AED" w:rsidP="00B86AED">
      <w:pPr>
        <w:pStyle w:val="ListParagraph"/>
        <w:numPr>
          <w:ilvl w:val="2"/>
          <w:numId w:val="1"/>
        </w:numPr>
        <w:rPr>
          <w:b/>
          <w:bCs/>
        </w:rPr>
      </w:pPr>
      <w:r>
        <w:t>6 characteristics of biblical conviction</w:t>
      </w:r>
      <w:r w:rsidR="009E438B">
        <w:t xml:space="preserve"> </w:t>
      </w:r>
      <w:r w:rsidR="009E438B" w:rsidRPr="009E438B">
        <w:rPr>
          <w:b/>
          <w:bCs/>
        </w:rPr>
        <w:t xml:space="preserve">(how to know when we are living out </w:t>
      </w:r>
      <w:proofErr w:type="spellStart"/>
      <w:r w:rsidR="009E438B" w:rsidRPr="009E438B">
        <w:rPr>
          <w:b/>
          <w:bCs/>
        </w:rPr>
        <w:t>Deut</w:t>
      </w:r>
      <w:proofErr w:type="spellEnd"/>
      <w:r w:rsidR="009E438B" w:rsidRPr="009E438B">
        <w:rPr>
          <w:b/>
          <w:bCs/>
        </w:rPr>
        <w:t xml:space="preserve"> 6)</w:t>
      </w:r>
    </w:p>
    <w:p w14:paraId="2C540164" w14:textId="65DDFA97" w:rsidR="00B86AED" w:rsidRPr="00DF7288" w:rsidRDefault="00B86AED" w:rsidP="00B86AED">
      <w:pPr>
        <w:pStyle w:val="ListParagraph"/>
        <w:numPr>
          <w:ilvl w:val="3"/>
          <w:numId w:val="1"/>
        </w:numPr>
        <w:rPr>
          <w:highlight w:val="yellow"/>
        </w:rPr>
      </w:pPr>
      <w:r w:rsidRPr="00DF7288">
        <w:rPr>
          <w:highlight w:val="yellow"/>
        </w:rPr>
        <w:t>Based on study of scripture</w:t>
      </w:r>
    </w:p>
    <w:p w14:paraId="205ADF4F" w14:textId="0103DB8D" w:rsidR="00B86AED" w:rsidRPr="00DF7288" w:rsidRDefault="00B86AED" w:rsidP="00B86AED">
      <w:pPr>
        <w:pStyle w:val="ListParagraph"/>
        <w:numPr>
          <w:ilvl w:val="3"/>
          <w:numId w:val="1"/>
        </w:numPr>
        <w:rPr>
          <w:b/>
          <w:bCs/>
        </w:rPr>
      </w:pPr>
      <w:r w:rsidRPr="00FC2992">
        <w:rPr>
          <w:highlight w:val="yellow"/>
        </w:rPr>
        <w:t>Predetermined</w:t>
      </w:r>
      <w:r w:rsidR="00FC2992">
        <w:t xml:space="preserve"> </w:t>
      </w:r>
      <w:r w:rsidR="00FC2992" w:rsidRPr="00DF7288">
        <w:rPr>
          <w:b/>
          <w:bCs/>
        </w:rPr>
        <w:t xml:space="preserve">(not arrived spur of the moment)- determining to live by God </w:t>
      </w:r>
      <w:proofErr w:type="gramStart"/>
      <w:r w:rsidR="00FC2992" w:rsidRPr="00DF7288">
        <w:rPr>
          <w:b/>
          <w:bCs/>
        </w:rPr>
        <w:t>principles</w:t>
      </w:r>
      <w:proofErr w:type="gramEnd"/>
    </w:p>
    <w:p w14:paraId="51A47530" w14:textId="7F81D6DF" w:rsidR="00B86AED" w:rsidRDefault="00B86AED" w:rsidP="00B86AED">
      <w:pPr>
        <w:pStyle w:val="ListParagraph"/>
        <w:numPr>
          <w:ilvl w:val="3"/>
          <w:numId w:val="1"/>
        </w:numPr>
      </w:pPr>
      <w:r w:rsidRPr="00FC2992">
        <w:rPr>
          <w:highlight w:val="yellow"/>
        </w:rPr>
        <w:t xml:space="preserve">Will not change with </w:t>
      </w:r>
      <w:r w:rsidR="001463C2" w:rsidRPr="00FC2992">
        <w:rPr>
          <w:highlight w:val="yellow"/>
        </w:rPr>
        <w:t>circumstances</w:t>
      </w:r>
      <w:r w:rsidR="001463C2">
        <w:t>.</w:t>
      </w:r>
      <w:r w:rsidR="00FC2992">
        <w:t xml:space="preserve"> </w:t>
      </w:r>
      <w:r w:rsidR="00FC2992" w:rsidRPr="00DF7288">
        <w:rPr>
          <w:b/>
          <w:bCs/>
        </w:rPr>
        <w:t>Doesn’t respond to outside pressure.  Inner commitments.</w:t>
      </w:r>
      <w:r w:rsidR="00FC2992">
        <w:t xml:space="preserve">  Christ, apostles, martyrs are good </w:t>
      </w:r>
      <w:proofErr w:type="gramStart"/>
      <w:r w:rsidR="00FC2992">
        <w:t>examples</w:t>
      </w:r>
      <w:proofErr w:type="gramEnd"/>
    </w:p>
    <w:p w14:paraId="02634240" w14:textId="3D614173" w:rsidR="00B86AED" w:rsidRPr="00DF7288" w:rsidRDefault="00B86AED" w:rsidP="00B86AED">
      <w:pPr>
        <w:pStyle w:val="ListParagraph"/>
        <w:numPr>
          <w:ilvl w:val="3"/>
          <w:numId w:val="1"/>
        </w:numPr>
        <w:rPr>
          <w:lang w:val="fr-FR"/>
        </w:rPr>
      </w:pPr>
      <w:r w:rsidRPr="00DF7288">
        <w:rPr>
          <w:highlight w:val="yellow"/>
          <w:lang w:val="fr-FR"/>
        </w:rPr>
        <w:t>Inflexible</w:t>
      </w:r>
      <w:proofErr w:type="gramStart"/>
      <w:r w:rsidR="00DF7288" w:rsidRPr="00DF7288">
        <w:rPr>
          <w:lang w:val="fr-FR"/>
        </w:rPr>
        <w:t xml:space="preserve">-  </w:t>
      </w:r>
      <w:proofErr w:type="spellStart"/>
      <w:r w:rsidR="00DF7288" w:rsidRPr="00DF7288">
        <w:rPr>
          <w:b/>
          <w:bCs/>
          <w:lang w:val="fr-FR"/>
        </w:rPr>
        <w:t>True</w:t>
      </w:r>
      <w:proofErr w:type="spellEnd"/>
      <w:proofErr w:type="gramEnd"/>
      <w:r w:rsidR="00DF7288" w:rsidRPr="00DF7288">
        <w:rPr>
          <w:b/>
          <w:bCs/>
          <w:lang w:val="fr-FR"/>
        </w:rPr>
        <w:t xml:space="preserve"> convictions are non-</w:t>
      </w:r>
      <w:proofErr w:type="spellStart"/>
      <w:r w:rsidR="00DF7288" w:rsidRPr="00DF7288">
        <w:rPr>
          <w:b/>
          <w:bCs/>
          <w:lang w:val="fr-FR"/>
        </w:rPr>
        <w:t>negotiable</w:t>
      </w:r>
      <w:proofErr w:type="spellEnd"/>
    </w:p>
    <w:p w14:paraId="3195C201" w14:textId="5FD93E66" w:rsidR="00B86AED" w:rsidRDefault="00B86AED" w:rsidP="00B86AED">
      <w:pPr>
        <w:pStyle w:val="ListParagraph"/>
        <w:numPr>
          <w:ilvl w:val="3"/>
          <w:numId w:val="1"/>
        </w:numPr>
      </w:pPr>
      <w:r w:rsidRPr="00DF7288">
        <w:rPr>
          <w:highlight w:val="yellow"/>
        </w:rPr>
        <w:t>Bold</w:t>
      </w:r>
      <w:r w:rsidR="00DF7288">
        <w:t xml:space="preserve">- </w:t>
      </w:r>
      <w:r w:rsidR="00DF7288" w:rsidRPr="00DF7288">
        <w:rPr>
          <w:b/>
          <w:bCs/>
        </w:rPr>
        <w:t>not timid and doubting- it results in courage</w:t>
      </w:r>
      <w:r w:rsidR="00DF7288">
        <w:rPr>
          <w:b/>
          <w:bCs/>
        </w:rPr>
        <w:t>ou</w:t>
      </w:r>
      <w:r w:rsidR="00DF7288" w:rsidRPr="00DF7288">
        <w:rPr>
          <w:b/>
          <w:bCs/>
        </w:rPr>
        <w:t xml:space="preserve">s acts of </w:t>
      </w:r>
      <w:proofErr w:type="gramStart"/>
      <w:r w:rsidR="00DF7288" w:rsidRPr="00DF7288">
        <w:rPr>
          <w:b/>
          <w:bCs/>
        </w:rPr>
        <w:t>faith</w:t>
      </w:r>
      <w:proofErr w:type="gramEnd"/>
    </w:p>
    <w:p w14:paraId="668A0DF3" w14:textId="5ACF5973" w:rsidR="00B86AED" w:rsidRDefault="00B86AED" w:rsidP="00B86AED">
      <w:pPr>
        <w:pStyle w:val="ListParagraph"/>
        <w:numPr>
          <w:ilvl w:val="3"/>
          <w:numId w:val="1"/>
        </w:numPr>
      </w:pPr>
      <w:r w:rsidRPr="00DF7288">
        <w:rPr>
          <w:highlight w:val="yellow"/>
        </w:rPr>
        <w:t>Always lived out</w:t>
      </w:r>
      <w:proofErr w:type="gramStart"/>
      <w:r w:rsidR="00DF7288">
        <w:t>-  i</w:t>
      </w:r>
      <w:r w:rsidR="00DF7288" w:rsidRPr="00DF7288">
        <w:rPr>
          <w:b/>
          <w:bCs/>
        </w:rPr>
        <w:t>f</w:t>
      </w:r>
      <w:proofErr w:type="gramEnd"/>
      <w:r w:rsidR="00DF7288" w:rsidRPr="00DF7288">
        <w:rPr>
          <w:b/>
          <w:bCs/>
        </w:rPr>
        <w:t xml:space="preserve"> it’s not lived, it’s not convictions</w:t>
      </w:r>
    </w:p>
    <w:p w14:paraId="0818EB47" w14:textId="194ACB8F" w:rsidR="001110CF" w:rsidRDefault="001110CF" w:rsidP="001110CF">
      <w:pPr>
        <w:pStyle w:val="ListParagraph"/>
        <w:numPr>
          <w:ilvl w:val="2"/>
          <w:numId w:val="1"/>
        </w:numPr>
      </w:pPr>
      <w:r>
        <w:t>Great quote from Tripp, p 120</w:t>
      </w:r>
    </w:p>
    <w:p w14:paraId="11ED1128" w14:textId="77066E73" w:rsidR="001110CF" w:rsidRPr="008F4C70" w:rsidRDefault="001110CF" w:rsidP="008F4C70">
      <w:pPr>
        <w:pStyle w:val="ListParagraph"/>
        <w:numPr>
          <w:ilvl w:val="2"/>
          <w:numId w:val="1"/>
        </w:numPr>
        <w:rPr>
          <w:highlight w:val="yellow"/>
          <w:u w:val="single"/>
        </w:rPr>
      </w:pPr>
      <w:r w:rsidRPr="001110CF">
        <w:rPr>
          <w:highlight w:val="yellow"/>
        </w:rPr>
        <w:t xml:space="preserve">The truths of Scripture are like the music of a great symphony orchestra. In an orchestra, each instrument is made more beautiful by the other. You do not understand or experience a symphony by hearing the separate notes of one violin, oboe, or drum. It is only as you hear all the instruments play together that you understand the beauty and majesty of the symphony. Each </w:t>
      </w:r>
      <w:proofErr w:type="gramStart"/>
      <w:r w:rsidRPr="001110CF">
        <w:rPr>
          <w:highlight w:val="yellow"/>
        </w:rPr>
        <w:t>complements</w:t>
      </w:r>
      <w:proofErr w:type="gramEnd"/>
      <w:r w:rsidRPr="001110CF">
        <w:rPr>
          <w:highlight w:val="yellow"/>
        </w:rPr>
        <w:t xml:space="preserve"> and balances the other. Similarly, Scripture gives us a symphony of truth. Not just one note but many contribute to the rich, harmonious tones of truth. </w:t>
      </w:r>
      <w:r w:rsidRPr="001110CF">
        <w:rPr>
          <w:highlight w:val="yellow"/>
          <w:u w:val="single"/>
        </w:rPr>
        <w:t>As parents, we need to have a symphonic mentality as we train our children for godly living. We cannot hammer away at one note. We must introduce them to the whole symphony of biblical wisdom so that they can make biblically sound decisions</w:t>
      </w:r>
      <w:r>
        <w:rPr>
          <w:highlight w:val="yellow"/>
          <w:u w:val="single"/>
        </w:rPr>
        <w:t xml:space="preserve">…it is of paramount importance that we do not think for our children, but teach them how to think about life and employ the symphony of perspectives God has given us in His </w:t>
      </w:r>
      <w:proofErr w:type="gramStart"/>
      <w:r>
        <w:rPr>
          <w:highlight w:val="yellow"/>
          <w:u w:val="single"/>
        </w:rPr>
        <w:t>word</w:t>
      </w:r>
      <w:proofErr w:type="gramEnd"/>
    </w:p>
    <w:p w14:paraId="369096AF" w14:textId="4FA7C3F4" w:rsidR="00337E32" w:rsidRPr="00896258" w:rsidRDefault="00896258" w:rsidP="00337E32">
      <w:pPr>
        <w:pStyle w:val="ListParagraph"/>
        <w:numPr>
          <w:ilvl w:val="1"/>
          <w:numId w:val="1"/>
        </w:numPr>
        <w:rPr>
          <w:highlight w:val="green"/>
        </w:rPr>
      </w:pPr>
      <w:r w:rsidRPr="00896258">
        <w:rPr>
          <w:highlight w:val="green"/>
        </w:rPr>
        <w:lastRenderedPageBreak/>
        <w:t xml:space="preserve">Goal #3- </w:t>
      </w:r>
      <w:r w:rsidR="00337E32" w:rsidRPr="00896258">
        <w:rPr>
          <w:highlight w:val="green"/>
        </w:rPr>
        <w:t xml:space="preserve">Teach Thoughtful, Redemptive Interaction with the </w:t>
      </w:r>
      <w:proofErr w:type="gramStart"/>
      <w:r w:rsidR="00337E32" w:rsidRPr="00896258">
        <w:rPr>
          <w:highlight w:val="green"/>
        </w:rPr>
        <w:t>Culture</w:t>
      </w:r>
      <w:r w:rsidR="004324A2" w:rsidRPr="004324A2">
        <w:rPr>
          <w:rStyle w:val="text"/>
          <w:highlight w:val="magenta"/>
        </w:rPr>
        <w:t>(</w:t>
      </w:r>
      <w:proofErr w:type="gramEnd"/>
      <w:r w:rsidR="004324A2" w:rsidRPr="004324A2">
        <w:rPr>
          <w:rStyle w:val="text"/>
          <w:highlight w:val="magenta"/>
        </w:rPr>
        <w:t>assign this to someone to remember)</w:t>
      </w:r>
    </w:p>
    <w:p w14:paraId="5E35C54A" w14:textId="76A1B48F" w:rsidR="001110CF" w:rsidRDefault="001110CF" w:rsidP="001110CF">
      <w:pPr>
        <w:pStyle w:val="ListParagraph"/>
        <w:numPr>
          <w:ilvl w:val="2"/>
          <w:numId w:val="1"/>
        </w:numPr>
      </w:pPr>
      <w:r w:rsidRPr="00842A00">
        <w:rPr>
          <w:highlight w:val="yellow"/>
        </w:rPr>
        <w:t>Cultural Awareness</w:t>
      </w:r>
      <w:r>
        <w:t xml:space="preserve">- the way the spiritual struggle is played out in the culture in which we </w:t>
      </w:r>
      <w:proofErr w:type="gramStart"/>
      <w:r>
        <w:t>live</w:t>
      </w:r>
      <w:proofErr w:type="gramEnd"/>
    </w:p>
    <w:p w14:paraId="018002E3" w14:textId="3332E91B" w:rsidR="00AB32FB" w:rsidRDefault="00896258" w:rsidP="001110CF">
      <w:pPr>
        <w:pStyle w:val="ListParagraph"/>
        <w:numPr>
          <w:ilvl w:val="2"/>
          <w:numId w:val="1"/>
        </w:numPr>
      </w:pPr>
      <w:r>
        <w:t>(</w:t>
      </w:r>
      <w:r w:rsidR="00AB32FB">
        <w:t>We could/should have a series just on culture and it’s shaping our lives</w:t>
      </w:r>
      <w:r>
        <w:t>)</w:t>
      </w:r>
    </w:p>
    <w:p w14:paraId="5F8983E3" w14:textId="5CAED2B7" w:rsidR="00AB32FB" w:rsidRPr="00842A00" w:rsidRDefault="00AB32FB" w:rsidP="001110CF">
      <w:pPr>
        <w:pStyle w:val="ListParagraph"/>
        <w:numPr>
          <w:ilvl w:val="2"/>
          <w:numId w:val="1"/>
        </w:numPr>
        <w:rPr>
          <w:highlight w:val="yellow"/>
        </w:rPr>
      </w:pPr>
      <w:r w:rsidRPr="00842A00">
        <w:rPr>
          <w:highlight w:val="yellow"/>
        </w:rPr>
        <w:t>3 responses</w:t>
      </w:r>
      <w:r w:rsidR="00842A00" w:rsidRPr="00842A00">
        <w:rPr>
          <w:highlight w:val="yellow"/>
        </w:rPr>
        <w:t xml:space="preserve"> to culture</w:t>
      </w:r>
    </w:p>
    <w:p w14:paraId="61D2013B" w14:textId="53D8EA5A" w:rsidR="001110CF" w:rsidRDefault="001110CF" w:rsidP="001110CF">
      <w:pPr>
        <w:pStyle w:val="ListParagraph"/>
        <w:numPr>
          <w:ilvl w:val="3"/>
          <w:numId w:val="1"/>
        </w:numPr>
      </w:pPr>
      <w:r>
        <w:t>Rejection/Isolation response</w:t>
      </w:r>
      <w:r w:rsidR="00DF7288">
        <w:t xml:space="preserve"> (Go out from the world and be ye separate), (be in the world but not of the world)</w:t>
      </w:r>
    </w:p>
    <w:p w14:paraId="6535E119" w14:textId="74981FBF" w:rsidR="001110CF" w:rsidRDefault="001110CF" w:rsidP="001110CF">
      <w:pPr>
        <w:pStyle w:val="ListParagraph"/>
        <w:numPr>
          <w:ilvl w:val="4"/>
          <w:numId w:val="1"/>
        </w:numPr>
      </w:pPr>
      <w:r>
        <w:t xml:space="preserve">May subtly deny goodness of creation- all God made was </w:t>
      </w:r>
      <w:proofErr w:type="gramStart"/>
      <w:r>
        <w:t>good</w:t>
      </w:r>
      <w:proofErr w:type="gramEnd"/>
    </w:p>
    <w:p w14:paraId="01AE6B5A" w14:textId="65EB3608" w:rsidR="001110CF" w:rsidRDefault="001110CF" w:rsidP="001110CF">
      <w:pPr>
        <w:pStyle w:val="ListParagraph"/>
        <w:numPr>
          <w:ilvl w:val="4"/>
          <w:numId w:val="1"/>
        </w:numPr>
      </w:pPr>
      <w:r>
        <w:t xml:space="preserve">May miss the core issue of the struggle with </w:t>
      </w:r>
      <w:proofErr w:type="gramStart"/>
      <w:r>
        <w:t>evil</w:t>
      </w:r>
      <w:proofErr w:type="gramEnd"/>
    </w:p>
    <w:p w14:paraId="7D4EFF45" w14:textId="2E9F0275" w:rsidR="001110CF" w:rsidRDefault="001110CF" w:rsidP="001110CF">
      <w:pPr>
        <w:pStyle w:val="ListParagraph"/>
        <w:numPr>
          <w:ilvl w:val="4"/>
          <w:numId w:val="1"/>
        </w:numPr>
      </w:pPr>
      <w:r>
        <w:t xml:space="preserve">May promote </w:t>
      </w:r>
      <w:proofErr w:type="spellStart"/>
      <w:r>
        <w:t xml:space="preserve">self </w:t>
      </w:r>
      <w:proofErr w:type="gramStart"/>
      <w:r>
        <w:t>righteousness</w:t>
      </w:r>
      <w:proofErr w:type="spellEnd"/>
      <w:proofErr w:type="gramEnd"/>
    </w:p>
    <w:p w14:paraId="71FCF06D" w14:textId="2FA75FAA" w:rsidR="001110CF" w:rsidRDefault="00EF1A48" w:rsidP="001110CF">
      <w:pPr>
        <w:pStyle w:val="ListParagraph"/>
        <w:numPr>
          <w:ilvl w:val="3"/>
          <w:numId w:val="1"/>
        </w:numPr>
      </w:pPr>
      <w:r>
        <w:t>Assimilation response</w:t>
      </w:r>
    </w:p>
    <w:p w14:paraId="24C923C8" w14:textId="0C62A74E" w:rsidR="00EF1A48" w:rsidRDefault="00EF1A48" w:rsidP="00EF1A48">
      <w:pPr>
        <w:pStyle w:val="ListParagraph"/>
        <w:numPr>
          <w:ilvl w:val="4"/>
          <w:numId w:val="1"/>
        </w:numPr>
      </w:pPr>
      <w:r>
        <w:t xml:space="preserve">Things are neutral so there is no harm in participating the </w:t>
      </w:r>
      <w:proofErr w:type="gramStart"/>
      <w:r>
        <w:t>thing</w:t>
      </w:r>
      <w:proofErr w:type="gramEnd"/>
    </w:p>
    <w:p w14:paraId="6378E7B6" w14:textId="43CD2003" w:rsidR="00DF7288" w:rsidRDefault="00DF7288" w:rsidP="00EF1A48">
      <w:pPr>
        <w:pStyle w:val="ListParagraph"/>
        <w:numPr>
          <w:ilvl w:val="4"/>
          <w:numId w:val="1"/>
        </w:numPr>
      </w:pPr>
      <w:r>
        <w:t>But nothing is ever neutral (Whoever is not with me is against me)</w:t>
      </w:r>
    </w:p>
    <w:p w14:paraId="3CA4AEC4" w14:textId="6D6C0140" w:rsidR="00EF1A48" w:rsidRDefault="00EF1A48" w:rsidP="00EF1A48">
      <w:pPr>
        <w:pStyle w:val="ListParagraph"/>
        <w:numPr>
          <w:ilvl w:val="4"/>
          <w:numId w:val="1"/>
        </w:numPr>
      </w:pPr>
      <w:r>
        <w:t xml:space="preserve">Remember that things can be used for good or </w:t>
      </w:r>
      <w:proofErr w:type="gramStart"/>
      <w:r>
        <w:t>evil</w:t>
      </w:r>
      <w:proofErr w:type="gramEnd"/>
    </w:p>
    <w:p w14:paraId="0F6EE7AB" w14:textId="2C1D8DAA" w:rsidR="00EF1A48" w:rsidRPr="00EF1A48" w:rsidRDefault="00EF1A48" w:rsidP="00EF1A48">
      <w:pPr>
        <w:pStyle w:val="ListParagraph"/>
        <w:numPr>
          <w:ilvl w:val="3"/>
          <w:numId w:val="1"/>
        </w:numPr>
        <w:rPr>
          <w:highlight w:val="yellow"/>
        </w:rPr>
      </w:pPr>
      <w:r w:rsidRPr="00EF1A48">
        <w:rPr>
          <w:highlight w:val="yellow"/>
        </w:rPr>
        <w:t xml:space="preserve">Best response- They need to understand what culture is and the nature of </w:t>
      </w:r>
      <w:proofErr w:type="spellStart"/>
      <w:proofErr w:type="gramStart"/>
      <w:r w:rsidRPr="00EF1A48">
        <w:rPr>
          <w:highlight w:val="yellow"/>
        </w:rPr>
        <w:t>it’s</w:t>
      </w:r>
      <w:proofErr w:type="spellEnd"/>
      <w:proofErr w:type="gramEnd"/>
      <w:r w:rsidRPr="00EF1A48">
        <w:rPr>
          <w:highlight w:val="yellow"/>
        </w:rPr>
        <w:t xml:space="preserve"> power and influence and need to form a biblical plan for living with it</w:t>
      </w:r>
    </w:p>
    <w:p w14:paraId="4B5A2BDE" w14:textId="0B9ED2F9" w:rsidR="00EF1A48" w:rsidRDefault="00EF1A48" w:rsidP="00EF1A48">
      <w:pPr>
        <w:pStyle w:val="ListParagraph"/>
        <w:numPr>
          <w:ilvl w:val="4"/>
          <w:numId w:val="1"/>
        </w:numPr>
      </w:pPr>
      <w:r w:rsidRPr="00842A00">
        <w:rPr>
          <w:highlight w:val="yellow"/>
        </w:rPr>
        <w:t>Be aware of the poisons</w:t>
      </w:r>
      <w:r>
        <w:t xml:space="preserve"> of the </w:t>
      </w:r>
      <w:proofErr w:type="gramStart"/>
      <w:r>
        <w:t>culture</w:t>
      </w:r>
      <w:proofErr w:type="gramEnd"/>
    </w:p>
    <w:p w14:paraId="760C4CB2" w14:textId="1A93F93B" w:rsidR="00EF1A48" w:rsidRDefault="00EF1A48" w:rsidP="00EF1A48">
      <w:pPr>
        <w:pStyle w:val="ListParagraph"/>
        <w:numPr>
          <w:ilvl w:val="4"/>
          <w:numId w:val="1"/>
        </w:numPr>
      </w:pPr>
      <w:r>
        <w:t xml:space="preserve">They need the </w:t>
      </w:r>
      <w:r w:rsidRPr="00842A00">
        <w:rPr>
          <w:highlight w:val="yellow"/>
        </w:rPr>
        <w:t xml:space="preserve">protection of a biblical </w:t>
      </w:r>
      <w:proofErr w:type="gramStart"/>
      <w:r w:rsidRPr="00842A00">
        <w:rPr>
          <w:highlight w:val="yellow"/>
        </w:rPr>
        <w:t>worldview</w:t>
      </w:r>
      <w:proofErr w:type="gramEnd"/>
    </w:p>
    <w:p w14:paraId="0C6212B4" w14:textId="2BC57BD7" w:rsidR="00EF1A48" w:rsidRDefault="00EF1A48" w:rsidP="00EF1A48">
      <w:pPr>
        <w:pStyle w:val="ListParagraph"/>
        <w:numPr>
          <w:ilvl w:val="4"/>
          <w:numId w:val="1"/>
        </w:numPr>
      </w:pPr>
      <w:r>
        <w:t xml:space="preserve">Have </w:t>
      </w:r>
      <w:r w:rsidRPr="00842A00">
        <w:rPr>
          <w:highlight w:val="yellow"/>
        </w:rPr>
        <w:t>eyes of faith</w:t>
      </w:r>
      <w:r w:rsidR="00AB32FB">
        <w:t xml:space="preserve">- see every situation as </w:t>
      </w:r>
      <w:r w:rsidR="00AB32FB" w:rsidRPr="00842A00">
        <w:rPr>
          <w:highlight w:val="yellow"/>
        </w:rPr>
        <w:t>opportunity to engage</w:t>
      </w:r>
      <w:r w:rsidR="00AB32FB">
        <w:t xml:space="preserve"> them to rethink and carefully apply </w:t>
      </w:r>
      <w:proofErr w:type="gramStart"/>
      <w:r w:rsidR="00AB32FB">
        <w:t>scripture</w:t>
      </w:r>
      <w:proofErr w:type="gramEnd"/>
    </w:p>
    <w:p w14:paraId="227FA14C" w14:textId="6D091578" w:rsidR="00AB32FB" w:rsidRDefault="00EF1A48" w:rsidP="00AB32FB">
      <w:pPr>
        <w:pStyle w:val="ListParagraph"/>
        <w:numPr>
          <w:ilvl w:val="4"/>
          <w:numId w:val="1"/>
        </w:numPr>
      </w:pPr>
      <w:r>
        <w:t xml:space="preserve">Talk, Talk </w:t>
      </w:r>
      <w:proofErr w:type="spellStart"/>
      <w:r>
        <w:t>Talk</w:t>
      </w:r>
      <w:proofErr w:type="spellEnd"/>
      <w:r>
        <w:t xml:space="preserve"> </w:t>
      </w:r>
      <w:r w:rsidR="00842A00">
        <w:t xml:space="preserve">(and LISTEN) </w:t>
      </w:r>
      <w:r>
        <w:t xml:space="preserve">with your children, especially </w:t>
      </w:r>
      <w:proofErr w:type="gramStart"/>
      <w:r>
        <w:t>teens</w:t>
      </w:r>
      <w:proofErr w:type="gramEnd"/>
    </w:p>
    <w:p w14:paraId="49CD9C91" w14:textId="2A2D734F" w:rsidR="00AB32FB" w:rsidRPr="00842A00" w:rsidRDefault="00AB32FB" w:rsidP="00896258">
      <w:pPr>
        <w:pStyle w:val="ListParagraph"/>
        <w:numPr>
          <w:ilvl w:val="2"/>
          <w:numId w:val="1"/>
        </w:numPr>
        <w:rPr>
          <w:highlight w:val="yellow"/>
        </w:rPr>
      </w:pPr>
      <w:r>
        <w:t xml:space="preserve">Raise teens who are </w:t>
      </w:r>
      <w:r w:rsidRPr="00842A00">
        <w:rPr>
          <w:highlight w:val="yellow"/>
        </w:rPr>
        <w:t xml:space="preserve">fully able to interact with their culture without becoming enslaved to </w:t>
      </w:r>
      <w:proofErr w:type="spellStart"/>
      <w:r w:rsidRPr="00842A00">
        <w:rPr>
          <w:highlight w:val="yellow"/>
        </w:rPr>
        <w:t>it’s</w:t>
      </w:r>
      <w:proofErr w:type="spellEnd"/>
      <w:r w:rsidRPr="00842A00">
        <w:rPr>
          <w:highlight w:val="yellow"/>
        </w:rPr>
        <w:t xml:space="preserve"> </w:t>
      </w:r>
      <w:proofErr w:type="gramStart"/>
      <w:r w:rsidRPr="00842A00">
        <w:rPr>
          <w:highlight w:val="yellow"/>
        </w:rPr>
        <w:t>idols</w:t>
      </w:r>
      <w:proofErr w:type="gramEnd"/>
    </w:p>
    <w:p w14:paraId="10A2966D" w14:textId="7793B9E7" w:rsidR="00AB32FB" w:rsidRPr="00AB32FB" w:rsidRDefault="00AB32FB" w:rsidP="00AB32FB">
      <w:pPr>
        <w:pStyle w:val="ListParagraph"/>
        <w:numPr>
          <w:ilvl w:val="3"/>
          <w:numId w:val="1"/>
        </w:numPr>
        <w:rPr>
          <w:highlight w:val="cyan"/>
        </w:rPr>
      </w:pPr>
      <w:r w:rsidRPr="00AB32FB">
        <w:rPr>
          <w:highlight w:val="cyan"/>
        </w:rPr>
        <w:t>Matt 5:13-16</w:t>
      </w:r>
    </w:p>
    <w:p w14:paraId="6906BE2B" w14:textId="77777777" w:rsidR="00AB32FB" w:rsidRPr="00AB32FB" w:rsidRDefault="00AB32FB" w:rsidP="00AB32FB">
      <w:pPr>
        <w:pStyle w:val="ListParagraph"/>
        <w:numPr>
          <w:ilvl w:val="4"/>
          <w:numId w:val="1"/>
        </w:numPr>
        <w:rPr>
          <w:highlight w:val="cyan"/>
        </w:rPr>
      </w:pPr>
      <w:r w:rsidRPr="00AB32FB">
        <w:rPr>
          <w:highlight w:val="cyan"/>
        </w:rPr>
        <w:t>13 “You are the salt of the earth, but if salt has lost its taste, how shall its saltiness be restored? It is no longer good for anything except to be thrown out and trampled under people's feet.</w:t>
      </w:r>
    </w:p>
    <w:p w14:paraId="02CE2731" w14:textId="060F7147" w:rsidR="00AB32FB" w:rsidRPr="00AB32FB" w:rsidRDefault="00AB32FB" w:rsidP="00395469">
      <w:pPr>
        <w:pStyle w:val="ListParagraph"/>
        <w:numPr>
          <w:ilvl w:val="4"/>
          <w:numId w:val="1"/>
        </w:numPr>
        <w:rPr>
          <w:highlight w:val="cyan"/>
        </w:rPr>
      </w:pPr>
      <w:r w:rsidRPr="00AB32FB">
        <w:rPr>
          <w:highlight w:val="cyan"/>
        </w:rPr>
        <w:t>14 “You are the light of the world. A city set on a hill cannot be hidden. 15 Nor do people light a lamp and put it under a basket, but on a stand, and it gives light to all in the house. 16 In the same way, let your light shine before others, so that[a] they may see your good works and give glory to your Father who is in heaven.</w:t>
      </w:r>
    </w:p>
    <w:p w14:paraId="43126861" w14:textId="5E463E20" w:rsidR="00395469" w:rsidRDefault="00395469" w:rsidP="00896258">
      <w:pPr>
        <w:pStyle w:val="ListParagraph"/>
        <w:numPr>
          <w:ilvl w:val="2"/>
          <w:numId w:val="1"/>
        </w:numPr>
      </w:pPr>
      <w:r>
        <w:t xml:space="preserve">Attach what we learn from scripture to a </w:t>
      </w:r>
      <w:r w:rsidRPr="00842A00">
        <w:rPr>
          <w:highlight w:val="yellow"/>
        </w:rPr>
        <w:t xml:space="preserve">biblical system of </w:t>
      </w:r>
      <w:proofErr w:type="gramStart"/>
      <w:r w:rsidRPr="00842A00">
        <w:rPr>
          <w:highlight w:val="yellow"/>
        </w:rPr>
        <w:t>thinking</w:t>
      </w:r>
      <w:proofErr w:type="gramEnd"/>
    </w:p>
    <w:p w14:paraId="2178E891" w14:textId="721558A1" w:rsidR="00337E32" w:rsidRPr="00842A00" w:rsidRDefault="00842A00" w:rsidP="00337E32">
      <w:pPr>
        <w:pStyle w:val="ListParagraph"/>
        <w:numPr>
          <w:ilvl w:val="1"/>
          <w:numId w:val="1"/>
        </w:numPr>
        <w:rPr>
          <w:highlight w:val="green"/>
        </w:rPr>
      </w:pPr>
      <w:r w:rsidRPr="00842A00">
        <w:rPr>
          <w:highlight w:val="green"/>
        </w:rPr>
        <w:t xml:space="preserve">Goal #4- </w:t>
      </w:r>
      <w:r w:rsidR="00685503" w:rsidRPr="00842A00">
        <w:rPr>
          <w:highlight w:val="green"/>
        </w:rPr>
        <w:t xml:space="preserve">Develop a Heart for God in your </w:t>
      </w:r>
      <w:proofErr w:type="gramStart"/>
      <w:r w:rsidR="00685503" w:rsidRPr="00842A00">
        <w:rPr>
          <w:highlight w:val="green"/>
        </w:rPr>
        <w:t>Teenager</w:t>
      </w:r>
      <w:r w:rsidR="004324A2" w:rsidRPr="004324A2">
        <w:rPr>
          <w:rStyle w:val="text"/>
          <w:highlight w:val="magenta"/>
        </w:rPr>
        <w:t>(</w:t>
      </w:r>
      <w:proofErr w:type="gramEnd"/>
      <w:r w:rsidR="004324A2" w:rsidRPr="004324A2">
        <w:rPr>
          <w:rStyle w:val="text"/>
          <w:highlight w:val="magenta"/>
        </w:rPr>
        <w:t>assign this to someone to remember)</w:t>
      </w:r>
    </w:p>
    <w:p w14:paraId="35A11B7C" w14:textId="07F1B65A" w:rsidR="00395469" w:rsidRDefault="00395469" w:rsidP="00395469">
      <w:pPr>
        <w:pStyle w:val="ListParagraph"/>
        <w:numPr>
          <w:ilvl w:val="2"/>
          <w:numId w:val="1"/>
        </w:numPr>
      </w:pPr>
      <w:r>
        <w:t xml:space="preserve">Equip them to leave our homes with a </w:t>
      </w:r>
      <w:r w:rsidRPr="00842A00">
        <w:rPr>
          <w:highlight w:val="yellow"/>
        </w:rPr>
        <w:t xml:space="preserve">sense of awe over God and the glories of his </w:t>
      </w:r>
      <w:proofErr w:type="gramStart"/>
      <w:r w:rsidRPr="00842A00">
        <w:rPr>
          <w:highlight w:val="yellow"/>
        </w:rPr>
        <w:t>grace</w:t>
      </w:r>
      <w:proofErr w:type="gramEnd"/>
    </w:p>
    <w:p w14:paraId="4E673BFA" w14:textId="46BC5FD8" w:rsidR="00395469" w:rsidRDefault="00395469" w:rsidP="00395469">
      <w:pPr>
        <w:pStyle w:val="ListParagraph"/>
        <w:numPr>
          <w:ilvl w:val="2"/>
          <w:numId w:val="1"/>
        </w:numPr>
      </w:pPr>
      <w:r>
        <w:t xml:space="preserve">We </w:t>
      </w:r>
      <w:r w:rsidRPr="00842A00">
        <w:rPr>
          <w:highlight w:val="yellow"/>
        </w:rPr>
        <w:t>must have this ourselves</w:t>
      </w:r>
      <w:r>
        <w:t xml:space="preserve"> if we want to impart it to </w:t>
      </w:r>
      <w:proofErr w:type="gramStart"/>
      <w:r>
        <w:t>them</w:t>
      </w:r>
      <w:proofErr w:type="gramEnd"/>
    </w:p>
    <w:p w14:paraId="2DF6AD57" w14:textId="2F348328" w:rsidR="00395469" w:rsidRDefault="00395469" w:rsidP="00395469">
      <w:pPr>
        <w:pStyle w:val="ListParagraph"/>
        <w:numPr>
          <w:ilvl w:val="3"/>
          <w:numId w:val="1"/>
        </w:numPr>
      </w:pPr>
      <w:r w:rsidRPr="00842A00">
        <w:rPr>
          <w:highlight w:val="yellow"/>
        </w:rPr>
        <w:t>Lifestyle</w:t>
      </w:r>
      <w:r>
        <w:t xml:space="preserve"> in our homes</w:t>
      </w:r>
    </w:p>
    <w:p w14:paraId="4E93A594" w14:textId="0C478009" w:rsidR="00395469" w:rsidRDefault="00395469" w:rsidP="00395469">
      <w:pPr>
        <w:pStyle w:val="ListParagraph"/>
        <w:numPr>
          <w:ilvl w:val="3"/>
          <w:numId w:val="1"/>
        </w:numPr>
      </w:pPr>
      <w:r w:rsidRPr="00842A00">
        <w:rPr>
          <w:highlight w:val="yellow"/>
        </w:rPr>
        <w:t>Fight hypocrisy</w:t>
      </w:r>
      <w:r>
        <w:t xml:space="preserve"> and </w:t>
      </w:r>
      <w:r w:rsidRPr="00842A00">
        <w:rPr>
          <w:highlight w:val="yellow"/>
        </w:rPr>
        <w:t>confess and ask forgiveness</w:t>
      </w:r>
      <w:r>
        <w:t xml:space="preserve"> when it </w:t>
      </w:r>
      <w:proofErr w:type="gramStart"/>
      <w:r>
        <w:t>appears</w:t>
      </w:r>
      <w:proofErr w:type="gramEnd"/>
    </w:p>
    <w:p w14:paraId="750AF1E6" w14:textId="7CEC3030" w:rsidR="00395469" w:rsidRPr="00842A00" w:rsidRDefault="00395469" w:rsidP="00395469">
      <w:pPr>
        <w:pStyle w:val="ListParagraph"/>
        <w:numPr>
          <w:ilvl w:val="3"/>
          <w:numId w:val="1"/>
        </w:numPr>
        <w:rPr>
          <w:highlight w:val="yellow"/>
        </w:rPr>
      </w:pPr>
      <w:r w:rsidRPr="00842A00">
        <w:rPr>
          <w:highlight w:val="yellow"/>
        </w:rPr>
        <w:lastRenderedPageBreak/>
        <w:t xml:space="preserve">Search your </w:t>
      </w:r>
      <w:proofErr w:type="gramStart"/>
      <w:r w:rsidRPr="00842A00">
        <w:rPr>
          <w:highlight w:val="yellow"/>
        </w:rPr>
        <w:t>hearts</w:t>
      </w:r>
      <w:proofErr w:type="gramEnd"/>
    </w:p>
    <w:p w14:paraId="3591A31A" w14:textId="07EE9F5A" w:rsidR="00395469" w:rsidRDefault="00332BC1" w:rsidP="00395469">
      <w:pPr>
        <w:pStyle w:val="ListParagraph"/>
        <w:numPr>
          <w:ilvl w:val="3"/>
          <w:numId w:val="1"/>
        </w:numPr>
      </w:pPr>
      <w:r>
        <w:rPr>
          <w:highlight w:val="yellow"/>
        </w:rPr>
        <w:t xml:space="preserve">In them, </w:t>
      </w:r>
      <w:proofErr w:type="gramStart"/>
      <w:r w:rsidR="00A2584A" w:rsidRPr="00842A00">
        <w:rPr>
          <w:highlight w:val="yellow"/>
        </w:rPr>
        <w:t>R</w:t>
      </w:r>
      <w:r w:rsidR="00395469" w:rsidRPr="00842A00">
        <w:rPr>
          <w:highlight w:val="yellow"/>
        </w:rPr>
        <w:t>ecognize</w:t>
      </w:r>
      <w:proofErr w:type="gramEnd"/>
      <w:r w:rsidR="00A2584A" w:rsidRPr="00842A00">
        <w:rPr>
          <w:highlight w:val="yellow"/>
        </w:rPr>
        <w:t xml:space="preserve"> a deep, sincere hunger</w:t>
      </w:r>
      <w:r w:rsidR="00A2584A">
        <w:t xml:space="preserve"> to know and honor God</w:t>
      </w:r>
    </w:p>
    <w:p w14:paraId="0271FD93" w14:textId="7E7F29EC" w:rsidR="00A2584A" w:rsidRDefault="00A2584A" w:rsidP="00395469">
      <w:pPr>
        <w:pStyle w:val="ListParagraph"/>
        <w:numPr>
          <w:ilvl w:val="3"/>
          <w:numId w:val="1"/>
        </w:numPr>
      </w:pPr>
      <w:r w:rsidRPr="00842A00">
        <w:rPr>
          <w:highlight w:val="yellow"/>
        </w:rPr>
        <w:t>Encourage a personal pursuit</w:t>
      </w:r>
      <w:r>
        <w:t xml:space="preserve"> of </w:t>
      </w:r>
      <w:proofErr w:type="gramStart"/>
      <w:r>
        <w:t>God</w:t>
      </w:r>
      <w:proofErr w:type="gramEnd"/>
    </w:p>
    <w:p w14:paraId="70FDC1C4" w14:textId="0E5E0130" w:rsidR="00A2584A" w:rsidRDefault="00A2584A" w:rsidP="00A2584A">
      <w:pPr>
        <w:pStyle w:val="ListParagraph"/>
        <w:numPr>
          <w:ilvl w:val="2"/>
          <w:numId w:val="1"/>
        </w:numPr>
      </w:pPr>
      <w:r>
        <w:t xml:space="preserve">Make engaging family worship a </w:t>
      </w:r>
      <w:proofErr w:type="gramStart"/>
      <w:r>
        <w:t>priority</w:t>
      </w:r>
      <w:proofErr w:type="gramEnd"/>
    </w:p>
    <w:p w14:paraId="50F05526" w14:textId="79011E0C" w:rsidR="00A2584A" w:rsidRDefault="00A2584A" w:rsidP="00A2584A">
      <w:pPr>
        <w:pStyle w:val="ListParagraph"/>
        <w:numPr>
          <w:ilvl w:val="3"/>
          <w:numId w:val="1"/>
        </w:numPr>
      </w:pPr>
      <w:r>
        <w:t xml:space="preserve">Keep them </w:t>
      </w:r>
      <w:proofErr w:type="gramStart"/>
      <w:r>
        <w:t>interested</w:t>
      </w:r>
      <w:proofErr w:type="gramEnd"/>
    </w:p>
    <w:p w14:paraId="594CAA92" w14:textId="191FE831" w:rsidR="00A2584A" w:rsidRDefault="00A2584A" w:rsidP="00A2584A">
      <w:pPr>
        <w:pStyle w:val="ListParagraph"/>
        <w:numPr>
          <w:ilvl w:val="3"/>
          <w:numId w:val="1"/>
        </w:numPr>
      </w:pPr>
      <w:r>
        <w:t xml:space="preserve">Spend time in the Proverbs and </w:t>
      </w:r>
      <w:proofErr w:type="gramStart"/>
      <w:r>
        <w:t>gospels</w:t>
      </w:r>
      <w:proofErr w:type="gramEnd"/>
    </w:p>
    <w:p w14:paraId="4A680733" w14:textId="323CA167" w:rsidR="00A2584A" w:rsidRDefault="00A2584A" w:rsidP="00A2584A">
      <w:pPr>
        <w:pStyle w:val="ListParagraph"/>
        <w:numPr>
          <w:ilvl w:val="3"/>
          <w:numId w:val="1"/>
        </w:numPr>
      </w:pPr>
      <w:r>
        <w:t xml:space="preserve">Avoid being </w:t>
      </w:r>
      <w:proofErr w:type="gramStart"/>
      <w:r>
        <w:t>rigid</w:t>
      </w:r>
      <w:proofErr w:type="gramEnd"/>
    </w:p>
    <w:p w14:paraId="770A2D6B" w14:textId="0783632C" w:rsidR="00A2584A" w:rsidRDefault="00A2584A" w:rsidP="00A2584A">
      <w:pPr>
        <w:pStyle w:val="ListParagraph"/>
        <w:numPr>
          <w:ilvl w:val="2"/>
          <w:numId w:val="1"/>
        </w:numPr>
      </w:pPr>
      <w:r>
        <w:t xml:space="preserve">Be a model of the things you hope to impart in your </w:t>
      </w:r>
      <w:proofErr w:type="gramStart"/>
      <w:r>
        <w:t>children</w:t>
      </w:r>
      <w:proofErr w:type="gramEnd"/>
    </w:p>
    <w:p w14:paraId="6CFDBB02" w14:textId="336FBE32" w:rsidR="00A2584A" w:rsidRDefault="00A2584A" w:rsidP="00A2584A">
      <w:pPr>
        <w:pStyle w:val="ListParagraph"/>
        <w:numPr>
          <w:ilvl w:val="3"/>
          <w:numId w:val="1"/>
        </w:numPr>
      </w:pPr>
      <w:r>
        <w:t>In prayer</w:t>
      </w:r>
    </w:p>
    <w:p w14:paraId="1AB11BF8" w14:textId="754A90C5" w:rsidR="00A2584A" w:rsidRDefault="00A2584A" w:rsidP="00A2584A">
      <w:pPr>
        <w:pStyle w:val="ListParagraph"/>
        <w:numPr>
          <w:ilvl w:val="3"/>
          <w:numId w:val="1"/>
        </w:numPr>
      </w:pPr>
      <w:r>
        <w:t>In a hunger for God</w:t>
      </w:r>
    </w:p>
    <w:p w14:paraId="4BAF0D1F" w14:textId="48662F22" w:rsidR="00A2584A" w:rsidRDefault="00A2584A" w:rsidP="00A2584A">
      <w:pPr>
        <w:pStyle w:val="ListParagraph"/>
        <w:numPr>
          <w:ilvl w:val="3"/>
          <w:numId w:val="1"/>
        </w:numPr>
      </w:pPr>
      <w:r>
        <w:t>Confessing sins and asking forgiveness</w:t>
      </w:r>
    </w:p>
    <w:p w14:paraId="5CE6AFE5" w14:textId="7761BD4B" w:rsidR="00A2584A" w:rsidRDefault="00A2584A" w:rsidP="00A2584A">
      <w:pPr>
        <w:pStyle w:val="ListParagraph"/>
        <w:numPr>
          <w:ilvl w:val="3"/>
          <w:numId w:val="1"/>
        </w:numPr>
      </w:pPr>
      <w:r>
        <w:t>Desire for church and corporate worship</w:t>
      </w:r>
    </w:p>
    <w:p w14:paraId="455A61AE" w14:textId="37F61565" w:rsidR="00EF1A48" w:rsidRDefault="009F45ED" w:rsidP="00EF1A48">
      <w:pPr>
        <w:pStyle w:val="ListParagraph"/>
        <w:numPr>
          <w:ilvl w:val="1"/>
          <w:numId w:val="1"/>
        </w:numPr>
        <w:rPr>
          <w:rStyle w:val="text"/>
        </w:rPr>
      </w:pPr>
      <w:r w:rsidRPr="009F45ED">
        <w:rPr>
          <w:rStyle w:val="text"/>
          <w:highlight w:val="green"/>
        </w:rPr>
        <w:t xml:space="preserve">Goal #5- </w:t>
      </w:r>
      <w:r w:rsidR="00685503" w:rsidRPr="009F45ED">
        <w:rPr>
          <w:rStyle w:val="text"/>
          <w:highlight w:val="green"/>
        </w:rPr>
        <w:t xml:space="preserve">Prepare Your Teenage to Leave </w:t>
      </w:r>
      <w:proofErr w:type="gramStart"/>
      <w:r w:rsidR="00685503" w:rsidRPr="009F45ED">
        <w:rPr>
          <w:rStyle w:val="text"/>
          <w:highlight w:val="green"/>
        </w:rPr>
        <w:t>Home</w:t>
      </w:r>
      <w:r w:rsidR="004324A2" w:rsidRPr="004324A2">
        <w:rPr>
          <w:rStyle w:val="text"/>
          <w:highlight w:val="magenta"/>
        </w:rPr>
        <w:t>(</w:t>
      </w:r>
      <w:proofErr w:type="gramEnd"/>
      <w:r w:rsidR="004324A2" w:rsidRPr="004324A2">
        <w:rPr>
          <w:rStyle w:val="text"/>
          <w:highlight w:val="magenta"/>
        </w:rPr>
        <w:t>assign this to someone to remember)</w:t>
      </w:r>
    </w:p>
    <w:p w14:paraId="7399B796" w14:textId="72BFD33B" w:rsidR="00A2584A" w:rsidRPr="009F45ED" w:rsidRDefault="00A2584A" w:rsidP="00A2584A">
      <w:pPr>
        <w:pStyle w:val="ListParagraph"/>
        <w:numPr>
          <w:ilvl w:val="2"/>
          <w:numId w:val="1"/>
        </w:numPr>
        <w:rPr>
          <w:rStyle w:val="text"/>
          <w:i/>
          <w:iCs/>
          <w:u w:val="single"/>
        </w:rPr>
      </w:pPr>
      <w:r w:rsidRPr="009F45ED">
        <w:rPr>
          <w:rStyle w:val="text"/>
          <w:i/>
          <w:iCs/>
          <w:highlight w:val="yellow"/>
          <w:u w:val="single"/>
        </w:rPr>
        <w:t>Few teens leave due to rules</w:t>
      </w:r>
      <w:r w:rsidRPr="009F45ED">
        <w:rPr>
          <w:rStyle w:val="text"/>
          <w:i/>
          <w:iCs/>
          <w:u w:val="single"/>
        </w:rPr>
        <w:t xml:space="preserve"> as much as </w:t>
      </w:r>
      <w:r w:rsidRPr="009F45ED">
        <w:rPr>
          <w:rStyle w:val="text"/>
          <w:i/>
          <w:iCs/>
          <w:highlight w:val="yellow"/>
          <w:u w:val="single"/>
        </w:rPr>
        <w:t>due to the relationship</w:t>
      </w:r>
      <w:r w:rsidRPr="009F45ED">
        <w:rPr>
          <w:rStyle w:val="text"/>
          <w:i/>
          <w:iCs/>
          <w:u w:val="single"/>
        </w:rPr>
        <w:t xml:space="preserve">. </w:t>
      </w:r>
    </w:p>
    <w:p w14:paraId="158B1A29" w14:textId="06994463" w:rsidR="00A2584A" w:rsidRPr="004324A2" w:rsidRDefault="00A2584A" w:rsidP="00A2584A">
      <w:pPr>
        <w:pStyle w:val="ListParagraph"/>
        <w:numPr>
          <w:ilvl w:val="2"/>
          <w:numId w:val="1"/>
        </w:numPr>
        <w:rPr>
          <w:rStyle w:val="text"/>
          <w:i/>
          <w:iCs/>
          <w:highlight w:val="green"/>
          <w:u w:val="single"/>
        </w:rPr>
      </w:pPr>
      <w:r w:rsidRPr="004324A2">
        <w:rPr>
          <w:rStyle w:val="text"/>
          <w:i/>
          <w:iCs/>
          <w:highlight w:val="green"/>
          <w:u w:val="single"/>
        </w:rPr>
        <w:t xml:space="preserve">We are not finalizing Gods work in our </w:t>
      </w:r>
      <w:proofErr w:type="gramStart"/>
      <w:r w:rsidRPr="004324A2">
        <w:rPr>
          <w:rStyle w:val="text"/>
          <w:i/>
          <w:iCs/>
          <w:highlight w:val="green"/>
          <w:u w:val="single"/>
        </w:rPr>
        <w:t>teens</w:t>
      </w:r>
      <w:proofErr w:type="gramEnd"/>
      <w:r w:rsidRPr="004324A2">
        <w:rPr>
          <w:rStyle w:val="text"/>
          <w:i/>
          <w:iCs/>
          <w:highlight w:val="green"/>
          <w:u w:val="single"/>
        </w:rPr>
        <w:t xml:space="preserve"> lives.  </w:t>
      </w:r>
      <w:r w:rsidR="00700E15" w:rsidRPr="004324A2">
        <w:rPr>
          <w:rStyle w:val="text"/>
          <w:i/>
          <w:iCs/>
          <w:highlight w:val="green"/>
          <w:u w:val="single"/>
        </w:rPr>
        <w:t xml:space="preserve">Think beginning, not ends. God will water the seeds and make them </w:t>
      </w:r>
      <w:proofErr w:type="gramStart"/>
      <w:r w:rsidR="00700E15" w:rsidRPr="004324A2">
        <w:rPr>
          <w:rStyle w:val="text"/>
          <w:i/>
          <w:iCs/>
          <w:highlight w:val="green"/>
          <w:u w:val="single"/>
        </w:rPr>
        <w:t>grow</w:t>
      </w:r>
      <w:proofErr w:type="gramEnd"/>
    </w:p>
    <w:p w14:paraId="3E73E6AB" w14:textId="3D126666" w:rsidR="00700E15" w:rsidRDefault="005A6B14" w:rsidP="00A2584A">
      <w:pPr>
        <w:pStyle w:val="ListParagraph"/>
        <w:numPr>
          <w:ilvl w:val="2"/>
          <w:numId w:val="1"/>
        </w:numPr>
        <w:rPr>
          <w:rStyle w:val="text"/>
        </w:rPr>
      </w:pPr>
      <w:r w:rsidRPr="009F45ED">
        <w:rPr>
          <w:rStyle w:val="text"/>
          <w:highlight w:val="yellow"/>
          <w:u w:val="single"/>
        </w:rPr>
        <w:t>4 verbs for parents</w:t>
      </w:r>
      <w:r>
        <w:rPr>
          <w:rStyle w:val="text"/>
        </w:rPr>
        <w:t xml:space="preserve"> in preparing their children to leave </w:t>
      </w:r>
      <w:proofErr w:type="gramStart"/>
      <w:r>
        <w:rPr>
          <w:rStyle w:val="text"/>
        </w:rPr>
        <w:t>home</w:t>
      </w:r>
      <w:proofErr w:type="gramEnd"/>
    </w:p>
    <w:p w14:paraId="5293401B" w14:textId="40E140ED" w:rsidR="005A6B14" w:rsidRDefault="00700E15" w:rsidP="005A6B14">
      <w:pPr>
        <w:pStyle w:val="ListParagraph"/>
        <w:numPr>
          <w:ilvl w:val="3"/>
          <w:numId w:val="1"/>
        </w:numPr>
        <w:rPr>
          <w:rStyle w:val="text"/>
        </w:rPr>
      </w:pPr>
      <w:r w:rsidRPr="005A6B14">
        <w:rPr>
          <w:rStyle w:val="text"/>
          <w:highlight w:val="yellow"/>
        </w:rPr>
        <w:t>Accept</w:t>
      </w:r>
      <w:r w:rsidR="005A6B14">
        <w:rPr>
          <w:rStyle w:val="text"/>
        </w:rPr>
        <w:t xml:space="preserve">- greet the sin of our teenagers with acceptance of the grace of Christ.  Not condemnation but to be God’s instrument of </w:t>
      </w:r>
      <w:proofErr w:type="gramStart"/>
      <w:r w:rsidR="005A6B14">
        <w:rPr>
          <w:rStyle w:val="text"/>
        </w:rPr>
        <w:t>change</w:t>
      </w:r>
      <w:proofErr w:type="gramEnd"/>
    </w:p>
    <w:p w14:paraId="28D698E7" w14:textId="14F1A49F" w:rsidR="005A6B14" w:rsidRDefault="005A6B14" w:rsidP="005A6B14">
      <w:pPr>
        <w:pStyle w:val="ListParagraph"/>
        <w:numPr>
          <w:ilvl w:val="4"/>
          <w:numId w:val="1"/>
        </w:numPr>
        <w:rPr>
          <w:rStyle w:val="text"/>
        </w:rPr>
      </w:pPr>
      <w:r>
        <w:rPr>
          <w:rStyle w:val="text"/>
        </w:rPr>
        <w:t>Our most powerful tool is our relationship!</w:t>
      </w:r>
    </w:p>
    <w:p w14:paraId="15CE54DF" w14:textId="6D342A52" w:rsidR="005A6B14" w:rsidRDefault="005A6B14" w:rsidP="005A6B14">
      <w:pPr>
        <w:pStyle w:val="ListParagraph"/>
        <w:numPr>
          <w:ilvl w:val="3"/>
          <w:numId w:val="1"/>
        </w:numPr>
        <w:rPr>
          <w:rStyle w:val="text"/>
        </w:rPr>
      </w:pPr>
      <w:r w:rsidRPr="005A6B14">
        <w:rPr>
          <w:rStyle w:val="text"/>
          <w:highlight w:val="yellow"/>
        </w:rPr>
        <w:t>Reveal Christ</w:t>
      </w:r>
      <w:r>
        <w:rPr>
          <w:rStyle w:val="text"/>
        </w:rPr>
        <w:t xml:space="preserve"> to our teens- in our love, teachings, and </w:t>
      </w:r>
      <w:proofErr w:type="gramStart"/>
      <w:r>
        <w:rPr>
          <w:rStyle w:val="text"/>
        </w:rPr>
        <w:t>modeling</w:t>
      </w:r>
      <w:proofErr w:type="gramEnd"/>
    </w:p>
    <w:p w14:paraId="4955166F" w14:textId="712AC4E2" w:rsidR="005A6B14" w:rsidRPr="00474BBA" w:rsidRDefault="005A6B14" w:rsidP="005A6B14">
      <w:pPr>
        <w:pStyle w:val="ListParagraph"/>
        <w:numPr>
          <w:ilvl w:val="3"/>
          <w:numId w:val="1"/>
        </w:numPr>
        <w:rPr>
          <w:rStyle w:val="text"/>
          <w:highlight w:val="yellow"/>
        </w:rPr>
      </w:pPr>
      <w:r w:rsidRPr="00474BBA">
        <w:rPr>
          <w:rStyle w:val="text"/>
          <w:highlight w:val="yellow"/>
        </w:rPr>
        <w:t xml:space="preserve">Identify- </w:t>
      </w:r>
    </w:p>
    <w:p w14:paraId="1963ABC6" w14:textId="2E283E8C" w:rsidR="005A6B14" w:rsidRDefault="005A6B14" w:rsidP="005A6B14">
      <w:pPr>
        <w:pStyle w:val="ListParagraph"/>
        <w:numPr>
          <w:ilvl w:val="4"/>
          <w:numId w:val="1"/>
        </w:numPr>
        <w:rPr>
          <w:rStyle w:val="text"/>
        </w:rPr>
      </w:pPr>
      <w:r>
        <w:rPr>
          <w:rStyle w:val="text"/>
        </w:rPr>
        <w:t xml:space="preserve">Heb 2:11- Christ Identifies with </w:t>
      </w:r>
      <w:proofErr w:type="gramStart"/>
      <w:r>
        <w:rPr>
          <w:rStyle w:val="text"/>
        </w:rPr>
        <w:t>us</w:t>
      </w:r>
      <w:proofErr w:type="gramEnd"/>
    </w:p>
    <w:p w14:paraId="2EC3BBB8" w14:textId="795034E2" w:rsidR="005A6B14" w:rsidRPr="005A6B14" w:rsidRDefault="005A6B14" w:rsidP="005A6B14">
      <w:pPr>
        <w:pStyle w:val="ListParagraph"/>
        <w:numPr>
          <w:ilvl w:val="4"/>
          <w:numId w:val="1"/>
        </w:numPr>
        <w:rPr>
          <w:highlight w:val="cyan"/>
        </w:rPr>
      </w:pPr>
      <w:r w:rsidRPr="005A6B14">
        <w:rPr>
          <w:rFonts w:ascii="Segoe UI" w:hAnsi="Segoe UI" w:cs="Segoe UI"/>
          <w:b/>
          <w:bCs/>
          <w:color w:val="000000"/>
          <w:highlight w:val="cyan"/>
          <w:shd w:val="clear" w:color="auto" w:fill="FFFFFF"/>
          <w:vertAlign w:val="superscript"/>
        </w:rPr>
        <w:t>11 </w:t>
      </w:r>
      <w:r w:rsidRPr="005A6B14">
        <w:rPr>
          <w:rFonts w:ascii="Segoe UI" w:hAnsi="Segoe UI" w:cs="Segoe UI"/>
          <w:color w:val="000000"/>
          <w:highlight w:val="cyan"/>
          <w:shd w:val="clear" w:color="auto" w:fill="FFFFFF"/>
        </w:rPr>
        <w:t>For he who sanctifies and those who are sanctified all have one source.</w:t>
      </w:r>
      <w:r w:rsidRPr="005A6B14">
        <w:rPr>
          <w:rFonts w:ascii="Segoe UI" w:hAnsi="Segoe UI" w:cs="Segoe UI"/>
          <w:color w:val="000000"/>
          <w:sz w:val="15"/>
          <w:szCs w:val="15"/>
          <w:highlight w:val="cyan"/>
          <w:shd w:val="clear" w:color="auto" w:fill="FFFFFF"/>
          <w:vertAlign w:val="superscript"/>
        </w:rPr>
        <w:t>[</w:t>
      </w:r>
      <w:hyperlink r:id="rId6" w:anchor="fen-ESV-29972a" w:tooltip="See footnote a" w:history="1">
        <w:r w:rsidRPr="005A6B14">
          <w:rPr>
            <w:rStyle w:val="Hyperlink"/>
            <w:rFonts w:ascii="Segoe UI" w:hAnsi="Segoe UI" w:cs="Segoe UI"/>
            <w:color w:val="4A4A4A"/>
            <w:sz w:val="15"/>
            <w:szCs w:val="15"/>
            <w:highlight w:val="cyan"/>
            <w:vertAlign w:val="superscript"/>
          </w:rPr>
          <w:t>a</w:t>
        </w:r>
      </w:hyperlink>
      <w:r w:rsidRPr="005A6B14">
        <w:rPr>
          <w:rFonts w:ascii="Segoe UI" w:hAnsi="Segoe UI" w:cs="Segoe UI"/>
          <w:color w:val="000000"/>
          <w:sz w:val="15"/>
          <w:szCs w:val="15"/>
          <w:highlight w:val="cyan"/>
          <w:shd w:val="clear" w:color="auto" w:fill="FFFFFF"/>
          <w:vertAlign w:val="superscript"/>
        </w:rPr>
        <w:t>]</w:t>
      </w:r>
      <w:r w:rsidRPr="005A6B14">
        <w:rPr>
          <w:rFonts w:ascii="Segoe UI" w:hAnsi="Segoe UI" w:cs="Segoe UI"/>
          <w:color w:val="000000"/>
          <w:highlight w:val="cyan"/>
          <w:shd w:val="clear" w:color="auto" w:fill="FFFFFF"/>
        </w:rPr>
        <w:t> That is why he is not ashamed to call them brothers,</w:t>
      </w:r>
      <w:r w:rsidRPr="005A6B14">
        <w:rPr>
          <w:rFonts w:ascii="Segoe UI" w:hAnsi="Segoe UI" w:cs="Segoe UI"/>
          <w:color w:val="000000"/>
          <w:sz w:val="15"/>
          <w:szCs w:val="15"/>
          <w:highlight w:val="cyan"/>
          <w:shd w:val="clear" w:color="auto" w:fill="FFFFFF"/>
          <w:vertAlign w:val="superscript"/>
        </w:rPr>
        <w:t>[</w:t>
      </w:r>
      <w:hyperlink r:id="rId7" w:anchor="fen-ESV-29972b" w:tooltip="See footnote b" w:history="1">
        <w:r w:rsidRPr="005A6B14">
          <w:rPr>
            <w:rStyle w:val="Hyperlink"/>
            <w:rFonts w:ascii="Segoe UI" w:hAnsi="Segoe UI" w:cs="Segoe UI"/>
            <w:color w:val="4A4A4A"/>
            <w:sz w:val="15"/>
            <w:szCs w:val="15"/>
            <w:highlight w:val="cyan"/>
            <w:vertAlign w:val="superscript"/>
          </w:rPr>
          <w:t>b</w:t>
        </w:r>
      </w:hyperlink>
      <w:r w:rsidRPr="005A6B14">
        <w:rPr>
          <w:rFonts w:ascii="Segoe UI" w:hAnsi="Segoe UI" w:cs="Segoe UI"/>
          <w:color w:val="000000"/>
          <w:sz w:val="15"/>
          <w:szCs w:val="15"/>
          <w:highlight w:val="cyan"/>
          <w:shd w:val="clear" w:color="auto" w:fill="FFFFFF"/>
          <w:vertAlign w:val="superscript"/>
        </w:rPr>
        <w:t>]</w:t>
      </w:r>
    </w:p>
    <w:p w14:paraId="7F37ECAE" w14:textId="21CC6489" w:rsidR="005A6B14" w:rsidRDefault="005A6B14" w:rsidP="005A6B14">
      <w:pPr>
        <w:pStyle w:val="ListParagraph"/>
        <w:numPr>
          <w:ilvl w:val="4"/>
          <w:numId w:val="1"/>
        </w:numPr>
        <w:rPr>
          <w:rStyle w:val="text"/>
        </w:rPr>
      </w:pPr>
      <w:r>
        <w:rPr>
          <w:rStyle w:val="text"/>
        </w:rPr>
        <w:t xml:space="preserve">If Christ can identify with us, how much more should we be able to identify with our teens in their </w:t>
      </w:r>
      <w:proofErr w:type="gramStart"/>
      <w:r>
        <w:rPr>
          <w:rStyle w:val="text"/>
        </w:rPr>
        <w:t>struggles</w:t>
      </w:r>
      <w:proofErr w:type="gramEnd"/>
    </w:p>
    <w:p w14:paraId="7064539E" w14:textId="36DEA465" w:rsidR="005A6B14" w:rsidRDefault="005A6B14" w:rsidP="005A6B14">
      <w:pPr>
        <w:pStyle w:val="ListParagraph"/>
        <w:numPr>
          <w:ilvl w:val="3"/>
          <w:numId w:val="1"/>
        </w:numPr>
        <w:rPr>
          <w:rStyle w:val="text"/>
        </w:rPr>
      </w:pPr>
      <w:r w:rsidRPr="00474BBA">
        <w:rPr>
          <w:rStyle w:val="text"/>
          <w:highlight w:val="yellow"/>
        </w:rPr>
        <w:t>Enter-</w:t>
      </w:r>
      <w:r>
        <w:rPr>
          <w:rStyle w:val="text"/>
        </w:rPr>
        <w:t xml:space="preserve"> </w:t>
      </w:r>
      <w:r w:rsidRPr="009F45ED">
        <w:rPr>
          <w:rStyle w:val="text"/>
          <w:b/>
          <w:bCs/>
          <w:highlight w:val="yellow"/>
        </w:rPr>
        <w:t>Christ entered our world and spent 33 years getting to know our experiences.</w:t>
      </w:r>
      <w:r w:rsidRPr="009F45ED">
        <w:rPr>
          <w:rStyle w:val="text"/>
          <w:b/>
          <w:bCs/>
        </w:rPr>
        <w:t xml:space="preserve">  </w:t>
      </w:r>
      <w:r w:rsidR="00474BBA">
        <w:rPr>
          <w:rStyle w:val="text"/>
        </w:rPr>
        <w:t xml:space="preserve">We also </w:t>
      </w:r>
      <w:r>
        <w:rPr>
          <w:rStyle w:val="text"/>
        </w:rPr>
        <w:t xml:space="preserve">should we </w:t>
      </w:r>
      <w:r w:rsidR="00474BBA">
        <w:rPr>
          <w:rStyle w:val="text"/>
        </w:rPr>
        <w:t>enter the world of our teens.</w:t>
      </w:r>
    </w:p>
    <w:p w14:paraId="69D05782" w14:textId="454D6190" w:rsidR="00474BBA" w:rsidRDefault="00474BBA" w:rsidP="00474BBA">
      <w:pPr>
        <w:pStyle w:val="ListParagraph"/>
        <w:numPr>
          <w:ilvl w:val="4"/>
          <w:numId w:val="1"/>
        </w:numPr>
        <w:rPr>
          <w:rStyle w:val="text"/>
        </w:rPr>
      </w:pPr>
      <w:r>
        <w:rPr>
          <w:rStyle w:val="text"/>
        </w:rPr>
        <w:t xml:space="preserve">Let them know their world is important to </w:t>
      </w:r>
      <w:proofErr w:type="gramStart"/>
      <w:r>
        <w:rPr>
          <w:rStyle w:val="text"/>
        </w:rPr>
        <w:t>you</w:t>
      </w:r>
      <w:proofErr w:type="gramEnd"/>
    </w:p>
    <w:p w14:paraId="7B863180" w14:textId="6E04B971" w:rsidR="00474BBA" w:rsidRDefault="00474BBA" w:rsidP="00474BBA">
      <w:pPr>
        <w:pStyle w:val="ListParagraph"/>
        <w:numPr>
          <w:ilvl w:val="4"/>
          <w:numId w:val="1"/>
        </w:numPr>
        <w:rPr>
          <w:rStyle w:val="text"/>
        </w:rPr>
      </w:pPr>
      <w:r>
        <w:rPr>
          <w:rStyle w:val="text"/>
        </w:rPr>
        <w:t xml:space="preserve">Find ways to show you </w:t>
      </w:r>
      <w:proofErr w:type="gramStart"/>
      <w:r>
        <w:rPr>
          <w:rStyle w:val="text"/>
        </w:rPr>
        <w:t>care</w:t>
      </w:r>
      <w:proofErr w:type="gramEnd"/>
    </w:p>
    <w:p w14:paraId="7A38CFA4" w14:textId="1614744A" w:rsidR="00474BBA" w:rsidRDefault="00474BBA" w:rsidP="00474BBA">
      <w:pPr>
        <w:pStyle w:val="ListParagraph"/>
        <w:numPr>
          <w:ilvl w:val="4"/>
          <w:numId w:val="1"/>
        </w:numPr>
        <w:rPr>
          <w:rStyle w:val="text"/>
        </w:rPr>
      </w:pPr>
      <w:r>
        <w:rPr>
          <w:rStyle w:val="text"/>
        </w:rPr>
        <w:t xml:space="preserve">Take time to understand them, their </w:t>
      </w:r>
      <w:proofErr w:type="gramStart"/>
      <w:r>
        <w:rPr>
          <w:rStyle w:val="text"/>
        </w:rPr>
        <w:t>experiences</w:t>
      </w:r>
      <w:proofErr w:type="gramEnd"/>
    </w:p>
    <w:p w14:paraId="77066A3D" w14:textId="14C279E5" w:rsidR="00474BBA" w:rsidRDefault="00474BBA" w:rsidP="00474BBA">
      <w:pPr>
        <w:pStyle w:val="ListParagraph"/>
        <w:numPr>
          <w:ilvl w:val="3"/>
          <w:numId w:val="1"/>
        </w:numPr>
        <w:rPr>
          <w:rStyle w:val="text"/>
        </w:rPr>
      </w:pPr>
      <w:r>
        <w:rPr>
          <w:rStyle w:val="text"/>
        </w:rPr>
        <w:t>How to know their ready?  Same as asking how to know they’ve reached maturity?</w:t>
      </w:r>
    </w:p>
    <w:p w14:paraId="20625E0F" w14:textId="11BB67C8" w:rsidR="00474BBA" w:rsidRPr="00474BBA" w:rsidRDefault="00474BBA" w:rsidP="00474BBA">
      <w:pPr>
        <w:pStyle w:val="ListParagraph"/>
        <w:numPr>
          <w:ilvl w:val="3"/>
          <w:numId w:val="1"/>
        </w:numPr>
        <w:rPr>
          <w:rStyle w:val="text"/>
          <w:highlight w:val="cyan"/>
        </w:rPr>
      </w:pPr>
      <w:r w:rsidRPr="00474BBA">
        <w:rPr>
          <w:rStyle w:val="text"/>
          <w:highlight w:val="cyan"/>
        </w:rPr>
        <w:t>Colossians 1:9-14</w:t>
      </w:r>
    </w:p>
    <w:p w14:paraId="70C1D414" w14:textId="7F3A6329" w:rsidR="00474BBA" w:rsidRPr="00474BBA" w:rsidRDefault="00474BBA" w:rsidP="00474BBA">
      <w:pPr>
        <w:pStyle w:val="ListParagraph"/>
        <w:numPr>
          <w:ilvl w:val="3"/>
          <w:numId w:val="1"/>
        </w:numPr>
        <w:rPr>
          <w:highlight w:val="cyan"/>
        </w:rPr>
      </w:pPr>
      <w:r w:rsidRPr="00474BBA">
        <w:rPr>
          <w:b/>
          <w:bCs/>
          <w:highlight w:val="cyan"/>
          <w:vertAlign w:val="superscript"/>
        </w:rPr>
        <w:t>9 </w:t>
      </w:r>
      <w:r w:rsidRPr="00474BBA">
        <w:rPr>
          <w:highlight w:val="cyan"/>
        </w:rPr>
        <w:t xml:space="preserve">And so, from the day we heard, we have not ceased to pray for you, asking that you may be </w:t>
      </w:r>
      <w:r w:rsidRPr="00474BBA">
        <w:rPr>
          <w:highlight w:val="cyan"/>
          <w:u w:val="single"/>
        </w:rPr>
        <w:t>filled with the knowledge of his will in all spiritual wisdom and understanding</w:t>
      </w:r>
      <w:r w:rsidRPr="00474BBA">
        <w:rPr>
          <w:highlight w:val="cyan"/>
        </w:rPr>
        <w:t>, </w:t>
      </w:r>
      <w:r w:rsidRPr="00474BBA">
        <w:rPr>
          <w:b/>
          <w:bCs/>
          <w:highlight w:val="cyan"/>
          <w:vertAlign w:val="superscript"/>
        </w:rPr>
        <w:t>10 </w:t>
      </w:r>
      <w:r w:rsidRPr="00474BBA">
        <w:rPr>
          <w:highlight w:val="cyan"/>
        </w:rPr>
        <w:t xml:space="preserve">so as to </w:t>
      </w:r>
      <w:r w:rsidRPr="00474BBA">
        <w:rPr>
          <w:highlight w:val="cyan"/>
          <w:u w:val="single"/>
        </w:rPr>
        <w:t>walk in a manner worthy of the Lord,</w:t>
      </w:r>
      <w:r w:rsidRPr="00474BBA">
        <w:rPr>
          <w:highlight w:val="cyan"/>
        </w:rPr>
        <w:t> fully pleasing to him: </w:t>
      </w:r>
      <w:r w:rsidRPr="00474BBA">
        <w:rPr>
          <w:highlight w:val="cyan"/>
          <w:u w:val="single"/>
        </w:rPr>
        <w:t>bearing fruit in every good work</w:t>
      </w:r>
      <w:r w:rsidRPr="00474BBA">
        <w:rPr>
          <w:highlight w:val="cyan"/>
        </w:rPr>
        <w:t xml:space="preserve"> and increasing in the </w:t>
      </w:r>
      <w:r w:rsidRPr="00474BBA">
        <w:rPr>
          <w:highlight w:val="cyan"/>
          <w:u w:val="single"/>
        </w:rPr>
        <w:t>knowledge of God</w:t>
      </w:r>
      <w:r w:rsidRPr="00474BBA">
        <w:rPr>
          <w:highlight w:val="cyan"/>
        </w:rPr>
        <w:t>; </w:t>
      </w:r>
      <w:r w:rsidRPr="00474BBA">
        <w:rPr>
          <w:b/>
          <w:bCs/>
          <w:highlight w:val="cyan"/>
          <w:vertAlign w:val="superscript"/>
        </w:rPr>
        <w:t>11 </w:t>
      </w:r>
      <w:r w:rsidRPr="00474BBA">
        <w:rPr>
          <w:highlight w:val="cyan"/>
        </w:rPr>
        <w:t xml:space="preserve">being strengthened with all power, according to his glorious might, for all </w:t>
      </w:r>
      <w:r w:rsidRPr="00474BBA">
        <w:rPr>
          <w:highlight w:val="cyan"/>
          <w:u w:val="single"/>
        </w:rPr>
        <w:t>endurance and patience with joy;</w:t>
      </w:r>
      <w:r w:rsidRPr="00474BBA">
        <w:rPr>
          <w:highlight w:val="cyan"/>
        </w:rPr>
        <w:t> </w:t>
      </w:r>
      <w:r w:rsidRPr="00474BBA">
        <w:rPr>
          <w:b/>
          <w:bCs/>
          <w:highlight w:val="cyan"/>
          <w:vertAlign w:val="superscript"/>
        </w:rPr>
        <w:t>12 </w:t>
      </w:r>
      <w:r w:rsidRPr="00474BBA">
        <w:rPr>
          <w:highlight w:val="cyan"/>
        </w:rPr>
        <w:t>giving thanks</w:t>
      </w:r>
      <w:r w:rsidRPr="00474BBA">
        <w:rPr>
          <w:highlight w:val="cyan"/>
          <w:vertAlign w:val="superscript"/>
        </w:rPr>
        <w:t>[</w:t>
      </w:r>
      <w:hyperlink r:id="rId8" w:anchor="fen-ESV-29461a" w:tooltip="See footnote a" w:history="1">
        <w:r w:rsidRPr="00474BBA">
          <w:rPr>
            <w:rStyle w:val="Hyperlink"/>
            <w:highlight w:val="cyan"/>
            <w:vertAlign w:val="superscript"/>
          </w:rPr>
          <w:t>a</w:t>
        </w:r>
      </w:hyperlink>
      <w:r w:rsidRPr="00474BBA">
        <w:rPr>
          <w:highlight w:val="cyan"/>
          <w:vertAlign w:val="superscript"/>
        </w:rPr>
        <w:t>]</w:t>
      </w:r>
      <w:r w:rsidRPr="00474BBA">
        <w:rPr>
          <w:highlight w:val="cyan"/>
        </w:rPr>
        <w:t> to the Father, who has qualified you</w:t>
      </w:r>
      <w:r w:rsidRPr="00474BBA">
        <w:rPr>
          <w:highlight w:val="cyan"/>
          <w:vertAlign w:val="superscript"/>
        </w:rPr>
        <w:t>[</w:t>
      </w:r>
      <w:hyperlink r:id="rId9" w:anchor="fen-ESV-29461b" w:tooltip="See footnote b" w:history="1">
        <w:r w:rsidRPr="00474BBA">
          <w:rPr>
            <w:rStyle w:val="Hyperlink"/>
            <w:highlight w:val="cyan"/>
            <w:vertAlign w:val="superscript"/>
          </w:rPr>
          <w:t>b</w:t>
        </w:r>
      </w:hyperlink>
      <w:r w:rsidRPr="00474BBA">
        <w:rPr>
          <w:highlight w:val="cyan"/>
          <w:vertAlign w:val="superscript"/>
        </w:rPr>
        <w:t>]</w:t>
      </w:r>
      <w:r w:rsidRPr="00474BBA">
        <w:rPr>
          <w:highlight w:val="cyan"/>
        </w:rPr>
        <w:t> to share in the inheritance of the saints in light. </w:t>
      </w:r>
      <w:r w:rsidRPr="00474BBA">
        <w:rPr>
          <w:b/>
          <w:bCs/>
          <w:highlight w:val="cyan"/>
          <w:vertAlign w:val="superscript"/>
        </w:rPr>
        <w:t>13 </w:t>
      </w:r>
      <w:r w:rsidRPr="00474BBA">
        <w:rPr>
          <w:highlight w:val="cyan"/>
        </w:rPr>
        <w:t xml:space="preserve">He has </w:t>
      </w:r>
      <w:r w:rsidRPr="00474BBA">
        <w:rPr>
          <w:highlight w:val="cyan"/>
          <w:u w:val="single"/>
        </w:rPr>
        <w:t xml:space="preserve">delivered </w:t>
      </w:r>
      <w:r w:rsidRPr="00474BBA">
        <w:rPr>
          <w:highlight w:val="cyan"/>
          <w:u w:val="single"/>
        </w:rPr>
        <w:lastRenderedPageBreak/>
        <w:t>us from the domain of darkness</w:t>
      </w:r>
      <w:r w:rsidRPr="00474BBA">
        <w:rPr>
          <w:highlight w:val="cyan"/>
        </w:rPr>
        <w:t xml:space="preserve"> and transferred us to the kingdom of his beloved Son, </w:t>
      </w:r>
      <w:r w:rsidRPr="00474BBA">
        <w:rPr>
          <w:b/>
          <w:bCs/>
          <w:highlight w:val="cyan"/>
          <w:vertAlign w:val="superscript"/>
        </w:rPr>
        <w:t>14 </w:t>
      </w:r>
      <w:r w:rsidRPr="00474BBA">
        <w:rPr>
          <w:highlight w:val="cyan"/>
        </w:rPr>
        <w:t>in whom we have redemption, the forgiveness of sins.</w:t>
      </w:r>
    </w:p>
    <w:p w14:paraId="5F704B6C" w14:textId="0410CD57" w:rsidR="00356A16" w:rsidRDefault="005445DD" w:rsidP="005445DD">
      <w:pPr>
        <w:pStyle w:val="ListParagraph"/>
        <w:numPr>
          <w:ilvl w:val="0"/>
          <w:numId w:val="1"/>
        </w:numPr>
      </w:pPr>
      <w:r>
        <w:t>Practical advice</w:t>
      </w:r>
    </w:p>
    <w:p w14:paraId="6BFA4E17" w14:textId="41CA8456" w:rsidR="005445DD" w:rsidRDefault="005445DD" w:rsidP="005445DD">
      <w:pPr>
        <w:pStyle w:val="ListParagraph"/>
        <w:numPr>
          <w:ilvl w:val="1"/>
          <w:numId w:val="1"/>
        </w:numPr>
      </w:pPr>
      <w:r w:rsidRPr="009F45ED">
        <w:rPr>
          <w:highlight w:val="yellow"/>
        </w:rPr>
        <w:t>Pray</w:t>
      </w:r>
      <w:r w:rsidR="00CC48F1" w:rsidRPr="009F45ED">
        <w:rPr>
          <w:highlight w:val="yellow"/>
        </w:rPr>
        <w:t>- this is God’s work</w:t>
      </w:r>
      <w:r w:rsidR="0070003B">
        <w:t xml:space="preserve"> (</w:t>
      </w:r>
      <w:r w:rsidR="00BB7B41">
        <w:t>He will be victorious as</w:t>
      </w:r>
      <w:r w:rsidR="0070003B">
        <w:t xml:space="preserve"> God has no contemporaries- Dan 4:35)</w:t>
      </w:r>
      <w:r w:rsidR="00CC48F1">
        <w:t>, and you are His agents in it!</w:t>
      </w:r>
      <w:r w:rsidR="00FC7B29">
        <w:t xml:space="preserve">  It is for His glory!</w:t>
      </w:r>
    </w:p>
    <w:p w14:paraId="24A10526" w14:textId="0559AD3B" w:rsidR="00FC7B29" w:rsidRDefault="00344674" w:rsidP="00FC7B29">
      <w:pPr>
        <w:pStyle w:val="ListParagraph"/>
        <w:numPr>
          <w:ilvl w:val="2"/>
          <w:numId w:val="1"/>
        </w:numPr>
      </w:pPr>
      <w:r>
        <w:t>3rd</w:t>
      </w:r>
      <w:r w:rsidR="00FC7B29">
        <w:t xml:space="preserve"> question in the catechism- why did God make you?</w:t>
      </w:r>
    </w:p>
    <w:p w14:paraId="3262B90F" w14:textId="3E872868" w:rsidR="00CC48F1" w:rsidRDefault="00CC48F1" w:rsidP="00CC48F1">
      <w:pPr>
        <w:pStyle w:val="ListParagraph"/>
        <w:numPr>
          <w:ilvl w:val="2"/>
          <w:numId w:val="1"/>
        </w:numPr>
      </w:pPr>
      <w:r>
        <w:t>Phil 1:6 He who began a good work in you…</w:t>
      </w:r>
    </w:p>
    <w:p w14:paraId="039ADC0E" w14:textId="77777777" w:rsidR="007E5BB8" w:rsidRPr="00FC7B29" w:rsidRDefault="007E5BB8" w:rsidP="007E5BB8">
      <w:pPr>
        <w:pStyle w:val="ListParagraph"/>
        <w:numPr>
          <w:ilvl w:val="2"/>
          <w:numId w:val="1"/>
        </w:numPr>
        <w:rPr>
          <w:highlight w:val="cyan"/>
        </w:rPr>
      </w:pPr>
      <w:r w:rsidRPr="00FC7B29">
        <w:rPr>
          <w:highlight w:val="cyan"/>
        </w:rPr>
        <w:t>Eph 3:20-21</w:t>
      </w:r>
    </w:p>
    <w:p w14:paraId="66F8B064" w14:textId="77777777" w:rsidR="007E5BB8" w:rsidRPr="00FC7B29" w:rsidRDefault="007E5BB8" w:rsidP="007E5BB8">
      <w:pPr>
        <w:pStyle w:val="ListParagraph"/>
        <w:numPr>
          <w:ilvl w:val="2"/>
          <w:numId w:val="1"/>
        </w:numPr>
        <w:rPr>
          <w:highlight w:val="cyan"/>
        </w:rPr>
      </w:pPr>
      <w:r w:rsidRPr="00FC7B29">
        <w:rPr>
          <w:rStyle w:val="text"/>
          <w:rFonts w:ascii="Segoe UI" w:hAnsi="Segoe UI" w:cs="Segoe UI"/>
          <w:b/>
          <w:bCs/>
          <w:color w:val="000000"/>
          <w:highlight w:val="cyan"/>
          <w:shd w:val="clear" w:color="auto" w:fill="FFFFFF"/>
          <w:vertAlign w:val="superscript"/>
        </w:rPr>
        <w:t>20 </w:t>
      </w:r>
      <w:r w:rsidRPr="00FC7B29">
        <w:rPr>
          <w:rStyle w:val="text"/>
          <w:rFonts w:ascii="Segoe UI" w:hAnsi="Segoe UI" w:cs="Segoe UI"/>
          <w:color w:val="000000"/>
          <w:highlight w:val="cyan"/>
          <w:shd w:val="clear" w:color="auto" w:fill="FFFFFF"/>
        </w:rPr>
        <w:t xml:space="preserve">Now to him who </w:t>
      </w:r>
      <w:proofErr w:type="gramStart"/>
      <w:r w:rsidRPr="00FC7B29">
        <w:rPr>
          <w:rStyle w:val="text"/>
          <w:rFonts w:ascii="Segoe UI" w:hAnsi="Segoe UI" w:cs="Segoe UI"/>
          <w:color w:val="000000"/>
          <w:highlight w:val="cyan"/>
          <w:shd w:val="clear" w:color="auto" w:fill="FFFFFF"/>
        </w:rPr>
        <w:t>is able to</w:t>
      </w:r>
      <w:proofErr w:type="gramEnd"/>
      <w:r w:rsidRPr="00FC7B29">
        <w:rPr>
          <w:rStyle w:val="text"/>
          <w:rFonts w:ascii="Segoe UI" w:hAnsi="Segoe UI" w:cs="Segoe UI"/>
          <w:color w:val="000000"/>
          <w:highlight w:val="cyan"/>
          <w:shd w:val="clear" w:color="auto" w:fill="FFFFFF"/>
        </w:rPr>
        <w:t xml:space="preserve"> do far more abundantly than all that we ask or think, according to the power at work within us,</w:t>
      </w:r>
      <w:r w:rsidRPr="00FC7B29">
        <w:rPr>
          <w:rFonts w:ascii="Segoe UI" w:hAnsi="Segoe UI" w:cs="Segoe UI"/>
          <w:color w:val="000000"/>
          <w:highlight w:val="cyan"/>
          <w:shd w:val="clear" w:color="auto" w:fill="FFFFFF"/>
        </w:rPr>
        <w:t> </w:t>
      </w:r>
      <w:r w:rsidRPr="00FC7B29">
        <w:rPr>
          <w:rStyle w:val="text"/>
          <w:rFonts w:ascii="Segoe UI" w:hAnsi="Segoe UI" w:cs="Segoe UI"/>
          <w:b/>
          <w:bCs/>
          <w:color w:val="000000"/>
          <w:highlight w:val="cyan"/>
          <w:shd w:val="clear" w:color="auto" w:fill="FFFFFF"/>
          <w:vertAlign w:val="superscript"/>
        </w:rPr>
        <w:t>21 </w:t>
      </w:r>
      <w:r w:rsidRPr="00FC7B29">
        <w:rPr>
          <w:rStyle w:val="text"/>
          <w:rFonts w:ascii="Segoe UI" w:hAnsi="Segoe UI" w:cs="Segoe UI"/>
          <w:color w:val="000000"/>
          <w:highlight w:val="cyan"/>
          <w:shd w:val="clear" w:color="auto" w:fill="FFFFFF"/>
        </w:rPr>
        <w:t>to him be glory in the church and in Christ Jesus throughout all generations, forever and ever. Amen.</w:t>
      </w:r>
    </w:p>
    <w:p w14:paraId="1B46BBAF" w14:textId="0039C20B" w:rsidR="007E5BB8" w:rsidRDefault="007E5BB8" w:rsidP="00CC48F1">
      <w:pPr>
        <w:pStyle w:val="ListParagraph"/>
        <w:numPr>
          <w:ilvl w:val="2"/>
          <w:numId w:val="1"/>
        </w:numPr>
      </w:pPr>
      <w:r>
        <w:t>For God to do the work</w:t>
      </w:r>
    </w:p>
    <w:p w14:paraId="1E752DC6" w14:textId="544CB7E2" w:rsidR="007E5BB8" w:rsidRDefault="007E5BB8" w:rsidP="00CC48F1">
      <w:pPr>
        <w:pStyle w:val="ListParagraph"/>
        <w:numPr>
          <w:ilvl w:val="2"/>
          <w:numId w:val="1"/>
        </w:numPr>
      </w:pPr>
      <w:r>
        <w:t>For God to grant you “power at work in us”</w:t>
      </w:r>
    </w:p>
    <w:p w14:paraId="6EF61C87" w14:textId="440F9579" w:rsidR="007E5BB8" w:rsidRDefault="007E5BB8" w:rsidP="00CC48F1">
      <w:pPr>
        <w:pStyle w:val="ListParagraph"/>
        <w:numPr>
          <w:ilvl w:val="2"/>
          <w:numId w:val="1"/>
        </w:numPr>
      </w:pPr>
      <w:r>
        <w:t>Throughout all generations</w:t>
      </w:r>
    </w:p>
    <w:p w14:paraId="46F7B5BB" w14:textId="42CDC74E" w:rsidR="007E5BB8" w:rsidRDefault="007E5BB8" w:rsidP="00CC48F1">
      <w:pPr>
        <w:pStyle w:val="ListParagraph"/>
        <w:numPr>
          <w:ilvl w:val="2"/>
          <w:numId w:val="1"/>
        </w:numPr>
      </w:pPr>
      <w:r>
        <w:t>For His Glory</w:t>
      </w:r>
    </w:p>
    <w:p w14:paraId="6BCF09D6" w14:textId="3D62B051" w:rsidR="005445DD" w:rsidRDefault="005445DD" w:rsidP="005445DD">
      <w:pPr>
        <w:pStyle w:val="ListParagraph"/>
        <w:numPr>
          <w:ilvl w:val="1"/>
          <w:numId w:val="1"/>
        </w:numPr>
      </w:pPr>
      <w:r>
        <w:t>Communicate</w:t>
      </w:r>
      <w:r w:rsidR="00CC48F1">
        <w:t xml:space="preserve">- </w:t>
      </w:r>
      <w:r w:rsidR="00FC7B29">
        <w:t>A</w:t>
      </w:r>
      <w:r w:rsidR="00CC48F1">
        <w:t>sk good questions!  Listen! Then speak.</w:t>
      </w:r>
    </w:p>
    <w:p w14:paraId="54BFA452" w14:textId="0344CE47" w:rsidR="00CC48F1" w:rsidRDefault="00CC48F1" w:rsidP="00CC48F1">
      <w:pPr>
        <w:pStyle w:val="ListParagraph"/>
        <w:numPr>
          <w:ilvl w:val="2"/>
          <w:numId w:val="1"/>
        </w:numPr>
      </w:pPr>
      <w:r>
        <w:t>James 1:19</w:t>
      </w:r>
    </w:p>
    <w:p w14:paraId="3D725983" w14:textId="7707E794" w:rsidR="00CC48F1" w:rsidRPr="00CC48F1" w:rsidRDefault="00CC48F1" w:rsidP="00CC48F1">
      <w:pPr>
        <w:pStyle w:val="ListParagraph"/>
        <w:numPr>
          <w:ilvl w:val="2"/>
          <w:numId w:val="1"/>
        </w:numPr>
        <w:rPr>
          <w:highlight w:val="cyan"/>
        </w:rPr>
      </w:pPr>
      <w:r w:rsidRPr="00CC48F1">
        <w:rPr>
          <w:rStyle w:val="text"/>
          <w:rFonts w:ascii="Segoe UI" w:hAnsi="Segoe UI" w:cs="Segoe UI"/>
          <w:b/>
          <w:bCs/>
          <w:color w:val="000000"/>
          <w:highlight w:val="cyan"/>
          <w:shd w:val="clear" w:color="auto" w:fill="FFFFFF"/>
          <w:vertAlign w:val="superscript"/>
        </w:rPr>
        <w:t>19 </w:t>
      </w:r>
      <w:r w:rsidRPr="00CC48F1">
        <w:rPr>
          <w:rStyle w:val="text"/>
          <w:rFonts w:ascii="Segoe UI" w:hAnsi="Segoe UI" w:cs="Segoe UI"/>
          <w:color w:val="000000"/>
          <w:highlight w:val="cyan"/>
          <w:shd w:val="clear" w:color="auto" w:fill="FFFFFF"/>
        </w:rPr>
        <w:t>Know this, my beloved brothers: let every person be quick to hear, slow to speak, slow to anger;</w:t>
      </w:r>
      <w:r w:rsidRPr="00CC48F1">
        <w:rPr>
          <w:rFonts w:ascii="Segoe UI" w:hAnsi="Segoe UI" w:cs="Segoe UI"/>
          <w:color w:val="000000"/>
          <w:highlight w:val="cyan"/>
          <w:shd w:val="clear" w:color="auto" w:fill="FFFFFF"/>
        </w:rPr>
        <w:t> </w:t>
      </w:r>
      <w:r w:rsidRPr="00CC48F1">
        <w:rPr>
          <w:rStyle w:val="text"/>
          <w:rFonts w:ascii="Segoe UI" w:hAnsi="Segoe UI" w:cs="Segoe UI"/>
          <w:b/>
          <w:bCs/>
          <w:color w:val="000000"/>
          <w:highlight w:val="cyan"/>
          <w:shd w:val="clear" w:color="auto" w:fill="FFFFFF"/>
          <w:vertAlign w:val="superscript"/>
        </w:rPr>
        <w:t>20 </w:t>
      </w:r>
      <w:r w:rsidRPr="00CC48F1">
        <w:rPr>
          <w:rStyle w:val="text"/>
          <w:rFonts w:ascii="Segoe UI" w:hAnsi="Segoe UI" w:cs="Segoe UI"/>
          <w:color w:val="000000"/>
          <w:highlight w:val="cyan"/>
          <w:shd w:val="clear" w:color="auto" w:fill="FFFFFF"/>
        </w:rPr>
        <w:t>for the anger of man does not produce the righteousness of God.</w:t>
      </w:r>
    </w:p>
    <w:p w14:paraId="66CFD277" w14:textId="5FBBA9EA" w:rsidR="00CC48F1" w:rsidRDefault="00CC48F1" w:rsidP="00CC48F1">
      <w:pPr>
        <w:pStyle w:val="ListParagraph"/>
        <w:numPr>
          <w:ilvl w:val="2"/>
          <w:numId w:val="1"/>
        </w:numPr>
      </w:pPr>
      <w:r>
        <w:t>Prov 4:20-22</w:t>
      </w:r>
    </w:p>
    <w:p w14:paraId="779D6CFD" w14:textId="289429D3" w:rsidR="00CC48F1" w:rsidRPr="00FC7B29" w:rsidRDefault="00FC7B29" w:rsidP="00CC48F1">
      <w:pPr>
        <w:pStyle w:val="ListParagraph"/>
        <w:numPr>
          <w:ilvl w:val="2"/>
          <w:numId w:val="1"/>
        </w:numPr>
        <w:rPr>
          <w:highlight w:val="cyan"/>
        </w:rPr>
      </w:pPr>
      <w:r w:rsidRPr="00FC7B29">
        <w:rPr>
          <w:rStyle w:val="text"/>
          <w:rFonts w:ascii="Segoe UI" w:hAnsi="Segoe UI" w:cs="Segoe UI"/>
          <w:b/>
          <w:bCs/>
          <w:color w:val="000000"/>
          <w:highlight w:val="cyan"/>
          <w:shd w:val="clear" w:color="auto" w:fill="FFFFFF"/>
          <w:vertAlign w:val="superscript"/>
        </w:rPr>
        <w:t>20 </w:t>
      </w:r>
      <w:r w:rsidRPr="00FC7B29">
        <w:rPr>
          <w:rStyle w:val="text"/>
          <w:rFonts w:ascii="Segoe UI" w:hAnsi="Segoe UI" w:cs="Segoe UI"/>
          <w:color w:val="000000"/>
          <w:highlight w:val="cyan"/>
          <w:shd w:val="clear" w:color="auto" w:fill="FFFFFF"/>
        </w:rPr>
        <w:t>My son, be attentive to my words;</w:t>
      </w:r>
      <w:r w:rsidRPr="00FC7B29">
        <w:rPr>
          <w:rFonts w:ascii="Segoe UI" w:hAnsi="Segoe UI" w:cs="Segoe UI"/>
          <w:color w:val="000000"/>
          <w:highlight w:val="cyan"/>
        </w:rPr>
        <w:br/>
      </w:r>
      <w:r w:rsidRPr="00FC7B29">
        <w:rPr>
          <w:rStyle w:val="indent-1-breaks"/>
          <w:rFonts w:ascii="Courier New" w:hAnsi="Courier New" w:cs="Courier New"/>
          <w:color w:val="000000"/>
          <w:sz w:val="10"/>
          <w:szCs w:val="10"/>
          <w:highlight w:val="cyan"/>
          <w:shd w:val="clear" w:color="auto" w:fill="FFFFFF"/>
        </w:rPr>
        <w:t>    </w:t>
      </w:r>
      <w:r w:rsidRPr="00FC7B29">
        <w:rPr>
          <w:rStyle w:val="text"/>
          <w:rFonts w:ascii="Segoe UI" w:hAnsi="Segoe UI" w:cs="Segoe UI"/>
          <w:color w:val="000000"/>
          <w:highlight w:val="cyan"/>
          <w:shd w:val="clear" w:color="auto" w:fill="FFFFFF"/>
        </w:rPr>
        <w:t>incline your ear to my sayings.</w:t>
      </w:r>
      <w:r w:rsidRPr="00FC7B29">
        <w:rPr>
          <w:rFonts w:ascii="Segoe UI" w:hAnsi="Segoe UI" w:cs="Segoe UI"/>
          <w:color w:val="000000"/>
          <w:highlight w:val="cyan"/>
        </w:rPr>
        <w:br/>
      </w:r>
      <w:r w:rsidRPr="00FC7B29">
        <w:rPr>
          <w:rStyle w:val="text"/>
          <w:rFonts w:ascii="Segoe UI" w:hAnsi="Segoe UI" w:cs="Segoe UI"/>
          <w:b/>
          <w:bCs/>
          <w:color w:val="000000"/>
          <w:highlight w:val="cyan"/>
          <w:shd w:val="clear" w:color="auto" w:fill="FFFFFF"/>
          <w:vertAlign w:val="superscript"/>
        </w:rPr>
        <w:t>21 </w:t>
      </w:r>
      <w:r w:rsidRPr="00FC7B29">
        <w:rPr>
          <w:rStyle w:val="text"/>
          <w:rFonts w:ascii="Segoe UI" w:hAnsi="Segoe UI" w:cs="Segoe UI"/>
          <w:color w:val="000000"/>
          <w:highlight w:val="cyan"/>
          <w:shd w:val="clear" w:color="auto" w:fill="FFFFFF"/>
        </w:rPr>
        <w:t>Let them not escape from your sight;</w:t>
      </w:r>
      <w:r w:rsidRPr="00FC7B29">
        <w:rPr>
          <w:rFonts w:ascii="Segoe UI" w:hAnsi="Segoe UI" w:cs="Segoe UI"/>
          <w:color w:val="000000"/>
          <w:highlight w:val="cyan"/>
        </w:rPr>
        <w:br/>
      </w:r>
      <w:r w:rsidRPr="00FC7B29">
        <w:rPr>
          <w:rStyle w:val="indent-1-breaks"/>
          <w:rFonts w:ascii="Courier New" w:hAnsi="Courier New" w:cs="Courier New"/>
          <w:color w:val="000000"/>
          <w:sz w:val="10"/>
          <w:szCs w:val="10"/>
          <w:highlight w:val="cyan"/>
          <w:shd w:val="clear" w:color="auto" w:fill="FFFFFF"/>
        </w:rPr>
        <w:t>    </w:t>
      </w:r>
      <w:r w:rsidRPr="00FC7B29">
        <w:rPr>
          <w:rStyle w:val="text"/>
          <w:rFonts w:ascii="Segoe UI" w:hAnsi="Segoe UI" w:cs="Segoe UI"/>
          <w:color w:val="000000"/>
          <w:highlight w:val="cyan"/>
          <w:shd w:val="clear" w:color="auto" w:fill="FFFFFF"/>
        </w:rPr>
        <w:t>keep them within your heart.</w:t>
      </w:r>
      <w:r w:rsidRPr="00FC7B29">
        <w:rPr>
          <w:rFonts w:ascii="Segoe UI" w:hAnsi="Segoe UI" w:cs="Segoe UI"/>
          <w:color w:val="000000"/>
          <w:highlight w:val="cyan"/>
        </w:rPr>
        <w:br/>
      </w:r>
      <w:r w:rsidRPr="00FC7B29">
        <w:rPr>
          <w:rStyle w:val="text"/>
          <w:rFonts w:ascii="Segoe UI" w:hAnsi="Segoe UI" w:cs="Segoe UI"/>
          <w:b/>
          <w:bCs/>
          <w:color w:val="000000"/>
          <w:highlight w:val="cyan"/>
          <w:shd w:val="clear" w:color="auto" w:fill="FFFFFF"/>
          <w:vertAlign w:val="superscript"/>
        </w:rPr>
        <w:t>22 </w:t>
      </w:r>
      <w:r w:rsidRPr="00FC7B29">
        <w:rPr>
          <w:rStyle w:val="text"/>
          <w:rFonts w:ascii="Segoe UI" w:hAnsi="Segoe UI" w:cs="Segoe UI"/>
          <w:color w:val="000000"/>
          <w:highlight w:val="cyan"/>
          <w:shd w:val="clear" w:color="auto" w:fill="FFFFFF"/>
        </w:rPr>
        <w:t>For they are life to those who find them,</w:t>
      </w:r>
      <w:r w:rsidRPr="00FC7B29">
        <w:rPr>
          <w:rFonts w:ascii="Segoe UI" w:hAnsi="Segoe UI" w:cs="Segoe UI"/>
          <w:color w:val="000000"/>
          <w:highlight w:val="cyan"/>
        </w:rPr>
        <w:br/>
      </w:r>
      <w:r w:rsidRPr="00FC7B29">
        <w:rPr>
          <w:rStyle w:val="indent-1-breaks"/>
          <w:rFonts w:ascii="Courier New" w:hAnsi="Courier New" w:cs="Courier New"/>
          <w:color w:val="000000"/>
          <w:sz w:val="10"/>
          <w:szCs w:val="10"/>
          <w:highlight w:val="cyan"/>
          <w:shd w:val="clear" w:color="auto" w:fill="FFFFFF"/>
        </w:rPr>
        <w:t>    </w:t>
      </w:r>
      <w:r w:rsidRPr="00FC7B29">
        <w:rPr>
          <w:rStyle w:val="text"/>
          <w:rFonts w:ascii="Segoe UI" w:hAnsi="Segoe UI" w:cs="Segoe UI"/>
          <w:color w:val="000000"/>
          <w:highlight w:val="cyan"/>
          <w:shd w:val="clear" w:color="auto" w:fill="FFFFFF"/>
        </w:rPr>
        <w:t>and healing to all their</w:t>
      </w:r>
      <w:r w:rsidRPr="00FC7B29">
        <w:rPr>
          <w:rStyle w:val="text"/>
          <w:rFonts w:ascii="Segoe UI" w:hAnsi="Segoe UI" w:cs="Segoe UI"/>
          <w:color w:val="000000"/>
          <w:sz w:val="15"/>
          <w:szCs w:val="15"/>
          <w:highlight w:val="cyan"/>
          <w:shd w:val="clear" w:color="auto" w:fill="FFFFFF"/>
          <w:vertAlign w:val="superscript"/>
        </w:rPr>
        <w:t>[</w:t>
      </w:r>
      <w:hyperlink r:id="rId10" w:anchor="fen-ESV-16513a" w:tooltip="See footnote a" w:history="1">
        <w:r w:rsidRPr="00FC7B29">
          <w:rPr>
            <w:rStyle w:val="Hyperlink"/>
            <w:rFonts w:ascii="Segoe UI" w:hAnsi="Segoe UI" w:cs="Segoe UI"/>
            <w:color w:val="4A4A4A"/>
            <w:sz w:val="15"/>
            <w:szCs w:val="15"/>
            <w:highlight w:val="cyan"/>
            <w:vertAlign w:val="superscript"/>
          </w:rPr>
          <w:t>a</w:t>
        </w:r>
      </w:hyperlink>
      <w:r w:rsidRPr="00FC7B29">
        <w:rPr>
          <w:rStyle w:val="text"/>
          <w:rFonts w:ascii="Segoe UI" w:hAnsi="Segoe UI" w:cs="Segoe UI"/>
          <w:color w:val="000000"/>
          <w:sz w:val="15"/>
          <w:szCs w:val="15"/>
          <w:highlight w:val="cyan"/>
          <w:shd w:val="clear" w:color="auto" w:fill="FFFFFF"/>
          <w:vertAlign w:val="superscript"/>
        </w:rPr>
        <w:t>]</w:t>
      </w:r>
      <w:r w:rsidRPr="00FC7B29">
        <w:rPr>
          <w:rStyle w:val="text"/>
          <w:rFonts w:ascii="Segoe UI" w:hAnsi="Segoe UI" w:cs="Segoe UI"/>
          <w:color w:val="000000"/>
          <w:highlight w:val="cyan"/>
          <w:shd w:val="clear" w:color="auto" w:fill="FFFFFF"/>
        </w:rPr>
        <w:t> flesh.</w:t>
      </w:r>
    </w:p>
    <w:p w14:paraId="2E9F5F7B" w14:textId="1D6DF19B" w:rsidR="00FC7B29" w:rsidRDefault="00FC7B29" w:rsidP="00FC7B29">
      <w:pPr>
        <w:pStyle w:val="ListParagraph"/>
        <w:numPr>
          <w:ilvl w:val="2"/>
          <w:numId w:val="1"/>
        </w:numPr>
      </w:pPr>
      <w:r>
        <w:t xml:space="preserve">Everything </w:t>
      </w:r>
      <w:proofErr w:type="gramStart"/>
      <w:r>
        <w:t>has to</w:t>
      </w:r>
      <w:proofErr w:type="gramEnd"/>
      <w:r>
        <w:t xml:space="preserve"> be on the table!!</w:t>
      </w:r>
    </w:p>
    <w:p w14:paraId="661A6F59" w14:textId="5F56A75A" w:rsidR="00FC7B29" w:rsidRPr="00DB68EB" w:rsidRDefault="00FC7B29" w:rsidP="00FC7B29">
      <w:pPr>
        <w:pStyle w:val="ListParagraph"/>
        <w:numPr>
          <w:ilvl w:val="3"/>
          <w:numId w:val="1"/>
        </w:numPr>
        <w:rPr>
          <w:highlight w:val="yellow"/>
        </w:rPr>
      </w:pPr>
      <w:r w:rsidRPr="00DB68EB">
        <w:rPr>
          <w:highlight w:val="yellow"/>
        </w:rPr>
        <w:t xml:space="preserve">I allowed my kids to ask any question they wanted, especially about </w:t>
      </w:r>
      <w:proofErr w:type="gramStart"/>
      <w:r w:rsidRPr="00DB68EB">
        <w:rPr>
          <w:highlight w:val="yellow"/>
        </w:rPr>
        <w:t>sex</w:t>
      </w:r>
      <w:proofErr w:type="gramEnd"/>
    </w:p>
    <w:p w14:paraId="496BDAB5" w14:textId="315C89E8" w:rsidR="00FC7B29" w:rsidRDefault="00FC7B29" w:rsidP="00FC7B29">
      <w:pPr>
        <w:pStyle w:val="ListParagraph"/>
        <w:numPr>
          <w:ilvl w:val="4"/>
          <w:numId w:val="1"/>
        </w:numPr>
      </w:pPr>
      <w:r>
        <w:t xml:space="preserve">I was naïve and not as well taught </w:t>
      </w:r>
      <w:r w:rsidRPr="00DB68EB">
        <w:rPr>
          <w:highlight w:val="yellow"/>
        </w:rPr>
        <w:t xml:space="preserve">especially about </w:t>
      </w:r>
      <w:proofErr w:type="gramStart"/>
      <w:r w:rsidRPr="00DB68EB">
        <w:rPr>
          <w:highlight w:val="yellow"/>
        </w:rPr>
        <w:t>slangs</w:t>
      </w:r>
      <w:proofErr w:type="gramEnd"/>
    </w:p>
    <w:p w14:paraId="55177F85" w14:textId="2690033B" w:rsidR="00FC7B29" w:rsidRDefault="00FC7B29" w:rsidP="00FC7B29">
      <w:pPr>
        <w:pStyle w:val="ListParagraph"/>
        <w:numPr>
          <w:ilvl w:val="4"/>
          <w:numId w:val="1"/>
        </w:numPr>
      </w:pPr>
      <w:r>
        <w:t xml:space="preserve">I even </w:t>
      </w:r>
      <w:r w:rsidRPr="00DB68EB">
        <w:rPr>
          <w:highlight w:val="yellow"/>
        </w:rPr>
        <w:t xml:space="preserve">allowed them to question my directives but only after they acknowledged me with a yes </w:t>
      </w:r>
      <w:proofErr w:type="gramStart"/>
      <w:r w:rsidRPr="00DB68EB">
        <w:rPr>
          <w:highlight w:val="yellow"/>
        </w:rPr>
        <w:t>sir</w:t>
      </w:r>
      <w:proofErr w:type="gramEnd"/>
    </w:p>
    <w:p w14:paraId="0B6BF297" w14:textId="77777777" w:rsidR="00DC42A6" w:rsidRDefault="001463C2" w:rsidP="00DC42A6">
      <w:pPr>
        <w:pStyle w:val="ListParagraph"/>
        <w:numPr>
          <w:ilvl w:val="1"/>
          <w:numId w:val="1"/>
        </w:numPr>
        <w:rPr>
          <w:highlight w:val="yellow"/>
        </w:rPr>
      </w:pPr>
      <w:r>
        <w:t xml:space="preserve">Help them </w:t>
      </w:r>
      <w:r w:rsidRPr="00DB68EB">
        <w:rPr>
          <w:highlight w:val="yellow"/>
        </w:rPr>
        <w:t>c</w:t>
      </w:r>
      <w:r w:rsidR="005445DD" w:rsidRPr="00DB68EB">
        <w:rPr>
          <w:highlight w:val="yellow"/>
        </w:rPr>
        <w:t>hoose friends wisely</w:t>
      </w:r>
      <w:r w:rsidR="00CC48F1">
        <w:t>: Proverbs 13:20</w:t>
      </w:r>
      <w:r w:rsidR="00DC42A6" w:rsidRPr="00DC42A6">
        <w:rPr>
          <w:highlight w:val="yellow"/>
        </w:rPr>
        <w:t xml:space="preserve"> </w:t>
      </w:r>
    </w:p>
    <w:p w14:paraId="0E0C7826" w14:textId="24953701" w:rsidR="00DC42A6" w:rsidRPr="00DB68EB" w:rsidRDefault="00DC42A6" w:rsidP="00DC42A6">
      <w:pPr>
        <w:pStyle w:val="ListParagraph"/>
        <w:numPr>
          <w:ilvl w:val="1"/>
          <w:numId w:val="1"/>
        </w:numPr>
        <w:rPr>
          <w:highlight w:val="yellow"/>
        </w:rPr>
      </w:pPr>
      <w:r w:rsidRPr="00DB68EB">
        <w:rPr>
          <w:highlight w:val="yellow"/>
        </w:rPr>
        <w:t xml:space="preserve">Allow kids to begin to make decisions, with your </w:t>
      </w:r>
      <w:proofErr w:type="gramStart"/>
      <w:r w:rsidRPr="00DB68EB">
        <w:rPr>
          <w:highlight w:val="yellow"/>
        </w:rPr>
        <w:t>guidance</w:t>
      </w:r>
      <w:proofErr w:type="gramEnd"/>
    </w:p>
    <w:p w14:paraId="0F6A0095" w14:textId="77777777" w:rsidR="00DC42A6" w:rsidRPr="00DB68EB" w:rsidRDefault="00DC42A6" w:rsidP="00DC42A6">
      <w:pPr>
        <w:pStyle w:val="ListParagraph"/>
        <w:numPr>
          <w:ilvl w:val="2"/>
          <w:numId w:val="1"/>
        </w:numPr>
        <w:rPr>
          <w:b/>
          <w:bCs/>
          <w:u w:val="single"/>
        </w:rPr>
      </w:pPr>
      <w:r w:rsidRPr="00DB68EB">
        <w:rPr>
          <w:b/>
          <w:bCs/>
          <w:u w:val="single"/>
        </w:rPr>
        <w:t>Example of kids and going to movies</w:t>
      </w:r>
    </w:p>
    <w:p w14:paraId="4BCD90CA" w14:textId="77777777" w:rsidR="00DC42A6" w:rsidRDefault="00DC42A6" w:rsidP="00DC42A6">
      <w:pPr>
        <w:pStyle w:val="ListParagraph"/>
        <w:numPr>
          <w:ilvl w:val="1"/>
          <w:numId w:val="1"/>
        </w:numPr>
      </w:pPr>
      <w:r w:rsidRPr="00DB68EB">
        <w:rPr>
          <w:highlight w:val="yellow"/>
        </w:rPr>
        <w:t>Communicate</w:t>
      </w:r>
      <w:r>
        <w:t>- ask good questions!  Listen! Then speak.</w:t>
      </w:r>
    </w:p>
    <w:p w14:paraId="1E7BBEED" w14:textId="6C3C9B46" w:rsidR="00BB7B41" w:rsidRDefault="00BB7B41" w:rsidP="00BB7B41">
      <w:pPr>
        <w:pStyle w:val="ListParagraph"/>
        <w:numPr>
          <w:ilvl w:val="1"/>
          <w:numId w:val="1"/>
        </w:numPr>
      </w:pPr>
      <w:r w:rsidRPr="00DB68EB">
        <w:rPr>
          <w:highlight w:val="yellow"/>
        </w:rPr>
        <w:t>Pray</w:t>
      </w:r>
      <w:r>
        <w:t>- this is God’s work (He will be victorious as God has no contemporaries- Dan 4:35), and you are His agents in it!  It is for His glory!</w:t>
      </w:r>
    </w:p>
    <w:p w14:paraId="1E5A4792" w14:textId="45BCE7C1" w:rsidR="005445DD" w:rsidRDefault="005445DD" w:rsidP="005445DD">
      <w:pPr>
        <w:pStyle w:val="ListParagraph"/>
        <w:numPr>
          <w:ilvl w:val="1"/>
          <w:numId w:val="1"/>
        </w:numPr>
      </w:pPr>
      <w:r w:rsidRPr="00DB68EB">
        <w:rPr>
          <w:highlight w:val="yellow"/>
        </w:rPr>
        <w:t xml:space="preserve">Highly recommend </w:t>
      </w:r>
      <w:proofErr w:type="spellStart"/>
      <w:r w:rsidRPr="00DB68EB">
        <w:rPr>
          <w:highlight w:val="yellow"/>
        </w:rPr>
        <w:t>Tripps</w:t>
      </w:r>
      <w:proofErr w:type="spellEnd"/>
      <w:r w:rsidRPr="00DB68EB">
        <w:rPr>
          <w:highlight w:val="yellow"/>
        </w:rPr>
        <w:t xml:space="preserve"> “Age of Opportunity</w:t>
      </w:r>
      <w:r>
        <w:t>”</w:t>
      </w:r>
    </w:p>
    <w:p w14:paraId="06AF40AE" w14:textId="5AB379C6" w:rsidR="00FC7B29" w:rsidRDefault="00FC7B29" w:rsidP="00FC7B29">
      <w:pPr>
        <w:pStyle w:val="ListParagraph"/>
        <w:numPr>
          <w:ilvl w:val="2"/>
          <w:numId w:val="1"/>
        </w:numPr>
      </w:pPr>
      <w:r>
        <w:t xml:space="preserve">I will pay for any book or Kindle if you would like my </w:t>
      </w:r>
      <w:proofErr w:type="gramStart"/>
      <w:r>
        <w:t>help</w:t>
      </w:r>
      <w:proofErr w:type="gramEnd"/>
    </w:p>
    <w:p w14:paraId="48D5DB03" w14:textId="14D2B2B6" w:rsidR="00FC7B29" w:rsidRDefault="00FC7B29" w:rsidP="00FC7B29">
      <w:pPr>
        <w:pStyle w:val="ListParagraph"/>
        <w:numPr>
          <w:ilvl w:val="2"/>
          <w:numId w:val="1"/>
        </w:numPr>
      </w:pPr>
      <w:r>
        <w:t xml:space="preserve">Only if </w:t>
      </w:r>
      <w:r w:rsidR="0070003B">
        <w:t>you</w:t>
      </w:r>
      <w:r>
        <w:t xml:space="preserve"> promise to read it!</w:t>
      </w:r>
    </w:p>
    <w:p w14:paraId="1B93BA1C" w14:textId="510C6768" w:rsidR="0070003B" w:rsidRDefault="0070003B" w:rsidP="0070003B">
      <w:pPr>
        <w:pStyle w:val="ListParagraph"/>
        <w:numPr>
          <w:ilvl w:val="0"/>
          <w:numId w:val="1"/>
        </w:numPr>
      </w:pPr>
      <w:r>
        <w:t>Conclusion/Summary</w:t>
      </w:r>
    </w:p>
    <w:p w14:paraId="53EE1293" w14:textId="5EF29DED" w:rsidR="0070003B" w:rsidRDefault="0070003B" w:rsidP="0070003B">
      <w:pPr>
        <w:pStyle w:val="ListParagraph"/>
        <w:numPr>
          <w:ilvl w:val="1"/>
          <w:numId w:val="1"/>
        </w:numPr>
      </w:pPr>
      <w:r>
        <w:lastRenderedPageBreak/>
        <w:t xml:space="preserve">Is this </w:t>
      </w:r>
      <w:r w:rsidR="00272A14">
        <w:t xml:space="preserve">even </w:t>
      </w:r>
      <w:r>
        <w:t>possible?</w:t>
      </w:r>
    </w:p>
    <w:p w14:paraId="3D0BD2CA" w14:textId="37ECD3E5" w:rsidR="0070003B" w:rsidRPr="0070003B" w:rsidRDefault="0070003B" w:rsidP="00DB68EB">
      <w:pPr>
        <w:pStyle w:val="ListParagraph"/>
        <w:ind w:left="1440"/>
        <w:rPr>
          <w:highlight w:val="cyan"/>
        </w:rPr>
      </w:pPr>
    </w:p>
    <w:p w14:paraId="641E20C6" w14:textId="2993959E" w:rsidR="0070003B" w:rsidRDefault="00DB68EB" w:rsidP="00EA7184">
      <w:pPr>
        <w:pStyle w:val="ListParagraph"/>
        <w:numPr>
          <w:ilvl w:val="1"/>
          <w:numId w:val="1"/>
        </w:numPr>
      </w:pPr>
      <w:r>
        <w:t>A very h</w:t>
      </w:r>
      <w:r w:rsidR="00EA7184">
        <w:t>elpful passage:</w:t>
      </w:r>
    </w:p>
    <w:p w14:paraId="2736F32E" w14:textId="6076784B" w:rsidR="00EA7184" w:rsidRPr="00EA7184" w:rsidRDefault="00EA7184" w:rsidP="00EA7184">
      <w:pPr>
        <w:pStyle w:val="ListParagraph"/>
        <w:numPr>
          <w:ilvl w:val="2"/>
          <w:numId w:val="1"/>
        </w:numPr>
        <w:rPr>
          <w:highlight w:val="cyan"/>
        </w:rPr>
      </w:pPr>
      <w:r w:rsidRPr="00EA7184">
        <w:rPr>
          <w:highlight w:val="cyan"/>
        </w:rPr>
        <w:t xml:space="preserve">2 Peter 1:3-9  </w:t>
      </w:r>
    </w:p>
    <w:p w14:paraId="42AE46F7" w14:textId="63FD3844" w:rsidR="00EA7184" w:rsidRPr="00EA7184" w:rsidRDefault="00EA7184" w:rsidP="00EA7184">
      <w:pPr>
        <w:pStyle w:val="ListParagraph"/>
        <w:numPr>
          <w:ilvl w:val="2"/>
          <w:numId w:val="1"/>
        </w:numPr>
        <w:rPr>
          <w:highlight w:val="cyan"/>
        </w:rPr>
      </w:pPr>
      <w:r w:rsidRPr="00EA7184">
        <w:rPr>
          <w:b/>
          <w:bCs/>
          <w:sz w:val="24"/>
          <w:szCs w:val="24"/>
          <w:highlight w:val="cyan"/>
          <w:u w:val="single"/>
          <w:vertAlign w:val="superscript"/>
        </w:rPr>
        <w:t>3 </w:t>
      </w:r>
      <w:r w:rsidRPr="00EA7184">
        <w:rPr>
          <w:sz w:val="24"/>
          <w:szCs w:val="24"/>
          <w:highlight w:val="cyan"/>
          <w:u w:val="single"/>
        </w:rPr>
        <w:t>His divine power has granted to us all things that pertain to life and godliness, through the knowledge of him who called us to</w:t>
      </w:r>
      <w:r w:rsidRPr="00EA7184">
        <w:rPr>
          <w:sz w:val="24"/>
          <w:szCs w:val="24"/>
          <w:highlight w:val="cyan"/>
          <w:u w:val="single"/>
          <w:vertAlign w:val="superscript"/>
        </w:rPr>
        <w:t>[</w:t>
      </w:r>
      <w:hyperlink r:id="rId11" w:anchor="fen-ESV-30466a" w:tooltip="See footnote a" w:history="1">
        <w:r w:rsidRPr="00EA7184">
          <w:rPr>
            <w:rStyle w:val="Hyperlink"/>
            <w:sz w:val="24"/>
            <w:szCs w:val="24"/>
            <w:highlight w:val="cyan"/>
            <w:vertAlign w:val="superscript"/>
          </w:rPr>
          <w:t>a</w:t>
        </w:r>
      </w:hyperlink>
      <w:r w:rsidRPr="00EA7184">
        <w:rPr>
          <w:sz w:val="24"/>
          <w:szCs w:val="24"/>
          <w:highlight w:val="cyan"/>
          <w:u w:val="single"/>
          <w:vertAlign w:val="superscript"/>
        </w:rPr>
        <w:t>]</w:t>
      </w:r>
      <w:r w:rsidRPr="00EA7184">
        <w:rPr>
          <w:sz w:val="24"/>
          <w:szCs w:val="24"/>
          <w:highlight w:val="cyan"/>
          <w:u w:val="single"/>
        </w:rPr>
        <w:t> his own glory and excellence,</w:t>
      </w:r>
      <w:r w:rsidRPr="00EA7184">
        <w:rPr>
          <w:sz w:val="24"/>
          <w:szCs w:val="24"/>
          <w:highlight w:val="cyan"/>
          <w:u w:val="single"/>
          <w:vertAlign w:val="superscript"/>
        </w:rPr>
        <w:t>[</w:t>
      </w:r>
      <w:hyperlink r:id="rId12" w:anchor="fen-ESV-30466b" w:tooltip="See footnote b" w:history="1">
        <w:r w:rsidRPr="00EA7184">
          <w:rPr>
            <w:rStyle w:val="Hyperlink"/>
            <w:highlight w:val="cyan"/>
            <w:vertAlign w:val="superscript"/>
          </w:rPr>
          <w:t>b</w:t>
        </w:r>
      </w:hyperlink>
      <w:r w:rsidRPr="00EA7184">
        <w:rPr>
          <w:highlight w:val="cyan"/>
          <w:vertAlign w:val="superscript"/>
        </w:rPr>
        <w:t>]</w:t>
      </w:r>
      <w:r w:rsidRPr="00EA7184">
        <w:rPr>
          <w:highlight w:val="cyan"/>
        </w:rPr>
        <w:t> </w:t>
      </w:r>
      <w:r w:rsidRPr="00EA7184">
        <w:rPr>
          <w:b/>
          <w:bCs/>
          <w:highlight w:val="cyan"/>
          <w:vertAlign w:val="superscript"/>
        </w:rPr>
        <w:t>4 </w:t>
      </w:r>
      <w:r w:rsidRPr="00EA7184">
        <w:rPr>
          <w:highlight w:val="cyan"/>
        </w:rPr>
        <w:t xml:space="preserve">by which </w:t>
      </w:r>
      <w:r w:rsidRPr="004551EF">
        <w:rPr>
          <w:highlight w:val="cyan"/>
          <w:u w:val="single"/>
        </w:rPr>
        <w:t>he has granted to us his precious and very great promises,</w:t>
      </w:r>
      <w:r w:rsidRPr="00EA7184">
        <w:rPr>
          <w:highlight w:val="cyan"/>
        </w:rPr>
        <w:t xml:space="preserve"> so that through them you may become partakers of the divine nature, having </w:t>
      </w:r>
      <w:r w:rsidRPr="004551EF">
        <w:rPr>
          <w:highlight w:val="cyan"/>
          <w:u w:val="single"/>
        </w:rPr>
        <w:t>escaped from the corruption</w:t>
      </w:r>
      <w:r w:rsidRPr="00EA7184">
        <w:rPr>
          <w:highlight w:val="cyan"/>
        </w:rPr>
        <w:t xml:space="preserve"> that is in the world because of sinful desire. </w:t>
      </w:r>
      <w:r w:rsidRPr="00EA7184">
        <w:rPr>
          <w:b/>
          <w:bCs/>
          <w:highlight w:val="cyan"/>
          <w:vertAlign w:val="superscript"/>
        </w:rPr>
        <w:t>5 </w:t>
      </w:r>
      <w:r w:rsidRPr="00EA7184">
        <w:rPr>
          <w:highlight w:val="cyan"/>
        </w:rPr>
        <w:t>For this very reason, make every effort to supplement your faith with virtue,</w:t>
      </w:r>
      <w:r w:rsidRPr="00EA7184">
        <w:rPr>
          <w:highlight w:val="cyan"/>
          <w:vertAlign w:val="superscript"/>
        </w:rPr>
        <w:t>[</w:t>
      </w:r>
      <w:hyperlink r:id="rId13" w:anchor="fen-ESV-30468c" w:tooltip="See footnote c" w:history="1">
        <w:r w:rsidRPr="00EA7184">
          <w:rPr>
            <w:rStyle w:val="Hyperlink"/>
            <w:highlight w:val="cyan"/>
            <w:vertAlign w:val="superscript"/>
          </w:rPr>
          <w:t>c</w:t>
        </w:r>
      </w:hyperlink>
      <w:r w:rsidRPr="00EA7184">
        <w:rPr>
          <w:highlight w:val="cyan"/>
          <w:vertAlign w:val="superscript"/>
        </w:rPr>
        <w:t>]</w:t>
      </w:r>
      <w:r w:rsidRPr="00EA7184">
        <w:rPr>
          <w:highlight w:val="cyan"/>
        </w:rPr>
        <w:t> and virtue with knowledge, </w:t>
      </w:r>
      <w:r w:rsidRPr="00EA7184">
        <w:rPr>
          <w:b/>
          <w:bCs/>
          <w:highlight w:val="cyan"/>
          <w:vertAlign w:val="superscript"/>
        </w:rPr>
        <w:t>6 </w:t>
      </w:r>
      <w:r w:rsidRPr="00EA7184">
        <w:rPr>
          <w:highlight w:val="cyan"/>
        </w:rPr>
        <w:t>and knowledge with self-control, and self-control with steadfastness, and steadfastness with godliness, </w:t>
      </w:r>
      <w:r w:rsidRPr="00EA7184">
        <w:rPr>
          <w:b/>
          <w:bCs/>
          <w:highlight w:val="cyan"/>
          <w:vertAlign w:val="superscript"/>
        </w:rPr>
        <w:t>7 </w:t>
      </w:r>
      <w:r w:rsidRPr="00EA7184">
        <w:rPr>
          <w:highlight w:val="cyan"/>
        </w:rPr>
        <w:t>and godliness with brotherly affection, and brotherly affection with love. </w:t>
      </w:r>
      <w:r w:rsidRPr="00EA7184">
        <w:rPr>
          <w:b/>
          <w:bCs/>
          <w:highlight w:val="cyan"/>
          <w:vertAlign w:val="superscript"/>
        </w:rPr>
        <w:t>8 </w:t>
      </w:r>
      <w:r w:rsidRPr="00EA7184">
        <w:rPr>
          <w:highlight w:val="cyan"/>
        </w:rPr>
        <w:t>For if these qualities</w:t>
      </w:r>
      <w:r w:rsidRPr="00EA7184">
        <w:rPr>
          <w:highlight w:val="cyan"/>
          <w:vertAlign w:val="superscript"/>
        </w:rPr>
        <w:t>[</w:t>
      </w:r>
      <w:hyperlink r:id="rId14" w:anchor="fen-ESV-30471d" w:tooltip="See footnote d" w:history="1">
        <w:r w:rsidRPr="00EA7184">
          <w:rPr>
            <w:rStyle w:val="Hyperlink"/>
            <w:highlight w:val="cyan"/>
            <w:vertAlign w:val="superscript"/>
          </w:rPr>
          <w:t>d</w:t>
        </w:r>
      </w:hyperlink>
      <w:r w:rsidRPr="00EA7184">
        <w:rPr>
          <w:highlight w:val="cyan"/>
          <w:vertAlign w:val="superscript"/>
        </w:rPr>
        <w:t>]</w:t>
      </w:r>
      <w:r w:rsidRPr="00EA7184">
        <w:rPr>
          <w:highlight w:val="cyan"/>
        </w:rPr>
        <w:t xml:space="preserve"> are yours and are increasing, </w:t>
      </w:r>
      <w:r w:rsidRPr="004551EF">
        <w:rPr>
          <w:highlight w:val="cyan"/>
          <w:u w:val="single"/>
        </w:rPr>
        <w:t>they keep you from being ineffective or unfruitful in the knowledge of our Lord Jesus Christ.</w:t>
      </w:r>
      <w:r w:rsidRPr="00EA7184">
        <w:rPr>
          <w:highlight w:val="cyan"/>
        </w:rPr>
        <w:t> </w:t>
      </w:r>
      <w:r w:rsidRPr="00EA7184">
        <w:rPr>
          <w:b/>
          <w:bCs/>
          <w:highlight w:val="cyan"/>
          <w:vertAlign w:val="superscript"/>
        </w:rPr>
        <w:t>9 </w:t>
      </w:r>
      <w:r w:rsidRPr="00EA7184">
        <w:rPr>
          <w:highlight w:val="cyan"/>
        </w:rPr>
        <w:t>For whoever lacks these qualities is so nearsighted that he is blind, having forgotten that he was cleansed from his former sins.</w:t>
      </w:r>
    </w:p>
    <w:p w14:paraId="5639412C" w14:textId="77777777" w:rsidR="00EA7184" w:rsidRPr="00EA7184" w:rsidRDefault="00EA7184" w:rsidP="001463C2">
      <w:pPr>
        <w:ind w:left="1980"/>
      </w:pPr>
    </w:p>
    <w:p w14:paraId="55CBCA68" w14:textId="77777777" w:rsidR="00EA7184" w:rsidRDefault="00EA7184" w:rsidP="00EA7184">
      <w:pPr>
        <w:rPr>
          <w:highlight w:val="cyan"/>
        </w:rPr>
      </w:pPr>
    </w:p>
    <w:p w14:paraId="09460A65" w14:textId="77777777" w:rsidR="00EA7184" w:rsidRDefault="00EA7184" w:rsidP="00EA7184">
      <w:pPr>
        <w:rPr>
          <w:highlight w:val="cyan"/>
        </w:rPr>
      </w:pPr>
    </w:p>
    <w:p w14:paraId="0995F852" w14:textId="77777777" w:rsidR="00EA7184" w:rsidRPr="00EA7184" w:rsidRDefault="00EA7184" w:rsidP="00EA7184">
      <w:pPr>
        <w:rPr>
          <w:highlight w:val="cyan"/>
        </w:rPr>
      </w:pPr>
    </w:p>
    <w:sectPr w:rsidR="00EA7184" w:rsidRPr="00EA71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F24BC"/>
    <w:multiLevelType w:val="hybridMultilevel"/>
    <w:tmpl w:val="59C099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E36BB9"/>
    <w:multiLevelType w:val="hybridMultilevel"/>
    <w:tmpl w:val="6122C7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465883">
    <w:abstractNumId w:val="0"/>
  </w:num>
  <w:num w:numId="2" w16cid:durableId="11224585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B91"/>
    <w:rsid w:val="00104B91"/>
    <w:rsid w:val="00110BEA"/>
    <w:rsid w:val="001110CF"/>
    <w:rsid w:val="00120E83"/>
    <w:rsid w:val="00125B56"/>
    <w:rsid w:val="001463C2"/>
    <w:rsid w:val="0024631E"/>
    <w:rsid w:val="00252FB0"/>
    <w:rsid w:val="00272A14"/>
    <w:rsid w:val="002E567F"/>
    <w:rsid w:val="00332BC1"/>
    <w:rsid w:val="00337E32"/>
    <w:rsid w:val="00344674"/>
    <w:rsid w:val="00356A16"/>
    <w:rsid w:val="00395469"/>
    <w:rsid w:val="004324A2"/>
    <w:rsid w:val="00454D89"/>
    <w:rsid w:val="004551EF"/>
    <w:rsid w:val="00455206"/>
    <w:rsid w:val="00464423"/>
    <w:rsid w:val="00474BBA"/>
    <w:rsid w:val="00506D33"/>
    <w:rsid w:val="005445DD"/>
    <w:rsid w:val="00545BCF"/>
    <w:rsid w:val="005A6B14"/>
    <w:rsid w:val="005C48B8"/>
    <w:rsid w:val="005D6642"/>
    <w:rsid w:val="0061566B"/>
    <w:rsid w:val="0063748C"/>
    <w:rsid w:val="00685503"/>
    <w:rsid w:val="0070003B"/>
    <w:rsid w:val="00700E15"/>
    <w:rsid w:val="0078185A"/>
    <w:rsid w:val="007E5BB8"/>
    <w:rsid w:val="00842A00"/>
    <w:rsid w:val="00885973"/>
    <w:rsid w:val="00896258"/>
    <w:rsid w:val="008D4664"/>
    <w:rsid w:val="008F4C70"/>
    <w:rsid w:val="009E438B"/>
    <w:rsid w:val="009F45ED"/>
    <w:rsid w:val="00A2584A"/>
    <w:rsid w:val="00A25964"/>
    <w:rsid w:val="00A71C2B"/>
    <w:rsid w:val="00AB32FB"/>
    <w:rsid w:val="00AF217F"/>
    <w:rsid w:val="00B86AED"/>
    <w:rsid w:val="00BB6277"/>
    <w:rsid w:val="00BB7B41"/>
    <w:rsid w:val="00CC48F1"/>
    <w:rsid w:val="00DB68EB"/>
    <w:rsid w:val="00DC42A6"/>
    <w:rsid w:val="00DF7288"/>
    <w:rsid w:val="00E0509D"/>
    <w:rsid w:val="00E80BDF"/>
    <w:rsid w:val="00E914FB"/>
    <w:rsid w:val="00EA7184"/>
    <w:rsid w:val="00EF1A48"/>
    <w:rsid w:val="00F941AE"/>
    <w:rsid w:val="00FC2992"/>
    <w:rsid w:val="00FC7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D194A"/>
  <w15:chartTrackingRefBased/>
  <w15:docId w15:val="{419BBFA5-DDAF-4245-87E0-81D77B428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4B91"/>
    <w:pPr>
      <w:ind w:left="720"/>
      <w:contextualSpacing/>
    </w:pPr>
  </w:style>
  <w:style w:type="character" w:customStyle="1" w:styleId="text">
    <w:name w:val="text"/>
    <w:basedOn w:val="DefaultParagraphFont"/>
    <w:rsid w:val="00356A16"/>
  </w:style>
  <w:style w:type="character" w:customStyle="1" w:styleId="small-caps">
    <w:name w:val="small-caps"/>
    <w:basedOn w:val="DefaultParagraphFont"/>
    <w:rsid w:val="00356A16"/>
  </w:style>
  <w:style w:type="character" w:customStyle="1" w:styleId="indent-1-breaks">
    <w:name w:val="indent-1-breaks"/>
    <w:basedOn w:val="DefaultParagraphFont"/>
    <w:rsid w:val="00FC7B29"/>
  </w:style>
  <w:style w:type="character" w:styleId="Hyperlink">
    <w:name w:val="Hyperlink"/>
    <w:basedOn w:val="DefaultParagraphFont"/>
    <w:uiPriority w:val="99"/>
    <w:unhideWhenUsed/>
    <w:rsid w:val="00FC7B29"/>
    <w:rPr>
      <w:color w:val="0000FF"/>
      <w:u w:val="single"/>
    </w:rPr>
  </w:style>
  <w:style w:type="character" w:styleId="UnresolvedMention">
    <w:name w:val="Unresolved Mention"/>
    <w:basedOn w:val="DefaultParagraphFont"/>
    <w:uiPriority w:val="99"/>
    <w:semiHidden/>
    <w:unhideWhenUsed/>
    <w:rsid w:val="00EA71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025680">
      <w:bodyDiv w:val="1"/>
      <w:marLeft w:val="0"/>
      <w:marRight w:val="0"/>
      <w:marTop w:val="0"/>
      <w:marBottom w:val="0"/>
      <w:divBdr>
        <w:top w:val="none" w:sz="0" w:space="0" w:color="auto"/>
        <w:left w:val="none" w:sz="0" w:space="0" w:color="auto"/>
        <w:bottom w:val="none" w:sz="0" w:space="0" w:color="auto"/>
        <w:right w:val="none" w:sz="0" w:space="0" w:color="auto"/>
      </w:divBdr>
    </w:div>
    <w:div w:id="595209042">
      <w:bodyDiv w:val="1"/>
      <w:marLeft w:val="0"/>
      <w:marRight w:val="0"/>
      <w:marTop w:val="0"/>
      <w:marBottom w:val="0"/>
      <w:divBdr>
        <w:top w:val="none" w:sz="0" w:space="0" w:color="auto"/>
        <w:left w:val="none" w:sz="0" w:space="0" w:color="auto"/>
        <w:bottom w:val="none" w:sz="0" w:space="0" w:color="auto"/>
        <w:right w:val="none" w:sz="0" w:space="0" w:color="auto"/>
      </w:divBdr>
      <w:divsChild>
        <w:div w:id="1286885686">
          <w:marLeft w:val="0"/>
          <w:marRight w:val="0"/>
          <w:marTop w:val="0"/>
          <w:marBottom w:val="0"/>
          <w:divBdr>
            <w:top w:val="none" w:sz="0" w:space="0" w:color="auto"/>
            <w:left w:val="none" w:sz="0" w:space="0" w:color="auto"/>
            <w:bottom w:val="none" w:sz="0" w:space="0" w:color="auto"/>
            <w:right w:val="none" w:sz="0" w:space="0" w:color="auto"/>
          </w:divBdr>
        </w:div>
      </w:divsChild>
    </w:div>
    <w:div w:id="1336572080">
      <w:bodyDiv w:val="1"/>
      <w:marLeft w:val="0"/>
      <w:marRight w:val="0"/>
      <w:marTop w:val="0"/>
      <w:marBottom w:val="0"/>
      <w:divBdr>
        <w:top w:val="none" w:sz="0" w:space="0" w:color="auto"/>
        <w:left w:val="none" w:sz="0" w:space="0" w:color="auto"/>
        <w:bottom w:val="none" w:sz="0" w:space="0" w:color="auto"/>
        <w:right w:val="none" w:sz="0" w:space="0" w:color="auto"/>
      </w:divBdr>
    </w:div>
    <w:div w:id="2102605313">
      <w:bodyDiv w:val="1"/>
      <w:marLeft w:val="0"/>
      <w:marRight w:val="0"/>
      <w:marTop w:val="0"/>
      <w:marBottom w:val="0"/>
      <w:divBdr>
        <w:top w:val="none" w:sz="0" w:space="0" w:color="auto"/>
        <w:left w:val="none" w:sz="0" w:space="0" w:color="auto"/>
        <w:bottom w:val="none" w:sz="0" w:space="0" w:color="auto"/>
        <w:right w:val="none" w:sz="0" w:space="0" w:color="auto"/>
      </w:divBdr>
      <w:divsChild>
        <w:div w:id="137843826">
          <w:marLeft w:val="0"/>
          <w:marRight w:val="240"/>
          <w:marTop w:val="0"/>
          <w:marBottom w:val="0"/>
          <w:divBdr>
            <w:top w:val="none" w:sz="0" w:space="0" w:color="auto"/>
            <w:left w:val="none" w:sz="0" w:space="0" w:color="auto"/>
            <w:bottom w:val="none" w:sz="0" w:space="0" w:color="auto"/>
            <w:right w:val="none" w:sz="0" w:space="0" w:color="auto"/>
          </w:divBdr>
          <w:divsChild>
            <w:div w:id="235750335">
              <w:marLeft w:val="0"/>
              <w:marRight w:val="0"/>
              <w:marTop w:val="0"/>
              <w:marBottom w:val="0"/>
              <w:divBdr>
                <w:top w:val="none" w:sz="0" w:space="0" w:color="auto"/>
                <w:left w:val="none" w:sz="0" w:space="0" w:color="auto"/>
                <w:bottom w:val="none" w:sz="0" w:space="0" w:color="auto"/>
                <w:right w:val="none" w:sz="0" w:space="0" w:color="auto"/>
              </w:divBdr>
              <w:divsChild>
                <w:div w:id="3265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208927">
          <w:marLeft w:val="0"/>
          <w:marRight w:val="240"/>
          <w:marTop w:val="0"/>
          <w:marBottom w:val="0"/>
          <w:divBdr>
            <w:top w:val="none" w:sz="0" w:space="0" w:color="auto"/>
            <w:left w:val="none" w:sz="0" w:space="0" w:color="auto"/>
            <w:bottom w:val="none" w:sz="0" w:space="0" w:color="auto"/>
            <w:right w:val="none" w:sz="0" w:space="0" w:color="auto"/>
          </w:divBdr>
          <w:divsChild>
            <w:div w:id="1982035604">
              <w:marLeft w:val="0"/>
              <w:marRight w:val="0"/>
              <w:marTop w:val="0"/>
              <w:marBottom w:val="0"/>
              <w:divBdr>
                <w:top w:val="none" w:sz="0" w:space="0" w:color="auto"/>
                <w:left w:val="none" w:sz="0" w:space="0" w:color="auto"/>
                <w:bottom w:val="none" w:sz="0" w:space="0" w:color="auto"/>
                <w:right w:val="none" w:sz="0" w:space="0" w:color="auto"/>
              </w:divBdr>
              <w:divsChild>
                <w:div w:id="100204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264983">
          <w:marLeft w:val="0"/>
          <w:marRight w:val="0"/>
          <w:marTop w:val="750"/>
          <w:marBottom w:val="0"/>
          <w:divBdr>
            <w:top w:val="none" w:sz="0" w:space="0" w:color="auto"/>
            <w:left w:val="none" w:sz="0" w:space="0" w:color="auto"/>
            <w:bottom w:val="none" w:sz="0" w:space="0" w:color="auto"/>
            <w:right w:val="none" w:sz="0" w:space="0" w:color="auto"/>
          </w:divBdr>
          <w:divsChild>
            <w:div w:id="845092180">
              <w:marLeft w:val="0"/>
              <w:marRight w:val="0"/>
              <w:marTop w:val="0"/>
              <w:marBottom w:val="0"/>
              <w:divBdr>
                <w:top w:val="none" w:sz="0" w:space="0" w:color="auto"/>
                <w:left w:val="none" w:sz="0" w:space="0" w:color="auto"/>
                <w:bottom w:val="none" w:sz="0" w:space="0" w:color="auto"/>
                <w:right w:val="none" w:sz="0" w:space="0" w:color="auto"/>
              </w:divBdr>
              <w:divsChild>
                <w:div w:id="54194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Col+1%3A9-14&amp;version=ESV" TargetMode="External"/><Relationship Id="rId13" Type="http://schemas.openxmlformats.org/officeDocument/2006/relationships/hyperlink" Target="https://www.biblegateway.com/passage/?search=2+Peter+1%3A3-9&amp;version=ESV" TargetMode="External"/><Relationship Id="rId3" Type="http://schemas.openxmlformats.org/officeDocument/2006/relationships/settings" Target="settings.xml"/><Relationship Id="rId7" Type="http://schemas.openxmlformats.org/officeDocument/2006/relationships/hyperlink" Target="https://www.biblegateway.com/passage/?search=Heb+2%3A11&amp;version=ESV" TargetMode="External"/><Relationship Id="rId12" Type="http://schemas.openxmlformats.org/officeDocument/2006/relationships/hyperlink" Target="https://www.biblegateway.com/passage/?search=2+Peter+1%3A3-9&amp;version=ES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biblegateway.com/passage/?search=Heb+2%3A11&amp;version=ESV" TargetMode="External"/><Relationship Id="rId11" Type="http://schemas.openxmlformats.org/officeDocument/2006/relationships/hyperlink" Target="https://www.biblegateway.com/passage/?search=2+Peter+1%3A3-9&amp;version=ESV" TargetMode="External"/><Relationship Id="rId5" Type="http://schemas.openxmlformats.org/officeDocument/2006/relationships/hyperlink" Target="https://www.biblegateway.com/passage/?search=2+Cor+4%3A16-18&amp;version=ESV" TargetMode="External"/><Relationship Id="rId15" Type="http://schemas.openxmlformats.org/officeDocument/2006/relationships/fontTable" Target="fontTable.xml"/><Relationship Id="rId10" Type="http://schemas.openxmlformats.org/officeDocument/2006/relationships/hyperlink" Target="https://www.biblegateway.com/passage/?search=Prov+4%3A20-22&amp;version=ESV" TargetMode="External"/><Relationship Id="rId4" Type="http://schemas.openxmlformats.org/officeDocument/2006/relationships/webSettings" Target="webSettings.xml"/><Relationship Id="rId9" Type="http://schemas.openxmlformats.org/officeDocument/2006/relationships/hyperlink" Target="https://www.biblegateway.com/passage/?search=Col+1%3A9-14&amp;version=ESV" TargetMode="External"/><Relationship Id="rId14" Type="http://schemas.openxmlformats.org/officeDocument/2006/relationships/hyperlink" Target="https://www.biblegateway.com/passage/?search=2+Peter+1%3A3-9&amp;version=ES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7111</TotalTime>
  <Pages>8</Pages>
  <Words>2569</Words>
  <Characters>14648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Dix</dc:creator>
  <cp:keywords/>
  <dc:description/>
  <cp:lastModifiedBy>Jack Dix</cp:lastModifiedBy>
  <cp:revision>19</cp:revision>
  <cp:lastPrinted>2023-09-09T17:09:00Z</cp:lastPrinted>
  <dcterms:created xsi:type="dcterms:W3CDTF">2023-08-28T11:37:00Z</dcterms:created>
  <dcterms:modified xsi:type="dcterms:W3CDTF">2023-09-10T11:29:00Z</dcterms:modified>
</cp:coreProperties>
</file>