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27B1F7" w14:textId="2468423D" w:rsidR="00BB325A" w:rsidRDefault="000038AB" w:rsidP="002848EE">
      <w:pPr>
        <w:ind w:firstLine="720"/>
      </w:pPr>
      <w:r>
        <w:t>Between</w:t>
      </w:r>
      <w:r w:rsidR="004D27E2">
        <w:t xml:space="preserve"> the late 18</w:t>
      </w:r>
      <w:r w:rsidR="004D27E2" w:rsidRPr="004D27E2">
        <w:rPr>
          <w:vertAlign w:val="superscript"/>
        </w:rPr>
        <w:t>th</w:t>
      </w:r>
      <w:r w:rsidR="004D27E2">
        <w:t xml:space="preserve"> century </w:t>
      </w:r>
      <w:r>
        <w:t xml:space="preserve">and </w:t>
      </w:r>
      <w:r w:rsidR="004D27E2">
        <w:t>the early 19</w:t>
      </w:r>
      <w:r w:rsidR="004D27E2" w:rsidRPr="004D27E2">
        <w:rPr>
          <w:vertAlign w:val="superscript"/>
        </w:rPr>
        <w:t>th</w:t>
      </w:r>
      <w:r w:rsidR="004D27E2">
        <w:t xml:space="preserve"> century, West</w:t>
      </w:r>
      <w:r w:rsidR="00CF6AFD">
        <w:t xml:space="preserve">ern </w:t>
      </w:r>
      <w:r w:rsidR="004C787F">
        <w:t xml:space="preserve">Civilization underwent </w:t>
      </w:r>
      <w:r w:rsidR="00D57DBA">
        <w:t xml:space="preserve">the </w:t>
      </w:r>
      <w:r w:rsidR="004D27E2" w:rsidRPr="003F111F">
        <w:rPr>
          <w:color w:val="0070C0"/>
        </w:rPr>
        <w:t>First Industrial Revolution</w:t>
      </w:r>
      <w:r w:rsidR="009F14F8">
        <w:t xml:space="preserve">. It was </w:t>
      </w:r>
      <w:r>
        <w:t xml:space="preserve">marked by </w:t>
      </w:r>
      <w:r w:rsidR="00D46F33">
        <w:t xml:space="preserve">a </w:t>
      </w:r>
      <w:r>
        <w:t xml:space="preserve">transition from </w:t>
      </w:r>
      <w:r w:rsidR="00D57DBA">
        <w:t xml:space="preserve">manual </w:t>
      </w:r>
      <w:r>
        <w:t xml:space="preserve">production to </w:t>
      </w:r>
      <w:r w:rsidR="00D57DBA">
        <w:t xml:space="preserve">mechanical </w:t>
      </w:r>
      <w:r>
        <w:t xml:space="preserve">production. The era </w:t>
      </w:r>
      <w:r w:rsidR="004C787F">
        <w:t xml:space="preserve">became known for </w:t>
      </w:r>
      <w:r>
        <w:t xml:space="preserve">the development of </w:t>
      </w:r>
      <w:r w:rsidRPr="008912A4">
        <w:rPr>
          <w:color w:val="0070C0"/>
        </w:rPr>
        <w:t xml:space="preserve">steam and water power </w:t>
      </w:r>
      <w:r w:rsidR="004C787F" w:rsidRPr="008912A4">
        <w:rPr>
          <w:color w:val="0070C0"/>
        </w:rPr>
        <w:t xml:space="preserve">as well as </w:t>
      </w:r>
      <w:r w:rsidRPr="008912A4">
        <w:rPr>
          <w:color w:val="0070C0"/>
        </w:rPr>
        <w:t>mechanized tools such as</w:t>
      </w:r>
      <w:r w:rsidR="00421235" w:rsidRPr="008912A4">
        <w:rPr>
          <w:color w:val="0070C0"/>
        </w:rPr>
        <w:t xml:space="preserve"> </w:t>
      </w:r>
      <w:r w:rsidRPr="008912A4">
        <w:rPr>
          <w:color w:val="0070C0"/>
        </w:rPr>
        <w:t xml:space="preserve">the printing press, cotton </w:t>
      </w:r>
      <w:r w:rsidR="00421235" w:rsidRPr="008912A4">
        <w:rPr>
          <w:color w:val="0070C0"/>
        </w:rPr>
        <w:t>ginning</w:t>
      </w:r>
      <w:r w:rsidR="005E2D43">
        <w:rPr>
          <w:color w:val="0070C0"/>
        </w:rPr>
        <w:t>,</w:t>
      </w:r>
      <w:r w:rsidR="00421235" w:rsidRPr="008912A4">
        <w:rPr>
          <w:color w:val="0070C0"/>
        </w:rPr>
        <w:t xml:space="preserve"> </w:t>
      </w:r>
      <w:r w:rsidR="00B63169" w:rsidRPr="008912A4">
        <w:rPr>
          <w:color w:val="0070C0"/>
        </w:rPr>
        <w:t xml:space="preserve">and </w:t>
      </w:r>
      <w:r w:rsidRPr="008912A4">
        <w:rPr>
          <w:color w:val="0070C0"/>
        </w:rPr>
        <w:t>milling machines</w:t>
      </w:r>
      <w:r w:rsidR="004C787F">
        <w:t xml:space="preserve">. </w:t>
      </w:r>
    </w:p>
    <w:p w14:paraId="425FBF23" w14:textId="603F0BDF" w:rsidR="00BB325A" w:rsidRDefault="000038AB" w:rsidP="002848EE">
      <w:pPr>
        <w:ind w:firstLine="720"/>
      </w:pPr>
      <w:r w:rsidRPr="003F111F">
        <w:rPr>
          <w:color w:val="0070C0"/>
        </w:rPr>
        <w:t>The Second Industrial Revolution</w:t>
      </w:r>
      <w:r w:rsidR="002848EE" w:rsidRPr="003F111F">
        <w:rPr>
          <w:color w:val="0070C0"/>
        </w:rPr>
        <w:t xml:space="preserve">, </w:t>
      </w:r>
      <w:r w:rsidR="00A8266C">
        <w:rPr>
          <w:color w:val="0070C0"/>
        </w:rPr>
        <w:t xml:space="preserve">also called </w:t>
      </w:r>
      <w:r w:rsidR="002848EE" w:rsidRPr="003F111F">
        <w:rPr>
          <w:color w:val="0070C0"/>
        </w:rPr>
        <w:t>the Technological Revolution</w:t>
      </w:r>
      <w:r w:rsidR="002848EE">
        <w:t>,</w:t>
      </w:r>
      <w:r>
        <w:t xml:space="preserve"> began in the late</w:t>
      </w:r>
      <w:r w:rsidR="007E0C09">
        <w:t xml:space="preserve"> </w:t>
      </w:r>
      <w:r>
        <w:t>19</w:t>
      </w:r>
      <w:r w:rsidRPr="000038AB">
        <w:rPr>
          <w:vertAlign w:val="superscript"/>
        </w:rPr>
        <w:t>th</w:t>
      </w:r>
      <w:r>
        <w:t xml:space="preserve"> century</w:t>
      </w:r>
      <w:r w:rsidR="007E0C09">
        <w:t xml:space="preserve">. </w:t>
      </w:r>
      <w:r w:rsidR="005E2D43">
        <w:t xml:space="preserve">In it, innovators laid </w:t>
      </w:r>
      <w:r w:rsidR="005E2D43" w:rsidRPr="003F111F">
        <w:rPr>
          <w:color w:val="0070C0"/>
        </w:rPr>
        <w:t xml:space="preserve">extensive networks </w:t>
      </w:r>
      <w:r w:rsidR="005E2D43">
        <w:rPr>
          <w:color w:val="0070C0"/>
        </w:rPr>
        <w:t xml:space="preserve">of </w:t>
      </w:r>
      <w:r w:rsidR="005E2D43" w:rsidRPr="003F111F">
        <w:rPr>
          <w:color w:val="0070C0"/>
        </w:rPr>
        <w:t>railroad</w:t>
      </w:r>
      <w:r w:rsidR="005E2D43">
        <w:rPr>
          <w:color w:val="0070C0"/>
        </w:rPr>
        <w:t>s</w:t>
      </w:r>
      <w:r w:rsidR="005E2D43" w:rsidRPr="003F111F">
        <w:rPr>
          <w:color w:val="0070C0"/>
        </w:rPr>
        <w:t xml:space="preserve"> and telegraph</w:t>
      </w:r>
      <w:r w:rsidR="005E2D43">
        <w:rPr>
          <w:color w:val="0070C0"/>
        </w:rPr>
        <w:t xml:space="preserve"> wires,</w:t>
      </w:r>
      <w:r w:rsidR="005E2D43">
        <w:t xml:space="preserve"> while generating </w:t>
      </w:r>
      <w:r w:rsidR="005E2D43" w:rsidRPr="003F111F">
        <w:rPr>
          <w:color w:val="0070C0"/>
        </w:rPr>
        <w:t>electric</w:t>
      </w:r>
      <w:r w:rsidR="005E2D43">
        <w:rPr>
          <w:color w:val="0070C0"/>
        </w:rPr>
        <w:t xml:space="preserve"> power</w:t>
      </w:r>
      <w:r w:rsidR="005E2D43">
        <w:t xml:space="preserve"> to proliferate ideas faster than ever, over increasing distances. </w:t>
      </w:r>
      <w:r w:rsidR="00421235">
        <w:t>Innovations such as</w:t>
      </w:r>
      <w:r w:rsidR="002848EE" w:rsidRPr="003F111F">
        <w:rPr>
          <w:color w:val="0070C0"/>
        </w:rPr>
        <w:t xml:space="preserve"> </w:t>
      </w:r>
      <w:r w:rsidR="00A8266C">
        <w:rPr>
          <w:color w:val="0070C0"/>
        </w:rPr>
        <w:t xml:space="preserve">the mass </w:t>
      </w:r>
      <w:r w:rsidR="002848EE" w:rsidRPr="003F111F">
        <w:rPr>
          <w:color w:val="0070C0"/>
        </w:rPr>
        <w:t>manufactur</w:t>
      </w:r>
      <w:r w:rsidR="00421235">
        <w:rPr>
          <w:color w:val="0070C0"/>
        </w:rPr>
        <w:t>e</w:t>
      </w:r>
      <w:r w:rsidR="007E0C09">
        <w:rPr>
          <w:color w:val="0070C0"/>
        </w:rPr>
        <w:t xml:space="preserve"> </w:t>
      </w:r>
      <w:r w:rsidR="00A8266C">
        <w:rPr>
          <w:color w:val="0070C0"/>
        </w:rPr>
        <w:t xml:space="preserve">of </w:t>
      </w:r>
      <w:r w:rsidR="00A8266C" w:rsidRPr="003F111F">
        <w:rPr>
          <w:color w:val="0070C0"/>
        </w:rPr>
        <w:t>steel</w:t>
      </w:r>
      <w:r w:rsidR="005E2D43">
        <w:rPr>
          <w:color w:val="0070C0"/>
        </w:rPr>
        <w:t xml:space="preserve"> </w:t>
      </w:r>
      <w:r w:rsidR="009B5D43">
        <w:rPr>
          <w:color w:val="0070C0"/>
        </w:rPr>
        <w:t>and automobiles</w:t>
      </w:r>
      <w:r w:rsidR="00A8266C" w:rsidRPr="007E0C09">
        <w:t xml:space="preserve"> </w:t>
      </w:r>
      <w:r w:rsidR="007E0C09" w:rsidRPr="007E0C09">
        <w:t>marked this revolution</w:t>
      </w:r>
      <w:r>
        <w:t>.</w:t>
      </w:r>
      <w:r w:rsidRPr="000038AB">
        <w:t xml:space="preserve"> </w:t>
      </w:r>
    </w:p>
    <w:p w14:paraId="3FEA946B" w14:textId="16EFD05D" w:rsidR="003F111F" w:rsidRDefault="002848EE" w:rsidP="002848EE">
      <w:pPr>
        <w:ind w:firstLine="720"/>
      </w:pPr>
      <w:r w:rsidRPr="003F111F">
        <w:rPr>
          <w:color w:val="0070C0"/>
        </w:rPr>
        <w:t xml:space="preserve">The Third Industrial Revolution, </w:t>
      </w:r>
      <w:r w:rsidR="008912A4">
        <w:rPr>
          <w:color w:val="0070C0"/>
        </w:rPr>
        <w:t xml:space="preserve">also known as </w:t>
      </w:r>
      <w:r w:rsidRPr="003F111F">
        <w:rPr>
          <w:color w:val="0070C0"/>
        </w:rPr>
        <w:t>the Digital Revolution</w:t>
      </w:r>
      <w:r>
        <w:t>, occurred in the late 20</w:t>
      </w:r>
      <w:r w:rsidRPr="002848EE">
        <w:rPr>
          <w:vertAlign w:val="superscript"/>
        </w:rPr>
        <w:t>th</w:t>
      </w:r>
      <w:r>
        <w:t xml:space="preserve"> century</w:t>
      </w:r>
      <w:r w:rsidR="007E0C09">
        <w:t xml:space="preserve">. </w:t>
      </w:r>
      <w:r w:rsidR="00A8266C">
        <w:t xml:space="preserve">Facilitated by </w:t>
      </w:r>
      <w:r w:rsidRPr="0062717C">
        <w:rPr>
          <w:color w:val="0070C0"/>
        </w:rPr>
        <w:t xml:space="preserve">binary </w:t>
      </w:r>
      <w:r w:rsidR="00A8266C" w:rsidRPr="0062717C">
        <w:rPr>
          <w:color w:val="0070C0"/>
        </w:rPr>
        <w:t>code</w:t>
      </w:r>
      <w:r w:rsidR="00A8266C">
        <w:rPr>
          <w:color w:val="0070C0"/>
        </w:rPr>
        <w:t xml:space="preserve">, </w:t>
      </w:r>
      <w:r w:rsidR="00E04706">
        <w:rPr>
          <w:color w:val="0070C0"/>
        </w:rPr>
        <w:t xml:space="preserve">computers, </w:t>
      </w:r>
      <w:r w:rsidR="00AF5D66">
        <w:rPr>
          <w:color w:val="0070C0"/>
        </w:rPr>
        <w:t xml:space="preserve">information </w:t>
      </w:r>
      <w:r w:rsidR="008912A4">
        <w:rPr>
          <w:color w:val="0070C0"/>
        </w:rPr>
        <w:t>delivery</w:t>
      </w:r>
      <w:r w:rsidR="009F14F8">
        <w:rPr>
          <w:color w:val="0070C0"/>
        </w:rPr>
        <w:t xml:space="preserve"> </w:t>
      </w:r>
      <w:r w:rsidR="00E04706">
        <w:rPr>
          <w:color w:val="0070C0"/>
        </w:rPr>
        <w:t>over satellites</w:t>
      </w:r>
      <w:r w:rsidR="00AF5D66">
        <w:rPr>
          <w:color w:val="0070C0"/>
        </w:rPr>
        <w:t xml:space="preserve">, </w:t>
      </w:r>
      <w:r w:rsidR="005E2D43">
        <w:rPr>
          <w:color w:val="0070C0"/>
        </w:rPr>
        <w:t xml:space="preserve">and </w:t>
      </w:r>
      <w:r w:rsidR="009F14F8">
        <w:rPr>
          <w:color w:val="0070C0"/>
        </w:rPr>
        <w:t>manned space travel</w:t>
      </w:r>
      <w:r w:rsidR="00650E6A">
        <w:rPr>
          <w:color w:val="0070C0"/>
        </w:rPr>
        <w:t>,</w:t>
      </w:r>
      <w:r w:rsidR="009F14F8">
        <w:rPr>
          <w:color w:val="0070C0"/>
        </w:rPr>
        <w:t xml:space="preserve"> </w:t>
      </w:r>
      <w:r w:rsidR="007E0C09" w:rsidRPr="007E0C09">
        <w:t>defined this era</w:t>
      </w:r>
      <w:r w:rsidR="007E0C09">
        <w:t xml:space="preserve"> of innovation</w:t>
      </w:r>
      <w:r>
        <w:t xml:space="preserve">. </w:t>
      </w:r>
    </w:p>
    <w:p w14:paraId="3479864E" w14:textId="77777777" w:rsidR="008912A4" w:rsidRDefault="002848EE" w:rsidP="007E0C09">
      <w:pPr>
        <w:ind w:firstLine="720"/>
      </w:pPr>
      <w:r>
        <w:t>Some</w:t>
      </w:r>
      <w:r w:rsidR="007E0C09">
        <w:t xml:space="preserve"> contemporary</w:t>
      </w:r>
      <w:r>
        <w:t xml:space="preserve"> </w:t>
      </w:r>
      <w:r w:rsidR="00AF5D66">
        <w:t xml:space="preserve">technological innovators, analysts, </w:t>
      </w:r>
      <w:r>
        <w:t xml:space="preserve">and </w:t>
      </w:r>
      <w:r w:rsidR="00E04706">
        <w:t xml:space="preserve">pundits </w:t>
      </w:r>
      <w:r>
        <w:t xml:space="preserve">assert that </w:t>
      </w:r>
      <w:r w:rsidR="008912A4">
        <w:t>our</w:t>
      </w:r>
      <w:r w:rsidR="00434B94">
        <w:t xml:space="preserve"> globalized </w:t>
      </w:r>
      <w:r>
        <w:t>civilization</w:t>
      </w:r>
      <w:r w:rsidR="00434B94">
        <w:t xml:space="preserve"> </w:t>
      </w:r>
      <w:r>
        <w:t xml:space="preserve">is </w:t>
      </w:r>
      <w:r w:rsidR="007E0C09">
        <w:t>quickly</w:t>
      </w:r>
      <w:r>
        <w:t xml:space="preserve"> changing and entering a </w:t>
      </w:r>
      <w:r w:rsidRPr="003F111F">
        <w:rPr>
          <w:color w:val="0070C0"/>
        </w:rPr>
        <w:t>Fourth Industrial Revolution</w:t>
      </w:r>
      <w:r w:rsidR="00434B94">
        <w:rPr>
          <w:color w:val="0070C0"/>
        </w:rPr>
        <w:t xml:space="preserve"> that might be referred to as</w:t>
      </w:r>
      <w:r w:rsidRPr="003F111F">
        <w:rPr>
          <w:color w:val="0070C0"/>
        </w:rPr>
        <w:t xml:space="preserve"> </w:t>
      </w:r>
      <w:r w:rsidR="00650E6A" w:rsidRPr="003F111F">
        <w:rPr>
          <w:color w:val="0070C0"/>
        </w:rPr>
        <w:t>Industr</w:t>
      </w:r>
      <w:r w:rsidR="00650E6A">
        <w:rPr>
          <w:color w:val="0070C0"/>
        </w:rPr>
        <w:t xml:space="preserve">ial </w:t>
      </w:r>
      <w:r w:rsidR="00650E6A" w:rsidRPr="003F111F">
        <w:rPr>
          <w:color w:val="0070C0"/>
        </w:rPr>
        <w:t xml:space="preserve">Revolution </w:t>
      </w:r>
      <w:r w:rsidRPr="003F111F">
        <w:rPr>
          <w:color w:val="0070C0"/>
        </w:rPr>
        <w:t>4.0</w:t>
      </w:r>
      <w:r>
        <w:t xml:space="preserve">. </w:t>
      </w:r>
      <w:r w:rsidR="007E0C09">
        <w:t>A</w:t>
      </w:r>
      <w:r w:rsidR="00AF5D66">
        <w:t>n accelerated</w:t>
      </w:r>
      <w:r w:rsidR="007E0C09">
        <w:t xml:space="preserve"> </w:t>
      </w:r>
      <w:r w:rsidRPr="002848EE">
        <w:t>movement towards </w:t>
      </w:r>
      <w:r w:rsidRPr="0062717C">
        <w:rPr>
          <w:color w:val="0070C0"/>
        </w:rPr>
        <w:t>automation</w:t>
      </w:r>
      <w:r w:rsidR="003F111F" w:rsidRPr="0062717C">
        <w:rPr>
          <w:color w:val="0070C0"/>
        </w:rPr>
        <w:t>, robotics</w:t>
      </w:r>
      <w:r w:rsidRPr="0062717C">
        <w:rPr>
          <w:color w:val="0070C0"/>
        </w:rPr>
        <w:t>, and artificial intelligence</w:t>
      </w:r>
      <w:r w:rsidR="007E0C09">
        <w:rPr>
          <w:color w:val="0070C0"/>
        </w:rPr>
        <w:t xml:space="preserve"> </w:t>
      </w:r>
      <w:r w:rsidR="007E0C09" w:rsidRPr="007E0C09">
        <w:t>characterizes</w:t>
      </w:r>
      <w:r w:rsidR="007E0C09">
        <w:rPr>
          <w:color w:val="0070C0"/>
        </w:rPr>
        <w:t xml:space="preserve"> </w:t>
      </w:r>
      <w:r w:rsidR="007E0C09" w:rsidRPr="007E0C09">
        <w:t xml:space="preserve">this </w:t>
      </w:r>
      <w:r w:rsidR="00434B94">
        <w:t xml:space="preserve">so-called </w:t>
      </w:r>
      <w:r w:rsidR="00E04706">
        <w:t xml:space="preserve">ongoing </w:t>
      </w:r>
      <w:r w:rsidR="003E0C62">
        <w:t>f</w:t>
      </w:r>
      <w:r w:rsidR="003E0C62" w:rsidRPr="007E0C09">
        <w:t xml:space="preserve">ourth </w:t>
      </w:r>
      <w:r w:rsidR="003E0C62">
        <w:t>r</w:t>
      </w:r>
      <w:r w:rsidR="003E0C62" w:rsidRPr="007E0C09">
        <w:t>evolution</w:t>
      </w:r>
      <w:r w:rsidR="003F111F">
        <w:t xml:space="preserve">. </w:t>
      </w:r>
    </w:p>
    <w:p w14:paraId="3D5B0F91" w14:textId="7D7D0296" w:rsidR="009C48B0" w:rsidRDefault="003F111F" w:rsidP="008B7A1B">
      <w:pPr>
        <w:ind w:firstLine="720"/>
      </w:pPr>
      <w:r>
        <w:t>Th</w:t>
      </w:r>
      <w:r w:rsidR="007E0C09">
        <w:t>ese</w:t>
      </w:r>
      <w:r>
        <w:t xml:space="preserve"> radical technological shift</w:t>
      </w:r>
      <w:r w:rsidR="007E0C09">
        <w:t>s</w:t>
      </w:r>
      <w:r>
        <w:t xml:space="preserve"> not only </w:t>
      </w:r>
      <w:r w:rsidR="00434B94">
        <w:t>reshap</w:t>
      </w:r>
      <w:r w:rsidR="005E2D43">
        <w:t>e</w:t>
      </w:r>
      <w:r w:rsidR="00434B94">
        <w:t xml:space="preserve"> </w:t>
      </w:r>
      <w:r>
        <w:t>society but</w:t>
      </w:r>
      <w:r w:rsidR="005E2D43">
        <w:t xml:space="preserve"> </w:t>
      </w:r>
      <w:r w:rsidR="00434B94">
        <w:t>chang</w:t>
      </w:r>
      <w:r w:rsidR="008912A4">
        <w:t>e</w:t>
      </w:r>
      <w:r w:rsidR="00434B94">
        <w:t xml:space="preserve"> </w:t>
      </w:r>
      <w:r>
        <w:t xml:space="preserve">our </w:t>
      </w:r>
      <w:r w:rsidR="00434B94">
        <w:t xml:space="preserve">perception </w:t>
      </w:r>
      <w:r>
        <w:t>of human</w:t>
      </w:r>
      <w:r w:rsidR="00434B94">
        <w:t>ity, and what it means to be human</w:t>
      </w:r>
      <w:r>
        <w:t xml:space="preserve">. </w:t>
      </w:r>
      <w:r w:rsidR="007E0C09">
        <w:t>W</w:t>
      </w:r>
      <w:r>
        <w:t xml:space="preserve">e interact with digital technology almost every moment of the day. Artificial Intelligence </w:t>
      </w:r>
      <w:r w:rsidR="00650E6A">
        <w:t xml:space="preserve">has become </w:t>
      </w:r>
      <w:r>
        <w:t>pervasive</w:t>
      </w:r>
      <w:r w:rsidR="00650E6A">
        <w:t xml:space="preserve"> as commonplace, being used in</w:t>
      </w:r>
      <w:r w:rsidR="007E0C09">
        <w:t xml:space="preserve"> </w:t>
      </w:r>
      <w:r w:rsidR="007E2D12" w:rsidRPr="002D19AB">
        <w:rPr>
          <w:color w:val="0070C0"/>
        </w:rPr>
        <w:t xml:space="preserve">education, </w:t>
      </w:r>
      <w:r w:rsidRPr="002D19AB">
        <w:rPr>
          <w:color w:val="0070C0"/>
        </w:rPr>
        <w:t>online shopping</w:t>
      </w:r>
      <w:r w:rsidR="007E0C09" w:rsidRPr="002D19AB">
        <w:rPr>
          <w:color w:val="0070C0"/>
        </w:rPr>
        <w:t>,</w:t>
      </w:r>
      <w:r w:rsidRPr="002D19AB">
        <w:rPr>
          <w:color w:val="0070C0"/>
        </w:rPr>
        <w:t xml:space="preserve"> social media feeds, search engines, </w:t>
      </w:r>
      <w:r w:rsidR="002D19AB">
        <w:rPr>
          <w:color w:val="0070C0"/>
        </w:rPr>
        <w:t xml:space="preserve">and </w:t>
      </w:r>
      <w:r w:rsidR="00650E6A" w:rsidRPr="002D19AB">
        <w:rPr>
          <w:color w:val="0070C0"/>
        </w:rPr>
        <w:t>self-driving cars</w:t>
      </w:r>
      <w:r>
        <w:t xml:space="preserve">. </w:t>
      </w:r>
    </w:p>
    <w:p w14:paraId="3494485E" w14:textId="45D2C667" w:rsidR="007C204E" w:rsidRPr="009C48B0" w:rsidRDefault="003F111F" w:rsidP="009C48B0">
      <w:pPr>
        <w:ind w:firstLine="720"/>
      </w:pPr>
      <w:r w:rsidRPr="009C48B0">
        <w:t xml:space="preserve">Christians </w:t>
      </w:r>
      <w:r w:rsidR="009C48B0" w:rsidRPr="009C48B0">
        <w:t>need</w:t>
      </w:r>
      <w:r w:rsidR="00650E6A" w:rsidRPr="009C48B0">
        <w:t xml:space="preserve"> to </w:t>
      </w:r>
      <w:r w:rsidR="003E0C62" w:rsidRPr="009C48B0">
        <w:t>carefully consider,</w:t>
      </w:r>
      <w:r w:rsidR="00650E6A" w:rsidRPr="009C48B0">
        <w:t xml:space="preserve"> </w:t>
      </w:r>
      <w:r w:rsidRPr="009C48B0">
        <w:t>understand</w:t>
      </w:r>
      <w:r w:rsidR="003E0C62" w:rsidRPr="009C48B0">
        <w:t>,</w:t>
      </w:r>
      <w:r w:rsidRPr="009C48B0">
        <w:t xml:space="preserve"> </w:t>
      </w:r>
      <w:r w:rsidR="00650E6A" w:rsidRPr="009C48B0">
        <w:t xml:space="preserve">and appreciate </w:t>
      </w:r>
      <w:r w:rsidRPr="009C48B0">
        <w:t xml:space="preserve">the </w:t>
      </w:r>
      <w:r w:rsidR="00650E6A" w:rsidRPr="009C48B0">
        <w:t xml:space="preserve">benefits </w:t>
      </w:r>
      <w:r w:rsidRPr="009C48B0">
        <w:t>and dangers that accompany</w:t>
      </w:r>
      <w:r w:rsidR="00E04706" w:rsidRPr="009C48B0">
        <w:t xml:space="preserve"> these rapidly evolving</w:t>
      </w:r>
      <w:r w:rsidRPr="009C48B0">
        <w:t xml:space="preserve"> technological advances. This class explores how </w:t>
      </w:r>
      <w:r w:rsidR="008A4C89" w:rsidRPr="009C48B0">
        <w:t>to</w:t>
      </w:r>
      <w:r w:rsidRPr="009C48B0">
        <w:t xml:space="preserve"> live </w:t>
      </w:r>
      <w:r w:rsidR="008A4C89" w:rsidRPr="009C48B0">
        <w:t>during</w:t>
      </w:r>
      <w:r w:rsidRPr="009C48B0">
        <w:t xml:space="preserve"> </w:t>
      </w:r>
      <w:r w:rsidR="00650E6A" w:rsidRPr="009C48B0">
        <w:t xml:space="preserve">what I will call </w:t>
      </w:r>
      <w:r w:rsidR="007E0C09" w:rsidRPr="009C48B0">
        <w:t>“</w:t>
      </w:r>
      <w:r w:rsidR="00650E6A" w:rsidRPr="009C48B0">
        <w:t xml:space="preserve">Industrial Revolution </w:t>
      </w:r>
      <w:r w:rsidRPr="009C48B0">
        <w:t>4.0</w:t>
      </w:r>
      <w:r w:rsidR="007E0C09" w:rsidRPr="009C48B0">
        <w:t>”</w:t>
      </w:r>
      <w:r w:rsidRPr="009C48B0">
        <w:t xml:space="preserve"> with </w:t>
      </w:r>
      <w:r w:rsidR="00650E6A" w:rsidRPr="009C48B0">
        <w:t xml:space="preserve">Godly </w:t>
      </w:r>
      <w:r w:rsidRPr="009C48B0">
        <w:t>wisdom and virtue.</w:t>
      </w:r>
      <w:r w:rsidR="009C48B0">
        <w:t xml:space="preserve"> </w:t>
      </w:r>
      <w:r w:rsidR="0062717C" w:rsidRPr="0062717C">
        <w:rPr>
          <w:color w:val="7030A0"/>
        </w:rPr>
        <w:t xml:space="preserve">The premise </w:t>
      </w:r>
      <w:r w:rsidR="0062717C" w:rsidRPr="0062717C">
        <w:rPr>
          <w:color w:val="7030A0"/>
        </w:rPr>
        <w:lastRenderedPageBreak/>
        <w:t>of this lesson is that technology is amoral</w:t>
      </w:r>
      <w:r w:rsidR="00C25B4C">
        <w:rPr>
          <w:color w:val="7030A0"/>
        </w:rPr>
        <w:t xml:space="preserve"> </w:t>
      </w:r>
      <w:r w:rsidR="0062717C" w:rsidRPr="0062717C">
        <w:rPr>
          <w:color w:val="7030A0"/>
        </w:rPr>
        <w:t xml:space="preserve">but </w:t>
      </w:r>
      <w:r w:rsidR="00594D7C">
        <w:rPr>
          <w:color w:val="7030A0"/>
        </w:rPr>
        <w:t xml:space="preserve">our use of it </w:t>
      </w:r>
      <w:r w:rsidR="008F54A7">
        <w:rPr>
          <w:color w:val="7030A0"/>
        </w:rPr>
        <w:t>is never</w:t>
      </w:r>
      <w:r w:rsidR="008F54A7" w:rsidRPr="0062717C">
        <w:rPr>
          <w:color w:val="7030A0"/>
        </w:rPr>
        <w:t xml:space="preserve"> </w:t>
      </w:r>
      <w:r w:rsidR="0062717C" w:rsidRPr="0062717C">
        <w:rPr>
          <w:color w:val="7030A0"/>
        </w:rPr>
        <w:t>morally neutral</w:t>
      </w:r>
      <w:r w:rsidR="0082086F">
        <w:rPr>
          <w:color w:val="7030A0"/>
        </w:rPr>
        <w:t>.</w:t>
      </w:r>
      <w:r w:rsidR="002D19AB">
        <w:rPr>
          <w:rStyle w:val="FootnoteReference"/>
          <w:color w:val="7030A0"/>
        </w:rPr>
        <w:footnoteReference w:id="1"/>
      </w:r>
      <w:r w:rsidR="008F54A7">
        <w:rPr>
          <w:color w:val="7030A0"/>
        </w:rPr>
        <w:t xml:space="preserve"> </w:t>
      </w:r>
      <w:r w:rsidR="008F54A7" w:rsidRPr="007C204E">
        <w:t>Our use of all things</w:t>
      </w:r>
      <w:r w:rsidR="007E2D12" w:rsidRPr="007C204E">
        <w:t>, including technology,</w:t>
      </w:r>
      <w:r w:rsidR="008F54A7" w:rsidRPr="007C204E">
        <w:t xml:space="preserve"> </w:t>
      </w:r>
      <w:r w:rsidR="009C48B0">
        <w:t>is</w:t>
      </w:r>
      <w:r w:rsidR="008F54A7" w:rsidRPr="007C204E">
        <w:t xml:space="preserve"> either Godly or ungodly. </w:t>
      </w:r>
      <w:r w:rsidR="0082086F" w:rsidRPr="007C204E">
        <w:t>In light of this</w:t>
      </w:r>
      <w:r w:rsidR="00E04706" w:rsidRPr="007C204E">
        <w:t xml:space="preserve"> responsibility</w:t>
      </w:r>
      <w:r w:rsidR="0082086F" w:rsidRPr="007C204E">
        <w:t xml:space="preserve">, </w:t>
      </w:r>
      <w:r w:rsidR="0062717C" w:rsidRPr="007C204E">
        <w:t xml:space="preserve">we need </w:t>
      </w:r>
      <w:r w:rsidR="0082086F" w:rsidRPr="007C204E">
        <w:t xml:space="preserve">to </w:t>
      </w:r>
      <w:r w:rsidR="006378D8" w:rsidRPr="007C204E">
        <w:t xml:space="preserve">accurately </w:t>
      </w:r>
      <w:r w:rsidR="0082086F" w:rsidRPr="007C204E">
        <w:t xml:space="preserve">use </w:t>
      </w:r>
      <w:r w:rsidR="0062717C" w:rsidRPr="007C204E">
        <w:t xml:space="preserve">theology to </w:t>
      </w:r>
      <w:r w:rsidR="0082086F" w:rsidRPr="007C204E">
        <w:t xml:space="preserve">distinguish true </w:t>
      </w:r>
      <w:r w:rsidR="008F54A7" w:rsidRPr="007C204E">
        <w:t xml:space="preserve">technological </w:t>
      </w:r>
      <w:r w:rsidR="0062717C" w:rsidRPr="007C204E">
        <w:t>advance</w:t>
      </w:r>
      <w:r w:rsidR="0082086F" w:rsidRPr="007C204E">
        <w:t>s from actual degradations</w:t>
      </w:r>
      <w:r w:rsidR="007C204E" w:rsidRPr="007C204E">
        <w:t xml:space="preserve"> or </w:t>
      </w:r>
      <w:r w:rsidR="008F54A7" w:rsidRPr="007C204E">
        <w:t>outright occasions for sin</w:t>
      </w:r>
      <w:r w:rsidR="0082086F" w:rsidRPr="007C204E">
        <w:t xml:space="preserve">. </w:t>
      </w:r>
    </w:p>
    <w:p w14:paraId="68543E7F" w14:textId="3BC182EA" w:rsidR="00D371F7" w:rsidRPr="004B21E4" w:rsidRDefault="008F54A7" w:rsidP="004B21E4">
      <w:pPr>
        <w:ind w:firstLine="720"/>
        <w:rPr>
          <w:color w:val="ED7D31" w:themeColor="accent2"/>
        </w:rPr>
      </w:pPr>
      <w:r w:rsidRPr="007C204E">
        <w:rPr>
          <w:color w:val="ED7D31" w:themeColor="accent2"/>
        </w:rPr>
        <w:t>My purpose in t</w:t>
      </w:r>
      <w:r w:rsidR="0082086F" w:rsidRPr="007C204E">
        <w:rPr>
          <w:color w:val="ED7D31" w:themeColor="accent2"/>
        </w:rPr>
        <w:t xml:space="preserve">his </w:t>
      </w:r>
      <w:r w:rsidRPr="007C204E">
        <w:rPr>
          <w:color w:val="ED7D31" w:themeColor="accent2"/>
        </w:rPr>
        <w:t xml:space="preserve">study is to </w:t>
      </w:r>
      <w:r w:rsidR="007C204E">
        <w:rPr>
          <w:color w:val="ED7D31" w:themeColor="accent2"/>
        </w:rPr>
        <w:t>help us</w:t>
      </w:r>
      <w:r w:rsidR="0082086F" w:rsidRPr="007C204E">
        <w:rPr>
          <w:color w:val="ED7D31" w:themeColor="accent2"/>
        </w:rPr>
        <w:t xml:space="preserve"> exercise </w:t>
      </w:r>
      <w:r w:rsidR="0062717C" w:rsidRPr="007C204E">
        <w:rPr>
          <w:color w:val="ED7D31" w:themeColor="accent2"/>
        </w:rPr>
        <w:t>restrain</w:t>
      </w:r>
      <w:r w:rsidR="0082086F" w:rsidRPr="007C204E">
        <w:rPr>
          <w:color w:val="ED7D31" w:themeColor="accent2"/>
        </w:rPr>
        <w:t>t</w:t>
      </w:r>
      <w:r w:rsidR="003A4EC7" w:rsidRPr="007C204E">
        <w:rPr>
          <w:color w:val="ED7D31" w:themeColor="accent2"/>
        </w:rPr>
        <w:t xml:space="preserve"> and take some time</w:t>
      </w:r>
      <w:r w:rsidR="0082086F" w:rsidRPr="007C204E">
        <w:rPr>
          <w:color w:val="ED7D31" w:themeColor="accent2"/>
        </w:rPr>
        <w:t xml:space="preserve"> </w:t>
      </w:r>
      <w:r w:rsidR="003A4EC7" w:rsidRPr="007C204E">
        <w:rPr>
          <w:color w:val="ED7D31" w:themeColor="accent2"/>
        </w:rPr>
        <w:t>to</w:t>
      </w:r>
      <w:r w:rsidR="0082086F" w:rsidRPr="007C204E">
        <w:rPr>
          <w:color w:val="ED7D31" w:themeColor="accent2"/>
        </w:rPr>
        <w:t xml:space="preserve"> consider our adoption, consumption</w:t>
      </w:r>
      <w:r w:rsidR="007E2D12" w:rsidRPr="007C204E">
        <w:rPr>
          <w:color w:val="ED7D31" w:themeColor="accent2"/>
        </w:rPr>
        <w:t>,</w:t>
      </w:r>
      <w:r w:rsidR="0082086F" w:rsidRPr="007C204E">
        <w:rPr>
          <w:color w:val="ED7D31" w:themeColor="accent2"/>
        </w:rPr>
        <w:t xml:space="preserve"> </w:t>
      </w:r>
      <w:r w:rsidRPr="007C204E">
        <w:rPr>
          <w:color w:val="ED7D31" w:themeColor="accent2"/>
        </w:rPr>
        <w:t xml:space="preserve">and use </w:t>
      </w:r>
      <w:r w:rsidR="0082086F" w:rsidRPr="007C204E">
        <w:rPr>
          <w:color w:val="ED7D31" w:themeColor="accent2"/>
        </w:rPr>
        <w:t xml:space="preserve">of </w:t>
      </w:r>
      <w:r w:rsidR="0062717C" w:rsidRPr="007C204E">
        <w:rPr>
          <w:color w:val="ED7D31" w:themeColor="accent2"/>
        </w:rPr>
        <w:t xml:space="preserve">technology. </w:t>
      </w:r>
      <w:r w:rsidR="0062717C" w:rsidRPr="0062717C">
        <w:rPr>
          <w:color w:val="C00000"/>
        </w:rPr>
        <w:t xml:space="preserve">First, we will </w:t>
      </w:r>
      <w:r w:rsidR="00E04706">
        <w:rPr>
          <w:color w:val="C00000"/>
        </w:rPr>
        <w:t>define what we mean by technology</w:t>
      </w:r>
      <w:r w:rsidR="00D371F7">
        <w:rPr>
          <w:color w:val="C00000"/>
        </w:rPr>
        <w:t xml:space="preserve"> and </w:t>
      </w:r>
      <w:r w:rsidR="00E04706">
        <w:rPr>
          <w:color w:val="C00000"/>
        </w:rPr>
        <w:t xml:space="preserve">explore </w:t>
      </w:r>
      <w:r w:rsidR="0062717C">
        <w:rPr>
          <w:color w:val="C00000"/>
        </w:rPr>
        <w:t>the</w:t>
      </w:r>
      <w:r w:rsidR="0062717C" w:rsidRPr="0062717C">
        <w:rPr>
          <w:color w:val="C00000"/>
        </w:rPr>
        <w:t xml:space="preserve"> Biblical Foundation</w:t>
      </w:r>
      <w:r w:rsidR="0062717C">
        <w:rPr>
          <w:color w:val="C00000"/>
        </w:rPr>
        <w:t xml:space="preserve"> of technology</w:t>
      </w:r>
      <w:r w:rsidR="0062717C" w:rsidRPr="0062717C">
        <w:rPr>
          <w:color w:val="C00000"/>
        </w:rPr>
        <w:t xml:space="preserve">. </w:t>
      </w:r>
      <w:r w:rsidR="003A4EC7">
        <w:rPr>
          <w:color w:val="C00000"/>
        </w:rPr>
        <w:t>Then</w:t>
      </w:r>
      <w:r w:rsidR="0062717C" w:rsidRPr="0062717C">
        <w:rPr>
          <w:color w:val="C00000"/>
        </w:rPr>
        <w:t xml:space="preserve">, we will consider </w:t>
      </w:r>
      <w:r w:rsidR="0062717C">
        <w:rPr>
          <w:color w:val="C00000"/>
        </w:rPr>
        <w:t xml:space="preserve">an ideology </w:t>
      </w:r>
      <w:r w:rsidR="009B5D43">
        <w:rPr>
          <w:color w:val="C00000"/>
        </w:rPr>
        <w:t xml:space="preserve">that intersects our humanity with technology </w:t>
      </w:r>
      <w:r w:rsidR="0062717C">
        <w:rPr>
          <w:color w:val="C00000"/>
        </w:rPr>
        <w:t xml:space="preserve">called </w:t>
      </w:r>
      <w:r w:rsidR="005374B3">
        <w:rPr>
          <w:color w:val="C00000"/>
        </w:rPr>
        <w:t>Transhumanism</w:t>
      </w:r>
      <w:r w:rsidR="0062717C" w:rsidRPr="0062717C">
        <w:rPr>
          <w:color w:val="C00000"/>
        </w:rPr>
        <w:t xml:space="preserve">. Finally, we will make some practical </w:t>
      </w:r>
      <w:r w:rsidR="0062717C">
        <w:rPr>
          <w:color w:val="C00000"/>
        </w:rPr>
        <w:t>applications</w:t>
      </w:r>
      <w:r w:rsidR="0062717C" w:rsidRPr="0062717C">
        <w:rPr>
          <w:color w:val="C00000"/>
        </w:rPr>
        <w:t xml:space="preserve"> </w:t>
      </w:r>
      <w:r w:rsidR="00425F50">
        <w:rPr>
          <w:color w:val="C00000"/>
        </w:rPr>
        <w:t>concerning our</w:t>
      </w:r>
      <w:r w:rsidR="0062717C" w:rsidRPr="0062717C">
        <w:rPr>
          <w:color w:val="C00000"/>
        </w:rPr>
        <w:t xml:space="preserve"> view and </w:t>
      </w:r>
      <w:r w:rsidR="00425F50" w:rsidRPr="0062717C">
        <w:rPr>
          <w:color w:val="C00000"/>
        </w:rPr>
        <w:t>us</w:t>
      </w:r>
      <w:r w:rsidR="00425F50">
        <w:rPr>
          <w:color w:val="C00000"/>
        </w:rPr>
        <w:t>e</w:t>
      </w:r>
      <w:r w:rsidR="0062717C" w:rsidRPr="0062717C">
        <w:rPr>
          <w:color w:val="C00000"/>
        </w:rPr>
        <w:t xml:space="preserve"> of technology</w:t>
      </w:r>
      <w:r w:rsidR="0062717C">
        <w:t xml:space="preserve">.  </w:t>
      </w:r>
    </w:p>
    <w:p w14:paraId="50F7685F" w14:textId="7DE11947" w:rsidR="00091EA9" w:rsidRPr="002848EE" w:rsidRDefault="00D371F7" w:rsidP="00091EA9">
      <w:r>
        <w:rPr>
          <w:b/>
          <w:bCs/>
          <w:color w:val="4472C4" w:themeColor="accent1"/>
        </w:rPr>
        <w:t>I</w:t>
      </w:r>
      <w:r w:rsidR="00091EA9" w:rsidRPr="00091EA9">
        <w:rPr>
          <w:b/>
          <w:bCs/>
          <w:color w:val="4472C4" w:themeColor="accent1"/>
        </w:rPr>
        <w:t>. Biblical Foundations</w:t>
      </w:r>
      <w:r w:rsidR="00422074">
        <w:rPr>
          <w:b/>
          <w:bCs/>
          <w:color w:val="4472C4" w:themeColor="accent1"/>
        </w:rPr>
        <w:t xml:space="preserve"> of Technology</w:t>
      </w:r>
      <w:r w:rsidR="00091EA9">
        <w:t>.</w:t>
      </w:r>
    </w:p>
    <w:p w14:paraId="16DAB77A" w14:textId="52564A68" w:rsidR="00320D5E" w:rsidRDefault="00091EA9" w:rsidP="00B05343">
      <w:pPr>
        <w:ind w:firstLine="720"/>
      </w:pPr>
      <w:r>
        <w:t>A theology of technology must begin with a theology of humanity</w:t>
      </w:r>
      <w:r w:rsidR="00D371F7">
        <w:t xml:space="preserve">; </w:t>
      </w:r>
      <w:r w:rsidR="00830F85">
        <w:t>so,</w:t>
      </w:r>
      <w:r w:rsidR="00D371F7">
        <w:t xml:space="preserve"> before I define “technology,” I will define “human</w:t>
      </w:r>
      <w:r>
        <w:t>.</w:t>
      </w:r>
      <w:r w:rsidR="00D371F7">
        <w:t>”</w:t>
      </w:r>
      <w:r>
        <w:t xml:space="preserve"> God said in Genesis 1:26, </w:t>
      </w:r>
      <w:r w:rsidRPr="00091EA9">
        <w:t>“</w:t>
      </w:r>
      <w:r w:rsidRPr="00091EA9">
        <w:rPr>
          <w:i/>
          <w:iCs/>
        </w:rPr>
        <w:t>Let us make man in our image, after our likeness. And let them have dominion</w:t>
      </w:r>
      <w:r>
        <w:t>…</w:t>
      </w:r>
      <w:r w:rsidR="007C0DBC">
        <w:t xml:space="preserve">28 </w:t>
      </w:r>
      <w:r w:rsidR="007C0DBC" w:rsidRPr="00091EA9">
        <w:rPr>
          <w:i/>
          <w:iCs/>
        </w:rPr>
        <w:t>Be fruitful and multiply and fill the earth and subdue it</w:t>
      </w:r>
      <w:r w:rsidR="007C0DBC">
        <w:rPr>
          <w:i/>
          <w:iCs/>
        </w:rPr>
        <w:t>…</w:t>
      </w:r>
      <w:r>
        <w:t xml:space="preserve">” </w:t>
      </w:r>
      <w:r w:rsidR="00425F50">
        <w:t>O</w:t>
      </w:r>
      <w:r w:rsidR="007C0DBC">
        <w:t xml:space="preserve">ur identity as God’s image bearers radically determines how we think of ourselves and </w:t>
      </w:r>
      <w:r w:rsidR="00B05343">
        <w:t xml:space="preserve">our </w:t>
      </w:r>
      <w:r w:rsidR="007C0DBC">
        <w:t>world. Image bearing defines what it means to be human</w:t>
      </w:r>
      <w:r w:rsidR="007C0DBC" w:rsidRPr="009043B8">
        <w:rPr>
          <w:color w:val="7030A0"/>
        </w:rPr>
        <w:t xml:space="preserve">: </w:t>
      </w:r>
      <w:r w:rsidR="00B05343" w:rsidRPr="00B05343">
        <w:rPr>
          <w:color w:val="7030A0"/>
        </w:rPr>
        <w:t>A human is a unique and irreplaceable moral being with distinct</w:t>
      </w:r>
      <w:r w:rsidR="00AF33F2">
        <w:rPr>
          <w:color w:val="7030A0"/>
        </w:rPr>
        <w:t xml:space="preserve">, embodied </w:t>
      </w:r>
      <w:r w:rsidR="00B05343" w:rsidRPr="00B05343">
        <w:rPr>
          <w:color w:val="7030A0"/>
        </w:rPr>
        <w:t xml:space="preserve">DNA and an immortal soul, </w:t>
      </w:r>
      <w:r w:rsidR="006378D8">
        <w:rPr>
          <w:color w:val="7030A0"/>
        </w:rPr>
        <w:t>divinely</w:t>
      </w:r>
      <w:r w:rsidR="006378D8" w:rsidRPr="00B05343">
        <w:rPr>
          <w:color w:val="7030A0"/>
        </w:rPr>
        <w:t xml:space="preserve"> </w:t>
      </w:r>
      <w:r w:rsidR="00B05343" w:rsidRPr="00B05343">
        <w:rPr>
          <w:color w:val="7030A0"/>
        </w:rPr>
        <w:t xml:space="preserve">made to relate to God, represent His image, and </w:t>
      </w:r>
      <w:r w:rsidR="00B05343">
        <w:rPr>
          <w:color w:val="7030A0"/>
        </w:rPr>
        <w:t xml:space="preserve">rule </w:t>
      </w:r>
      <w:r w:rsidR="00B05343" w:rsidRPr="00B05343">
        <w:rPr>
          <w:color w:val="7030A0"/>
        </w:rPr>
        <w:t>His creation.</w:t>
      </w:r>
    </w:p>
    <w:p w14:paraId="2663849B" w14:textId="2F26F161" w:rsidR="00091EA9" w:rsidRDefault="00091E85" w:rsidP="007C0DBC">
      <w:pPr>
        <w:ind w:firstLine="720"/>
      </w:pPr>
      <w:r>
        <w:rPr>
          <w:b/>
          <w:bCs/>
        </w:rPr>
        <w:t>Furthermore, i</w:t>
      </w:r>
      <w:r w:rsidR="00320D5E" w:rsidRPr="00B05343">
        <w:rPr>
          <w:b/>
          <w:bCs/>
        </w:rPr>
        <w:t>mage bearing has implications for our view of technology</w:t>
      </w:r>
      <w:r w:rsidR="00320D5E">
        <w:t xml:space="preserve">. </w:t>
      </w:r>
      <w:r w:rsidR="002D0F70" w:rsidRPr="00B05343">
        <w:rPr>
          <w:color w:val="ED7D31" w:themeColor="accent2"/>
        </w:rPr>
        <w:t>First</w:t>
      </w:r>
      <w:r w:rsidR="00320D5E" w:rsidRPr="00B05343">
        <w:rPr>
          <w:color w:val="ED7D31" w:themeColor="accent2"/>
        </w:rPr>
        <w:t xml:space="preserve">, no technological </w:t>
      </w:r>
      <w:r w:rsidR="00D675D8" w:rsidRPr="00B05343">
        <w:rPr>
          <w:color w:val="ED7D31" w:themeColor="accent2"/>
        </w:rPr>
        <w:t>improvement</w:t>
      </w:r>
      <w:r w:rsidR="00320D5E" w:rsidRPr="00B05343">
        <w:rPr>
          <w:color w:val="ED7D31" w:themeColor="accent2"/>
        </w:rPr>
        <w:t xml:space="preserve"> can</w:t>
      </w:r>
      <w:r w:rsidR="00D675D8" w:rsidRPr="00B05343">
        <w:rPr>
          <w:color w:val="ED7D31" w:themeColor="accent2"/>
        </w:rPr>
        <w:t xml:space="preserve"> ever</w:t>
      </w:r>
      <w:r w:rsidR="00320D5E" w:rsidRPr="00B05343">
        <w:rPr>
          <w:color w:val="ED7D31" w:themeColor="accent2"/>
        </w:rPr>
        <w:t xml:space="preserve"> change our fundamental status </w:t>
      </w:r>
      <w:r w:rsidR="00D675D8" w:rsidRPr="00B05343">
        <w:rPr>
          <w:color w:val="ED7D31" w:themeColor="accent2"/>
        </w:rPr>
        <w:t xml:space="preserve">as </w:t>
      </w:r>
      <w:r w:rsidR="002D0F70" w:rsidRPr="00B05343">
        <w:rPr>
          <w:color w:val="ED7D31" w:themeColor="accent2"/>
        </w:rPr>
        <w:t>i</w:t>
      </w:r>
      <w:r w:rsidR="00D675D8" w:rsidRPr="00B05343">
        <w:rPr>
          <w:color w:val="ED7D31" w:themeColor="accent2"/>
        </w:rPr>
        <w:t>mage bearers</w:t>
      </w:r>
      <w:r w:rsidR="00830F85">
        <w:rPr>
          <w:color w:val="ED7D31" w:themeColor="accent2"/>
        </w:rPr>
        <w:t xml:space="preserve"> or </w:t>
      </w:r>
      <w:r w:rsidR="00320D5E" w:rsidRPr="00B05343">
        <w:rPr>
          <w:color w:val="ED7D31" w:themeColor="accent2"/>
        </w:rPr>
        <w:t>eliminate our accountability</w:t>
      </w:r>
      <w:r w:rsidR="00830F85">
        <w:rPr>
          <w:color w:val="ED7D31" w:themeColor="accent2"/>
        </w:rPr>
        <w:t xml:space="preserve"> </w:t>
      </w:r>
      <w:r w:rsidR="00650BBA">
        <w:rPr>
          <w:color w:val="ED7D31" w:themeColor="accent2"/>
        </w:rPr>
        <w:t xml:space="preserve">to </w:t>
      </w:r>
      <w:r w:rsidR="00D675D8" w:rsidRPr="00B05343">
        <w:rPr>
          <w:color w:val="ED7D31" w:themeColor="accent2"/>
        </w:rPr>
        <w:t>God</w:t>
      </w:r>
      <w:r w:rsidR="00320D5E" w:rsidRPr="00B05343">
        <w:rPr>
          <w:color w:val="ED7D31" w:themeColor="accent2"/>
        </w:rPr>
        <w:t xml:space="preserve">. </w:t>
      </w:r>
      <w:r w:rsidR="002D0F70" w:rsidRPr="00B05343">
        <w:rPr>
          <w:color w:val="ED7D31" w:themeColor="accent2"/>
        </w:rPr>
        <w:t>Next</w:t>
      </w:r>
      <w:r w:rsidR="00D675D8" w:rsidRPr="00B05343">
        <w:rPr>
          <w:color w:val="ED7D31" w:themeColor="accent2"/>
        </w:rPr>
        <w:t xml:space="preserve">, </w:t>
      </w:r>
      <w:r>
        <w:rPr>
          <w:color w:val="ED7D31" w:themeColor="accent2"/>
        </w:rPr>
        <w:t>humans</w:t>
      </w:r>
      <w:r w:rsidR="00B05343" w:rsidRPr="00B05343">
        <w:rPr>
          <w:color w:val="ED7D31" w:themeColor="accent2"/>
        </w:rPr>
        <w:t xml:space="preserve"> do not fashion </w:t>
      </w:r>
      <w:r>
        <w:rPr>
          <w:color w:val="ED7D31" w:themeColor="accent2"/>
        </w:rPr>
        <w:t>themselves</w:t>
      </w:r>
      <w:r w:rsidR="00B05343" w:rsidRPr="00B05343">
        <w:rPr>
          <w:color w:val="ED7D31" w:themeColor="accent2"/>
        </w:rPr>
        <w:t xml:space="preserve">; </w:t>
      </w:r>
      <w:r>
        <w:rPr>
          <w:color w:val="ED7D31" w:themeColor="accent2"/>
        </w:rPr>
        <w:t>they</w:t>
      </w:r>
      <w:r w:rsidR="00D675D8" w:rsidRPr="00B05343">
        <w:rPr>
          <w:color w:val="ED7D31" w:themeColor="accent2"/>
        </w:rPr>
        <w:t xml:space="preserve"> are not </w:t>
      </w:r>
      <w:r>
        <w:rPr>
          <w:color w:val="ED7D31" w:themeColor="accent2"/>
        </w:rPr>
        <w:t>their</w:t>
      </w:r>
      <w:r w:rsidR="00D675D8" w:rsidRPr="00B05343">
        <w:rPr>
          <w:color w:val="ED7D31" w:themeColor="accent2"/>
        </w:rPr>
        <w:t xml:space="preserve"> own</w:t>
      </w:r>
      <w:r w:rsidR="00313505" w:rsidRPr="00B05343">
        <w:rPr>
          <w:color w:val="ED7D31" w:themeColor="accent2"/>
        </w:rPr>
        <w:t xml:space="preserve"> and </w:t>
      </w:r>
      <w:r w:rsidR="009043B8" w:rsidRPr="00B05343">
        <w:rPr>
          <w:color w:val="ED7D31" w:themeColor="accent2"/>
        </w:rPr>
        <w:t xml:space="preserve">are not in control of </w:t>
      </w:r>
      <w:r>
        <w:rPr>
          <w:color w:val="ED7D31" w:themeColor="accent2"/>
        </w:rPr>
        <w:t>their</w:t>
      </w:r>
      <w:r w:rsidR="009043B8" w:rsidRPr="00B05343">
        <w:rPr>
          <w:color w:val="ED7D31" w:themeColor="accent2"/>
        </w:rPr>
        <w:t xml:space="preserve"> future</w:t>
      </w:r>
      <w:r w:rsidR="00B05343" w:rsidRPr="00B05343">
        <w:rPr>
          <w:color w:val="ED7D31" w:themeColor="accent2"/>
        </w:rPr>
        <w:t>s</w:t>
      </w:r>
      <w:r w:rsidR="009043B8" w:rsidRPr="00B05343">
        <w:rPr>
          <w:color w:val="ED7D31" w:themeColor="accent2"/>
        </w:rPr>
        <w:t xml:space="preserve">, despite what technology may </w:t>
      </w:r>
      <w:r w:rsidR="00830F85">
        <w:rPr>
          <w:color w:val="ED7D31" w:themeColor="accent2"/>
        </w:rPr>
        <w:t>promise</w:t>
      </w:r>
      <w:r w:rsidR="009043B8" w:rsidRPr="00B05343">
        <w:rPr>
          <w:color w:val="ED7D31" w:themeColor="accent2"/>
        </w:rPr>
        <w:t xml:space="preserve">. </w:t>
      </w:r>
      <w:r w:rsidR="002D0F70" w:rsidRPr="00B05343">
        <w:rPr>
          <w:color w:val="ED7D31" w:themeColor="accent2"/>
        </w:rPr>
        <w:t>Finally</w:t>
      </w:r>
      <w:r w:rsidR="009043B8" w:rsidRPr="00B05343">
        <w:rPr>
          <w:color w:val="ED7D31" w:themeColor="accent2"/>
        </w:rPr>
        <w:t xml:space="preserve">, God calls his </w:t>
      </w:r>
      <w:r w:rsidR="009043B8" w:rsidRPr="00B05343">
        <w:rPr>
          <w:color w:val="ED7D31" w:themeColor="accent2"/>
        </w:rPr>
        <w:lastRenderedPageBreak/>
        <w:t xml:space="preserve">image bearers to steward technology in a way that glorifies </w:t>
      </w:r>
      <w:r w:rsidR="00830F85">
        <w:rPr>
          <w:color w:val="ED7D31" w:themeColor="accent2"/>
        </w:rPr>
        <w:t>Him</w:t>
      </w:r>
      <w:r w:rsidR="009043B8" w:rsidRPr="00B05343">
        <w:rPr>
          <w:color w:val="ED7D31" w:themeColor="accent2"/>
        </w:rPr>
        <w:t xml:space="preserve"> and </w:t>
      </w:r>
      <w:r w:rsidR="009B5D43">
        <w:rPr>
          <w:color w:val="ED7D31" w:themeColor="accent2"/>
        </w:rPr>
        <w:t xml:space="preserve">expresses </w:t>
      </w:r>
      <w:r w:rsidR="009B5D43" w:rsidRPr="00B05343">
        <w:rPr>
          <w:color w:val="ED7D31" w:themeColor="accent2"/>
        </w:rPr>
        <w:t>love</w:t>
      </w:r>
      <w:r w:rsidR="009B5D43">
        <w:rPr>
          <w:color w:val="ED7D31" w:themeColor="accent2"/>
        </w:rPr>
        <w:t xml:space="preserve"> for</w:t>
      </w:r>
      <w:r w:rsidR="009B5D43" w:rsidRPr="00B05343">
        <w:rPr>
          <w:color w:val="ED7D31" w:themeColor="accent2"/>
        </w:rPr>
        <w:t xml:space="preserve"> </w:t>
      </w:r>
      <w:r w:rsidR="009043B8" w:rsidRPr="00B05343">
        <w:rPr>
          <w:color w:val="ED7D31" w:themeColor="accent2"/>
        </w:rPr>
        <w:t>our neighbor</w:t>
      </w:r>
      <w:r w:rsidR="009043B8">
        <w:t xml:space="preserve">. </w:t>
      </w:r>
    </w:p>
    <w:p w14:paraId="2184A0CC" w14:textId="782E6C54" w:rsidR="009043B8" w:rsidRDefault="00830F85" w:rsidP="005F0CE0">
      <w:pPr>
        <w:ind w:firstLine="720"/>
      </w:pPr>
      <w:r>
        <w:t>We bear the likeness of our Creator</w:t>
      </w:r>
      <w:r w:rsidR="004B21E4">
        <w:t>,</w:t>
      </w:r>
      <w:r>
        <w:t xml:space="preserve"> and,</w:t>
      </w:r>
      <w:r w:rsidR="004B21E4">
        <w:t xml:space="preserve"> as God created, so his image bearers create.</w:t>
      </w:r>
      <w:r w:rsidR="009043B8">
        <w:t xml:space="preserve"> Technology </w:t>
      </w:r>
      <w:r w:rsidR="00CF27EA">
        <w:t xml:space="preserve">is </w:t>
      </w:r>
      <w:r w:rsidR="007D15B5">
        <w:t xml:space="preserve">what </w:t>
      </w:r>
      <w:r w:rsidR="004B21E4">
        <w:t xml:space="preserve">human </w:t>
      </w:r>
      <w:r w:rsidR="007D15B5">
        <w:t xml:space="preserve">beings are able to manifest as </w:t>
      </w:r>
      <w:r w:rsidR="00CF27EA">
        <w:t xml:space="preserve">God’s </w:t>
      </w:r>
      <w:r w:rsidR="009043B8">
        <w:t>image bearers.</w:t>
      </w:r>
      <w:r w:rsidR="005F0CE0">
        <w:t xml:space="preserve"> </w:t>
      </w:r>
      <w:r w:rsidR="005F0CE0" w:rsidRPr="005F0CE0">
        <w:rPr>
          <w:color w:val="0070C0"/>
        </w:rPr>
        <w:t>S</w:t>
      </w:r>
      <w:r w:rsidR="004B21E4" w:rsidRPr="004B21E4">
        <w:rPr>
          <w:color w:val="0070C0"/>
        </w:rPr>
        <w:t xml:space="preserve">o, what is </w:t>
      </w:r>
      <w:r w:rsidR="005F0CE0" w:rsidRPr="005F0CE0">
        <w:rPr>
          <w:color w:val="0070C0"/>
        </w:rPr>
        <w:t>technology</w:t>
      </w:r>
      <w:r w:rsidR="004B21E4" w:rsidRPr="004B21E4">
        <w:t xml:space="preserve">? </w:t>
      </w:r>
      <w:r w:rsidR="009043B8" w:rsidRPr="009043B8">
        <w:rPr>
          <w:color w:val="7030A0"/>
        </w:rPr>
        <w:t xml:space="preserve">Technology is the application of </w:t>
      </w:r>
      <w:r w:rsidR="007D15B5">
        <w:rPr>
          <w:color w:val="7030A0"/>
        </w:rPr>
        <w:t xml:space="preserve">our </w:t>
      </w:r>
      <w:r w:rsidR="009043B8" w:rsidRPr="009043B8">
        <w:rPr>
          <w:color w:val="7030A0"/>
        </w:rPr>
        <w:t xml:space="preserve">creativity and knowledge to </w:t>
      </w:r>
      <w:r w:rsidR="007D15B5">
        <w:rPr>
          <w:color w:val="7030A0"/>
        </w:rPr>
        <w:t xml:space="preserve">conceptualize, </w:t>
      </w:r>
      <w:r w:rsidR="004B21E4">
        <w:rPr>
          <w:color w:val="7030A0"/>
        </w:rPr>
        <w:t>create,</w:t>
      </w:r>
      <w:r w:rsidR="00CF27EA">
        <w:rPr>
          <w:color w:val="7030A0"/>
        </w:rPr>
        <w:t xml:space="preserve"> </w:t>
      </w:r>
      <w:r w:rsidR="009043B8" w:rsidRPr="009043B8">
        <w:rPr>
          <w:color w:val="7030A0"/>
        </w:rPr>
        <w:t xml:space="preserve">and use </w:t>
      </w:r>
      <w:r w:rsidR="006378D8">
        <w:rPr>
          <w:color w:val="7030A0"/>
        </w:rPr>
        <w:t xml:space="preserve">our God-given ingenuity to </w:t>
      </w:r>
      <w:r w:rsidR="00CF27EA">
        <w:rPr>
          <w:color w:val="7030A0"/>
        </w:rPr>
        <w:t>innovat</w:t>
      </w:r>
      <w:r w:rsidR="006378D8">
        <w:rPr>
          <w:color w:val="7030A0"/>
        </w:rPr>
        <w:t>e</w:t>
      </w:r>
      <w:r w:rsidR="00CF27EA">
        <w:rPr>
          <w:color w:val="7030A0"/>
        </w:rPr>
        <w:t xml:space="preserve"> </w:t>
      </w:r>
      <w:r w:rsidR="009043B8" w:rsidRPr="009043B8">
        <w:rPr>
          <w:color w:val="7030A0"/>
        </w:rPr>
        <w:t xml:space="preserve">tools </w:t>
      </w:r>
      <w:r w:rsidR="002D0F70">
        <w:rPr>
          <w:color w:val="7030A0"/>
        </w:rPr>
        <w:t>to</w:t>
      </w:r>
      <w:r w:rsidR="009043B8" w:rsidRPr="009043B8">
        <w:rPr>
          <w:color w:val="7030A0"/>
        </w:rPr>
        <w:t xml:space="preserve"> achieve practical aim</w:t>
      </w:r>
      <w:r w:rsidR="007D15B5">
        <w:rPr>
          <w:color w:val="7030A0"/>
        </w:rPr>
        <w:t>s</w:t>
      </w:r>
      <w:r w:rsidR="009043B8" w:rsidRPr="009043B8">
        <w:rPr>
          <w:color w:val="7030A0"/>
        </w:rPr>
        <w:t xml:space="preserve"> of human flourishing</w:t>
      </w:r>
      <w:r w:rsidR="009043B8">
        <w:t>.</w:t>
      </w:r>
      <w:r w:rsidR="002D19AB">
        <w:rPr>
          <w:rStyle w:val="FootnoteReference"/>
        </w:rPr>
        <w:footnoteReference w:id="2"/>
      </w:r>
      <w:r w:rsidR="009043B8">
        <w:t xml:space="preserve"> </w:t>
      </w:r>
      <w:r w:rsidR="002D0F70" w:rsidRPr="006932C3">
        <w:rPr>
          <w:color w:val="0070C0"/>
        </w:rPr>
        <w:t xml:space="preserve">What does the </w:t>
      </w:r>
      <w:r w:rsidR="006932C3" w:rsidRPr="006932C3">
        <w:rPr>
          <w:color w:val="0070C0"/>
        </w:rPr>
        <w:t>B</w:t>
      </w:r>
      <w:r w:rsidR="002D0F70" w:rsidRPr="006932C3">
        <w:rPr>
          <w:color w:val="0070C0"/>
        </w:rPr>
        <w:t>ible teach us about technology</w:t>
      </w:r>
      <w:r w:rsidR="002D0F70">
        <w:t>?</w:t>
      </w:r>
      <w:r w:rsidR="002D19AB">
        <w:rPr>
          <w:rStyle w:val="FootnoteReference"/>
        </w:rPr>
        <w:footnoteReference w:id="3"/>
      </w:r>
    </w:p>
    <w:p w14:paraId="79A1DC46" w14:textId="6EC68DBE" w:rsidR="007A6EC7" w:rsidRDefault="002D0F70" w:rsidP="007A79DC">
      <w:pPr>
        <w:ind w:firstLine="720"/>
      </w:pPr>
      <w:r w:rsidRPr="007A79DC">
        <w:rPr>
          <w:b/>
          <w:bCs/>
        </w:rPr>
        <w:t>First, technology is a gift from God</w:t>
      </w:r>
      <w:r>
        <w:t>.</w:t>
      </w:r>
      <w:r w:rsidR="00C16BAC">
        <w:t xml:space="preserve"> </w:t>
      </w:r>
      <w:r w:rsidR="007A79DC">
        <w:t>God commissions humanity to be fruitful and multiply, to fill and subdue the earth, and to exercise dominion over creation for his glory.</w:t>
      </w:r>
      <w:r w:rsidR="00114120">
        <w:t xml:space="preserve"> </w:t>
      </w:r>
      <w:r w:rsidR="007A79DC">
        <w:t>Genesis 2:15 says, “</w:t>
      </w:r>
      <w:r w:rsidR="007A79DC" w:rsidRPr="007A79DC">
        <w:rPr>
          <w:i/>
          <w:iCs/>
        </w:rPr>
        <w:t>The Lord God took the man and put him in the garden of Eden to work it and keep it</w:t>
      </w:r>
      <w:r w:rsidR="007A79DC">
        <w:rPr>
          <w:i/>
          <w:iCs/>
        </w:rPr>
        <w:t>.</w:t>
      </w:r>
      <w:r w:rsidR="007A79DC">
        <w:t xml:space="preserve">” We use our abilities to </w:t>
      </w:r>
      <w:r w:rsidR="007A6EC7">
        <w:t xml:space="preserve">design and </w:t>
      </w:r>
      <w:r w:rsidR="001612C4">
        <w:t xml:space="preserve">invent </w:t>
      </w:r>
      <w:r w:rsidR="007A6EC7">
        <w:t>tech</w:t>
      </w:r>
      <w:r w:rsidR="007D15B5">
        <w:t>nology</w:t>
      </w:r>
      <w:r w:rsidR="007A6EC7">
        <w:t xml:space="preserve"> to </w:t>
      </w:r>
      <w:r w:rsidR="007A79DC">
        <w:t>perform our God-given tasks</w:t>
      </w:r>
      <w:r w:rsidR="001612C4">
        <w:t xml:space="preserve"> to </w:t>
      </w:r>
      <w:r w:rsidR="004B21E4">
        <w:t>“</w:t>
      </w:r>
      <w:r w:rsidR="001612C4">
        <w:t>work</w:t>
      </w:r>
      <w:r w:rsidR="004B21E4">
        <w:t>”</w:t>
      </w:r>
      <w:r w:rsidR="001612C4">
        <w:t xml:space="preserve"> and </w:t>
      </w:r>
      <w:r w:rsidR="004B21E4">
        <w:t>“</w:t>
      </w:r>
      <w:r w:rsidR="001612C4">
        <w:t>keep.</w:t>
      </w:r>
      <w:r w:rsidR="004B21E4">
        <w:t>”</w:t>
      </w:r>
    </w:p>
    <w:p w14:paraId="09D18DC2" w14:textId="52961B44" w:rsidR="002D0F70" w:rsidRDefault="007A79DC" w:rsidP="00C43083">
      <w:pPr>
        <w:ind w:firstLine="720"/>
      </w:pPr>
      <w:r>
        <w:t>When I say “</w:t>
      </w:r>
      <w:r w:rsidRPr="001612C4">
        <w:rPr>
          <w:i/>
          <w:iCs/>
        </w:rPr>
        <w:t>technology</w:t>
      </w:r>
      <w:r>
        <w:t xml:space="preserve">,” your mind may immediately </w:t>
      </w:r>
      <w:r w:rsidR="00DD7F25">
        <w:t>picture</w:t>
      </w:r>
      <w:r w:rsidR="00CF27EA">
        <w:t xml:space="preserve"> some</w:t>
      </w:r>
      <w:r>
        <w:t xml:space="preserve"> digital tech</w:t>
      </w:r>
      <w:r w:rsidR="007D15B5">
        <w:t>nology</w:t>
      </w:r>
      <w:r w:rsidR="00CF27EA">
        <w:t>, such as</w:t>
      </w:r>
      <w:r>
        <w:t xml:space="preserve"> </w:t>
      </w:r>
      <w:r w:rsidRPr="001612C4">
        <w:rPr>
          <w:color w:val="0070C0"/>
        </w:rPr>
        <w:t>a smartphone</w:t>
      </w:r>
      <w:r>
        <w:t xml:space="preserve">. </w:t>
      </w:r>
      <w:r w:rsidRPr="00F05415">
        <w:rPr>
          <w:color w:val="0070C0"/>
        </w:rPr>
        <w:t xml:space="preserve">But </w:t>
      </w:r>
      <w:r w:rsidR="00CF27EA">
        <w:rPr>
          <w:color w:val="0070C0"/>
        </w:rPr>
        <w:t xml:space="preserve">every age has had its so-called technology, if but </w:t>
      </w:r>
      <w:r w:rsidRPr="00F05415">
        <w:rPr>
          <w:color w:val="0070C0"/>
        </w:rPr>
        <w:t xml:space="preserve">farming hoes, plows, hammers, </w:t>
      </w:r>
      <w:r w:rsidR="007A6EC7" w:rsidRPr="00F05415">
        <w:rPr>
          <w:color w:val="0070C0"/>
        </w:rPr>
        <w:t xml:space="preserve">weapons, </w:t>
      </w:r>
      <w:r w:rsidRPr="00F05415">
        <w:rPr>
          <w:color w:val="0070C0"/>
        </w:rPr>
        <w:t xml:space="preserve">woven baskets, </w:t>
      </w:r>
      <w:r w:rsidR="005D2FDA">
        <w:rPr>
          <w:color w:val="0070C0"/>
        </w:rPr>
        <w:t>or</w:t>
      </w:r>
      <w:r w:rsidRPr="00F05415">
        <w:rPr>
          <w:color w:val="0070C0"/>
        </w:rPr>
        <w:t xml:space="preserve"> eyeglasses</w:t>
      </w:r>
      <w:r w:rsidR="00F44F14">
        <w:rPr>
          <w:color w:val="0070C0"/>
        </w:rPr>
        <w:t>.</w:t>
      </w:r>
      <w:r w:rsidR="00CF27EA">
        <w:rPr>
          <w:color w:val="0070C0"/>
        </w:rPr>
        <w:t xml:space="preserve">  </w:t>
      </w:r>
      <w:r w:rsidR="004B21E4">
        <w:t>Today, t</w:t>
      </w:r>
      <w:r w:rsidR="004B21E4" w:rsidRPr="004B21E4">
        <w:t xml:space="preserve">here are electrical, nuclear, solar, wind, mechanical, biomechanical, medical, laser, radiologic, and nanotechnologies. But remember, </w:t>
      </w:r>
      <w:r w:rsidR="004B21E4" w:rsidRPr="005D2FDA">
        <w:rPr>
          <w:color w:val="0070C0"/>
        </w:rPr>
        <w:t xml:space="preserve">the </w:t>
      </w:r>
      <w:r w:rsidR="004B21E4" w:rsidRPr="005D2FDA">
        <w:rPr>
          <w:bCs/>
          <w:color w:val="0070C0"/>
        </w:rPr>
        <w:t>wheel</w:t>
      </w:r>
      <w:r w:rsidR="004B21E4" w:rsidRPr="005D2FDA">
        <w:rPr>
          <w:color w:val="0070C0"/>
        </w:rPr>
        <w:t xml:space="preserve"> and the paperclip </w:t>
      </w:r>
      <w:r w:rsidR="004B21E4" w:rsidRPr="004B21E4">
        <w:t xml:space="preserve">are also spectacular technological innovations! </w:t>
      </w:r>
      <w:r w:rsidR="00C43083">
        <w:t>H</w:t>
      </w:r>
      <w:r w:rsidR="00F44F14">
        <w:t>uman beings</w:t>
      </w:r>
      <w:r w:rsidR="007A6EC7">
        <w:t xml:space="preserve"> </w:t>
      </w:r>
      <w:r w:rsidR="00F44F14">
        <w:t xml:space="preserve">distinguish </w:t>
      </w:r>
      <w:r w:rsidR="00C43083">
        <w:t>them</w:t>
      </w:r>
      <w:r w:rsidR="00F44F14">
        <w:t xml:space="preserve">selves </w:t>
      </w:r>
      <w:r w:rsidR="00C43083">
        <w:t xml:space="preserve">from all other living creatures </w:t>
      </w:r>
      <w:r w:rsidR="00F44F14">
        <w:t xml:space="preserve">by imagining </w:t>
      </w:r>
      <w:r w:rsidR="007A6EC7">
        <w:t xml:space="preserve">and </w:t>
      </w:r>
      <w:r w:rsidR="007D15B5">
        <w:t>innovat</w:t>
      </w:r>
      <w:r w:rsidR="00F44F14">
        <w:t>ing</w:t>
      </w:r>
      <w:r w:rsidR="007D15B5">
        <w:t xml:space="preserve"> </w:t>
      </w:r>
      <w:r w:rsidR="007A6EC7">
        <w:t>tech</w:t>
      </w:r>
      <w:r w:rsidR="007D15B5">
        <w:t>nolog</w:t>
      </w:r>
      <w:r w:rsidR="004954CA">
        <w:t>ical advancements</w:t>
      </w:r>
      <w:r w:rsidR="007A6EC7">
        <w:t xml:space="preserve">. </w:t>
      </w:r>
      <w:r w:rsidR="007A6EC7" w:rsidRPr="00F05415">
        <w:rPr>
          <w:color w:val="0070C0"/>
        </w:rPr>
        <w:t xml:space="preserve">For </w:t>
      </w:r>
      <w:r w:rsidR="001612C4">
        <w:rPr>
          <w:color w:val="0070C0"/>
        </w:rPr>
        <w:t>instance</w:t>
      </w:r>
      <w:r w:rsidR="007A6EC7" w:rsidRPr="00F05415">
        <w:rPr>
          <w:color w:val="0070C0"/>
        </w:rPr>
        <w:t xml:space="preserve">, </w:t>
      </w:r>
      <w:r w:rsidR="001612C4">
        <w:rPr>
          <w:color w:val="0070C0"/>
        </w:rPr>
        <w:t xml:space="preserve">even apex </w:t>
      </w:r>
      <w:r w:rsidR="007A6EC7" w:rsidRPr="00F05415">
        <w:rPr>
          <w:color w:val="0070C0"/>
        </w:rPr>
        <w:t>predators, such as lions, have n</w:t>
      </w:r>
      <w:r w:rsidR="00C43083">
        <w:rPr>
          <w:color w:val="0070C0"/>
        </w:rPr>
        <w:t>ever</w:t>
      </w:r>
      <w:r w:rsidR="007A6EC7" w:rsidRPr="00F05415">
        <w:rPr>
          <w:color w:val="0070C0"/>
        </w:rPr>
        <w:t xml:space="preserve"> developed new weaponry to hunt prey</w:t>
      </w:r>
      <w:r w:rsidR="007A6EC7">
        <w:t xml:space="preserve">.   </w:t>
      </w:r>
    </w:p>
    <w:p w14:paraId="60574D66" w14:textId="438ACCE0" w:rsidR="002D0F70" w:rsidRDefault="002D0F70" w:rsidP="001612C4">
      <w:pPr>
        <w:ind w:firstLine="720"/>
      </w:pPr>
      <w:r w:rsidRPr="007A6EC7">
        <w:rPr>
          <w:b/>
          <w:bCs/>
        </w:rPr>
        <w:lastRenderedPageBreak/>
        <w:t>Second, our technology is subject to the curse</w:t>
      </w:r>
      <w:r>
        <w:t xml:space="preserve">. </w:t>
      </w:r>
      <w:r w:rsidR="007A6EC7">
        <w:t>God curses Adam in Genesis 3:17-19 saying, “</w:t>
      </w:r>
      <w:r w:rsidR="007A6EC7" w:rsidRPr="007A6EC7">
        <w:rPr>
          <w:i/>
          <w:iCs/>
        </w:rPr>
        <w:t>cursed is the ground because of you; in pain you shall eat of it all the days of your life</w:t>
      </w:r>
      <w:r w:rsidR="001612C4">
        <w:rPr>
          <w:i/>
          <w:iCs/>
        </w:rPr>
        <w:t>…</w:t>
      </w:r>
      <w:r w:rsidR="005D2FDA">
        <w:rPr>
          <w:i/>
          <w:iCs/>
        </w:rPr>
        <w:t xml:space="preserve">” </w:t>
      </w:r>
      <w:r w:rsidR="007A6EC7">
        <w:t xml:space="preserve">Adam and Eve disobeyed God and alienated humanity from </w:t>
      </w:r>
      <w:r w:rsidR="001612C4">
        <w:t>Him</w:t>
      </w:r>
      <w:r w:rsidR="007A6EC7">
        <w:t xml:space="preserve">, each other, and </w:t>
      </w:r>
      <w:r w:rsidR="001612C4">
        <w:t>their</w:t>
      </w:r>
      <w:r w:rsidR="007A6EC7">
        <w:t xml:space="preserve"> environment. T</w:t>
      </w:r>
      <w:r w:rsidR="001612C4">
        <w:t>h</w:t>
      </w:r>
      <w:r w:rsidR="007A6EC7">
        <w:t xml:space="preserve">e mandate to multiply and create remained, but the curse made it </w:t>
      </w:r>
      <w:r w:rsidR="001612C4">
        <w:t xml:space="preserve">significantly </w:t>
      </w:r>
      <w:r w:rsidR="007A6EC7">
        <w:t>more challenging. We now create</w:t>
      </w:r>
      <w:r w:rsidR="001612C4">
        <w:t xml:space="preserve"> primarily</w:t>
      </w:r>
      <w:r w:rsidR="007A6EC7">
        <w:t xml:space="preserve"> to survive</w:t>
      </w:r>
      <w:r w:rsidR="005D2FDA">
        <w:t xml:space="preserve"> and ease the burdens of the curse.</w:t>
      </w:r>
      <w:r w:rsidR="00D214D3">
        <w:t xml:space="preserve"> (</w:t>
      </w:r>
      <w:r w:rsidR="00D214D3" w:rsidRPr="00A40754">
        <w:rPr>
          <w:color w:val="0070C0"/>
        </w:rPr>
        <w:t>medical</w:t>
      </w:r>
      <w:r w:rsidR="005F2C50" w:rsidRPr="00A40754">
        <w:rPr>
          <w:color w:val="0070C0"/>
        </w:rPr>
        <w:t xml:space="preserve"> </w:t>
      </w:r>
      <w:r w:rsidR="004718A0" w:rsidRPr="00A40754">
        <w:rPr>
          <w:color w:val="0070C0"/>
        </w:rPr>
        <w:t>advances</w:t>
      </w:r>
      <w:r w:rsidR="005F2C50" w:rsidRPr="00A40754">
        <w:rPr>
          <w:color w:val="0070C0"/>
        </w:rPr>
        <w:t xml:space="preserve"> to address the curse of our bodies</w:t>
      </w:r>
      <w:r w:rsidR="00A2479E" w:rsidRPr="00A40754">
        <w:rPr>
          <w:color w:val="0070C0"/>
        </w:rPr>
        <w:t xml:space="preserve">; </w:t>
      </w:r>
      <w:r w:rsidR="00D214D3" w:rsidRPr="00A40754">
        <w:rPr>
          <w:color w:val="0070C0"/>
        </w:rPr>
        <w:t>weaponry</w:t>
      </w:r>
      <w:r w:rsidR="005F2C50" w:rsidRPr="00A40754">
        <w:rPr>
          <w:color w:val="0070C0"/>
        </w:rPr>
        <w:t xml:space="preserve"> as a substitute for peace</w:t>
      </w:r>
      <w:r w:rsidR="00A2479E" w:rsidRPr="00A40754">
        <w:rPr>
          <w:color w:val="0070C0"/>
        </w:rPr>
        <w:t xml:space="preserve">; </w:t>
      </w:r>
      <w:r w:rsidR="005F2C50" w:rsidRPr="00A40754">
        <w:rPr>
          <w:color w:val="0070C0"/>
        </w:rPr>
        <w:t xml:space="preserve">and </w:t>
      </w:r>
      <w:r w:rsidR="001612C4" w:rsidRPr="00A40754">
        <w:rPr>
          <w:color w:val="0070C0"/>
        </w:rPr>
        <w:t>herbicides</w:t>
      </w:r>
      <w:r w:rsidR="005F2C50" w:rsidRPr="00A40754">
        <w:rPr>
          <w:color w:val="0070C0"/>
        </w:rPr>
        <w:t xml:space="preserve"> to address the accursed land’s which no longer easily yields an abundance</w:t>
      </w:r>
      <w:r w:rsidR="00D214D3">
        <w:t>)</w:t>
      </w:r>
      <w:r w:rsidR="00A2479E">
        <w:t xml:space="preserve">. </w:t>
      </w:r>
    </w:p>
    <w:p w14:paraId="3CB33169" w14:textId="5F73B0B3" w:rsidR="001612C4" w:rsidRDefault="00D214D3" w:rsidP="00F95FDF">
      <w:pPr>
        <w:ind w:firstLine="720"/>
      </w:pPr>
      <w:r>
        <w:t xml:space="preserve">God cursed the ground man works </w:t>
      </w:r>
      <w:r w:rsidR="001612C4" w:rsidRPr="005D0EE6">
        <w:rPr>
          <w:i/>
          <w:iCs/>
        </w:rPr>
        <w:t>and</w:t>
      </w:r>
      <w:r w:rsidRPr="005D0EE6">
        <w:rPr>
          <w:i/>
          <w:iCs/>
        </w:rPr>
        <w:t xml:space="preserve"> the man</w:t>
      </w:r>
      <w:r>
        <w:t xml:space="preserve"> who works the ground. Sin corrupted human nature just as it did </w:t>
      </w:r>
      <w:r w:rsidR="005D0EE6">
        <w:t>mother</w:t>
      </w:r>
      <w:r w:rsidR="001612C4">
        <w:t xml:space="preserve"> </w:t>
      </w:r>
      <w:r>
        <w:t xml:space="preserve">nature. Instead of representing God and filling the </w:t>
      </w:r>
      <w:r w:rsidR="001612C4">
        <w:t>world</w:t>
      </w:r>
      <w:r>
        <w:t xml:space="preserve"> with his glory</w:t>
      </w:r>
      <w:r w:rsidR="009B5D43">
        <w:t>,</w:t>
      </w:r>
      <w:r>
        <w:t xml:space="preserve"> we </w:t>
      </w:r>
      <w:r w:rsidR="009B5D43">
        <w:t xml:space="preserve">typically </w:t>
      </w:r>
      <w:r>
        <w:t xml:space="preserve">glorify ourselves and </w:t>
      </w:r>
      <w:r w:rsidR="00C57589">
        <w:t xml:space="preserve">attempt to </w:t>
      </w:r>
      <w:r>
        <w:t xml:space="preserve">bend creation to our </w:t>
      </w:r>
      <w:r w:rsidR="001612C4">
        <w:t xml:space="preserve">twisted </w:t>
      </w:r>
      <w:r>
        <w:t>will.</w:t>
      </w:r>
      <w:r w:rsidR="009A6BF2">
        <w:t xml:space="preserve"> </w:t>
      </w:r>
    </w:p>
    <w:p w14:paraId="2430BE24" w14:textId="74BCB90B" w:rsidR="00D214D3" w:rsidRDefault="00D214D3" w:rsidP="004C5F41">
      <w:pPr>
        <w:ind w:firstLine="720"/>
      </w:pPr>
      <w:r w:rsidRPr="001612C4">
        <w:rPr>
          <w:color w:val="7030A0"/>
        </w:rPr>
        <w:t>This curse has two implications</w:t>
      </w:r>
      <w:r w:rsidR="004718A0">
        <w:rPr>
          <w:color w:val="7030A0"/>
        </w:rPr>
        <w:t xml:space="preserve"> for our subject matter</w:t>
      </w:r>
      <w:r w:rsidRPr="001612C4">
        <w:rPr>
          <w:color w:val="7030A0"/>
        </w:rPr>
        <w:t xml:space="preserve">: we </w:t>
      </w:r>
      <w:r w:rsidR="001612C4">
        <w:rPr>
          <w:color w:val="7030A0"/>
        </w:rPr>
        <w:t>now</w:t>
      </w:r>
      <w:r w:rsidR="005D0EE6">
        <w:rPr>
          <w:color w:val="7030A0"/>
        </w:rPr>
        <w:t xml:space="preserve"> deliberately</w:t>
      </w:r>
      <w:r w:rsidR="001612C4">
        <w:rPr>
          <w:color w:val="7030A0"/>
        </w:rPr>
        <w:t xml:space="preserve"> invent</w:t>
      </w:r>
      <w:r w:rsidRPr="001612C4">
        <w:rPr>
          <w:color w:val="7030A0"/>
        </w:rPr>
        <w:t xml:space="preserve"> idols, and </w:t>
      </w:r>
      <w:r w:rsidR="005D0EE6">
        <w:rPr>
          <w:color w:val="7030A0"/>
        </w:rPr>
        <w:t xml:space="preserve">some of </w:t>
      </w:r>
      <w:r w:rsidR="001612C4">
        <w:rPr>
          <w:color w:val="7030A0"/>
        </w:rPr>
        <w:t>our innovations</w:t>
      </w:r>
      <w:r w:rsidRPr="001612C4">
        <w:rPr>
          <w:color w:val="7030A0"/>
        </w:rPr>
        <w:t xml:space="preserve"> </w:t>
      </w:r>
      <w:r w:rsidR="005D0EE6">
        <w:rPr>
          <w:color w:val="7030A0"/>
        </w:rPr>
        <w:t>turn into</w:t>
      </w:r>
      <w:r w:rsidRPr="001612C4">
        <w:rPr>
          <w:color w:val="7030A0"/>
        </w:rPr>
        <w:t xml:space="preserve"> idol</w:t>
      </w:r>
      <w:r w:rsidR="001612C4">
        <w:rPr>
          <w:color w:val="7030A0"/>
        </w:rPr>
        <w:t>s</w:t>
      </w:r>
      <w:r>
        <w:t xml:space="preserve">. Paul taught </w:t>
      </w:r>
      <w:r w:rsidR="001612C4">
        <w:t xml:space="preserve">about </w:t>
      </w:r>
      <w:r w:rsidR="005D0EE6">
        <w:t>this</w:t>
      </w:r>
      <w:r w:rsidR="001612C4">
        <w:t xml:space="preserve"> </w:t>
      </w:r>
      <w:r>
        <w:t xml:space="preserve">in </w:t>
      </w:r>
      <w:r w:rsidR="00F95FDF">
        <w:t>R</w:t>
      </w:r>
      <w:r>
        <w:t>omans 1:</w:t>
      </w:r>
      <w:r w:rsidR="00F95FDF">
        <w:t>25, “</w:t>
      </w:r>
      <w:r w:rsidR="00F95FDF" w:rsidRPr="00F95FDF">
        <w:rPr>
          <w:i/>
          <w:iCs/>
        </w:rPr>
        <w:t>they exchanged the truth about God for a lie and worshiped and served the creature rather than the Creator</w:t>
      </w:r>
      <w:r w:rsidR="00F95FDF">
        <w:t>…” Technology can give us the illusion of control</w:t>
      </w:r>
      <w:r w:rsidR="005D0EE6">
        <w:t xml:space="preserve">, but, </w:t>
      </w:r>
      <w:r w:rsidR="00F95FDF">
        <w:t>when tech</w:t>
      </w:r>
      <w:r w:rsidR="007D15B5">
        <w:t>nology</w:t>
      </w:r>
      <w:r w:rsidR="00F95FDF">
        <w:t xml:space="preserve"> takes the place of God, it controls us</w:t>
      </w:r>
      <w:r w:rsidR="004C5F41">
        <w:t xml:space="preserve"> and becomes a new golden calf</w:t>
      </w:r>
      <w:r w:rsidR="00F95FDF">
        <w:t xml:space="preserve">. </w:t>
      </w:r>
      <w:r w:rsidR="00F95FDF" w:rsidRPr="008A4C89">
        <w:rPr>
          <w:color w:val="0070C0"/>
        </w:rPr>
        <w:t xml:space="preserve">In Exodus, </w:t>
      </w:r>
      <w:r w:rsidR="004C5F41">
        <w:rPr>
          <w:color w:val="0070C0"/>
        </w:rPr>
        <w:t xml:space="preserve">the people </w:t>
      </w:r>
      <w:r w:rsidR="00F4692E">
        <w:rPr>
          <w:color w:val="0070C0"/>
        </w:rPr>
        <w:t>lost heart,</w:t>
      </w:r>
      <w:r w:rsidR="00305376">
        <w:rPr>
          <w:color w:val="0070C0"/>
        </w:rPr>
        <w:t xml:space="preserve"> became dis</w:t>
      </w:r>
      <w:r w:rsidR="00F4692E">
        <w:rPr>
          <w:color w:val="0070C0"/>
        </w:rPr>
        <w:t>trust</w:t>
      </w:r>
      <w:r w:rsidR="00305376">
        <w:rPr>
          <w:color w:val="0070C0"/>
        </w:rPr>
        <w:t>ful,</w:t>
      </w:r>
      <w:r w:rsidR="00F4692E">
        <w:rPr>
          <w:color w:val="0070C0"/>
        </w:rPr>
        <w:t xml:space="preserve"> and </w:t>
      </w:r>
      <w:r w:rsidR="004C5F41">
        <w:rPr>
          <w:color w:val="0070C0"/>
        </w:rPr>
        <w:t>grew</w:t>
      </w:r>
      <w:r w:rsidR="004C5F41" w:rsidRPr="004C5F41">
        <w:rPr>
          <w:color w:val="0070C0"/>
        </w:rPr>
        <w:t xml:space="preserve"> impatient with Moses</w:t>
      </w:r>
      <w:r w:rsidR="005D0EE6">
        <w:rPr>
          <w:color w:val="0070C0"/>
        </w:rPr>
        <w:t>; absence</w:t>
      </w:r>
      <w:r w:rsidR="00B45DAF">
        <w:rPr>
          <w:color w:val="0070C0"/>
        </w:rPr>
        <w:t>. I</w:t>
      </w:r>
      <w:r w:rsidR="00305376">
        <w:rPr>
          <w:color w:val="0070C0"/>
        </w:rPr>
        <w:t>n their petulance</w:t>
      </w:r>
      <w:r w:rsidR="00B45DAF">
        <w:rPr>
          <w:color w:val="0070C0"/>
        </w:rPr>
        <w:t>, they</w:t>
      </w:r>
      <w:r w:rsidR="00305376">
        <w:rPr>
          <w:color w:val="0070C0"/>
        </w:rPr>
        <w:t xml:space="preserve"> </w:t>
      </w:r>
      <w:r w:rsidR="00243BB7" w:rsidRPr="008A4C89">
        <w:rPr>
          <w:color w:val="0070C0"/>
        </w:rPr>
        <w:t xml:space="preserve">made for themselves a </w:t>
      </w:r>
      <w:r w:rsidR="00C57589">
        <w:rPr>
          <w:color w:val="0070C0"/>
        </w:rPr>
        <w:t xml:space="preserve">false </w:t>
      </w:r>
      <w:r w:rsidR="00243BB7" w:rsidRPr="008A4C89">
        <w:rPr>
          <w:color w:val="0070C0"/>
        </w:rPr>
        <w:t>god in the form of a golden calf as a substitute for the One True and Living God</w:t>
      </w:r>
      <w:r w:rsidR="00243BB7">
        <w:t>. We</w:t>
      </w:r>
      <w:r w:rsidR="005D0EE6">
        <w:t xml:space="preserve"> create</w:t>
      </w:r>
      <w:r w:rsidR="00243BB7">
        <w:t xml:space="preserve"> idols</w:t>
      </w:r>
      <w:r w:rsidR="004C5F41">
        <w:t xml:space="preserve"> that give us the illusion of control. </w:t>
      </w:r>
      <w:r w:rsidR="00B45DAF">
        <w:t>Ironically, t</w:t>
      </w:r>
      <w:r w:rsidR="00243BB7">
        <w:t xml:space="preserve">he things we </w:t>
      </w:r>
      <w:r w:rsidR="004C5F41">
        <w:t>invent</w:t>
      </w:r>
      <w:r w:rsidR="00243BB7">
        <w:t xml:space="preserve"> to assist us in overcoming the curse</w:t>
      </w:r>
      <w:r w:rsidR="004C5F41">
        <w:t xml:space="preserve"> can cause us to experience the </w:t>
      </w:r>
      <w:r w:rsidR="00F46B8A">
        <w:t>curse's effects</w:t>
      </w:r>
      <w:r w:rsidR="004C5F41">
        <w:t xml:space="preserve"> more</w:t>
      </w:r>
      <w:r w:rsidR="005D0EE6">
        <w:t xml:space="preserve"> because t</w:t>
      </w:r>
      <w:r w:rsidR="004C5F41">
        <w:t xml:space="preserve">hey </w:t>
      </w:r>
      <w:r w:rsidR="00243BB7">
        <w:t>draw our hearts away from</w:t>
      </w:r>
      <w:r w:rsidR="00C57589">
        <w:t xml:space="preserve"> </w:t>
      </w:r>
      <w:r w:rsidR="00243BB7">
        <w:t xml:space="preserve">depending on </w:t>
      </w:r>
      <w:r w:rsidR="00C57589">
        <w:t xml:space="preserve">the goodness of </w:t>
      </w:r>
      <w:r w:rsidR="00243BB7">
        <w:t xml:space="preserve">God. </w:t>
      </w:r>
    </w:p>
    <w:p w14:paraId="783CCC1E" w14:textId="66FF3B59" w:rsidR="00682FB0" w:rsidRPr="006B5AB0" w:rsidRDefault="002D0F70" w:rsidP="00B45DAF">
      <w:pPr>
        <w:ind w:firstLine="720"/>
      </w:pPr>
      <w:r w:rsidRPr="00243BB7">
        <w:rPr>
          <w:b/>
          <w:bCs/>
        </w:rPr>
        <w:t>Third, tech</w:t>
      </w:r>
      <w:r w:rsidR="007D15B5">
        <w:rPr>
          <w:b/>
          <w:bCs/>
        </w:rPr>
        <w:t>nology</w:t>
      </w:r>
      <w:r w:rsidRPr="00243BB7">
        <w:rPr>
          <w:b/>
          <w:bCs/>
        </w:rPr>
        <w:t xml:space="preserve"> is amoral but not morally neutral</w:t>
      </w:r>
      <w:r>
        <w:t xml:space="preserve">. </w:t>
      </w:r>
      <w:r w:rsidR="00243BB7">
        <w:t>In other words, technology “</w:t>
      </w:r>
      <w:r w:rsidR="00243BB7" w:rsidRPr="004C5F41">
        <w:rPr>
          <w:i/>
          <w:iCs/>
        </w:rPr>
        <w:t>in itself</w:t>
      </w:r>
      <w:r w:rsidR="00243BB7">
        <w:t xml:space="preserve">” is not good or evil, but the human application of technology is </w:t>
      </w:r>
      <w:r w:rsidR="00B45DAF">
        <w:t xml:space="preserve">always </w:t>
      </w:r>
      <w:r w:rsidR="00243BB7">
        <w:t>good or evil. Tech</w:t>
      </w:r>
      <w:r w:rsidR="007D15B5">
        <w:t>nology</w:t>
      </w:r>
      <w:r w:rsidR="00243BB7">
        <w:t xml:space="preserve"> </w:t>
      </w:r>
      <w:r w:rsidR="00326B63">
        <w:t>loses its neutrality as soon as moral agents put it to us</w:t>
      </w:r>
      <w:r w:rsidR="008A4C89">
        <w:t>e</w:t>
      </w:r>
      <w:r w:rsidR="00326B63">
        <w:t>.</w:t>
      </w:r>
      <w:r w:rsidR="008A4C89">
        <w:t xml:space="preserve"> </w:t>
      </w:r>
      <w:r w:rsidR="004C5F41" w:rsidRPr="004C5F41">
        <w:rPr>
          <w:color w:val="0070C0"/>
        </w:rPr>
        <w:t>How?</w:t>
      </w:r>
      <w:r w:rsidR="004C5F41">
        <w:rPr>
          <w:color w:val="0070C0"/>
        </w:rPr>
        <w:t xml:space="preserve"> </w:t>
      </w:r>
      <w:r w:rsidR="004C5F41" w:rsidRPr="004C5F41">
        <w:rPr>
          <w:color w:val="7030A0"/>
        </w:rPr>
        <w:t>F</w:t>
      </w:r>
      <w:r w:rsidR="00F05415" w:rsidRPr="004C5F41">
        <w:rPr>
          <w:color w:val="7030A0"/>
        </w:rPr>
        <w:t>ir</w:t>
      </w:r>
      <w:r w:rsidR="00F05415">
        <w:rPr>
          <w:color w:val="7030A0"/>
        </w:rPr>
        <w:t>st</w:t>
      </w:r>
      <w:r w:rsidR="008A4C89" w:rsidRPr="00F05415">
        <w:rPr>
          <w:color w:val="7030A0"/>
        </w:rPr>
        <w:t xml:space="preserve">, we </w:t>
      </w:r>
      <w:r w:rsidR="00F05415" w:rsidRPr="00F05415">
        <w:rPr>
          <w:color w:val="7030A0"/>
        </w:rPr>
        <w:t>image-</w:t>
      </w:r>
      <w:r w:rsidR="00F05415" w:rsidRPr="00F05415">
        <w:rPr>
          <w:color w:val="7030A0"/>
        </w:rPr>
        <w:lastRenderedPageBreak/>
        <w:t>bearers</w:t>
      </w:r>
      <w:r w:rsidR="008A4C89" w:rsidRPr="00F05415">
        <w:rPr>
          <w:color w:val="7030A0"/>
        </w:rPr>
        <w:t xml:space="preserve"> use tech</w:t>
      </w:r>
      <w:r w:rsidR="007D15B5">
        <w:rPr>
          <w:color w:val="7030A0"/>
        </w:rPr>
        <w:t>nology</w:t>
      </w:r>
      <w:r w:rsidR="008A4C89" w:rsidRPr="00F05415">
        <w:rPr>
          <w:color w:val="7030A0"/>
        </w:rPr>
        <w:t xml:space="preserve"> in morally </w:t>
      </w:r>
      <w:r w:rsidR="00F05415" w:rsidRPr="00F05415">
        <w:rPr>
          <w:color w:val="7030A0"/>
        </w:rPr>
        <w:t>charged ways to</w:t>
      </w:r>
      <w:r w:rsidR="008A4C89" w:rsidRPr="00F05415">
        <w:rPr>
          <w:color w:val="7030A0"/>
        </w:rPr>
        <w:t xml:space="preserve"> honor or dishonor God and love or hate </w:t>
      </w:r>
      <w:r w:rsidR="00AC1B78">
        <w:rPr>
          <w:color w:val="7030A0"/>
        </w:rPr>
        <w:t xml:space="preserve">our </w:t>
      </w:r>
      <w:r w:rsidR="008A4C89" w:rsidRPr="00F05415">
        <w:rPr>
          <w:color w:val="7030A0"/>
        </w:rPr>
        <w:t>neighbor</w:t>
      </w:r>
      <w:r w:rsidR="008A4C89">
        <w:t>.</w:t>
      </w:r>
      <w:r w:rsidR="00F05415">
        <w:t xml:space="preserve"> Jesus said </w:t>
      </w:r>
      <w:r w:rsidR="00682FB0">
        <w:t xml:space="preserve">that </w:t>
      </w:r>
      <w:r w:rsidR="00F05415">
        <w:t xml:space="preserve">the two greatest commands are to love God with total devotion and </w:t>
      </w:r>
      <w:r w:rsidR="004C5F41">
        <w:t xml:space="preserve">love </w:t>
      </w:r>
      <w:r w:rsidR="00F05415">
        <w:t xml:space="preserve">our neighbor as ourselves. </w:t>
      </w:r>
      <w:r w:rsidR="00B45DAF">
        <w:t xml:space="preserve">We learn from these commands that </w:t>
      </w:r>
      <w:r w:rsidR="006932C3">
        <w:t xml:space="preserve">God designed human beings as </w:t>
      </w:r>
      <w:r w:rsidR="004C5F41">
        <w:t>“</w:t>
      </w:r>
      <w:r w:rsidR="006932C3">
        <w:t>lovers,</w:t>
      </w:r>
      <w:r w:rsidR="004C5F41">
        <w:t>”</w:t>
      </w:r>
      <w:r w:rsidR="006932C3">
        <w:t xml:space="preserve"> and every thought, attitude, word, action, habit, and aspect of one’s character </w:t>
      </w:r>
      <w:r w:rsidR="00682FB0">
        <w:t xml:space="preserve">is to be harnessed as an expression of </w:t>
      </w:r>
      <w:r w:rsidR="006932C3">
        <w:t xml:space="preserve">love </w:t>
      </w:r>
      <w:r w:rsidR="005D637C">
        <w:t xml:space="preserve">appropriately </w:t>
      </w:r>
      <w:r w:rsidR="006932C3">
        <w:t>toward God</w:t>
      </w:r>
      <w:r w:rsidR="005D0EE6">
        <w:t xml:space="preserve"> or </w:t>
      </w:r>
      <w:r w:rsidR="006932C3">
        <w:t>improperly</w:t>
      </w:r>
      <w:r w:rsidR="00AC1B78">
        <w:t xml:space="preserve"> toward </w:t>
      </w:r>
      <w:r w:rsidR="006932C3">
        <w:t>creation</w:t>
      </w:r>
      <w:r w:rsidR="00B45DAF" w:rsidRPr="00B45DAF">
        <w:t>.</w:t>
      </w:r>
      <w:r w:rsidR="00682FB0" w:rsidRPr="00B45DAF">
        <w:rPr>
          <w:i/>
          <w:u w:val="single"/>
        </w:rPr>
        <w:t xml:space="preserve"> </w:t>
      </w:r>
    </w:p>
    <w:p w14:paraId="033DA764" w14:textId="0713C912" w:rsidR="006932C3" w:rsidRPr="006932C3" w:rsidRDefault="008A4C89" w:rsidP="00C845CD">
      <w:pPr>
        <w:ind w:firstLine="720"/>
      </w:pPr>
      <w:r w:rsidRPr="00F05415">
        <w:rPr>
          <w:color w:val="0070C0"/>
        </w:rPr>
        <w:t>Consider Cain and Abel. A</w:t>
      </w:r>
      <w:r w:rsidR="004C5F41">
        <w:rPr>
          <w:color w:val="0070C0"/>
        </w:rPr>
        <w:t>bel’s</w:t>
      </w:r>
      <w:r w:rsidRPr="00F05415">
        <w:rPr>
          <w:color w:val="0070C0"/>
        </w:rPr>
        <w:t xml:space="preserve"> shepherd staff is amoral by itself. Abel use</w:t>
      </w:r>
      <w:r w:rsidR="00F05415" w:rsidRPr="00F05415">
        <w:rPr>
          <w:color w:val="0070C0"/>
        </w:rPr>
        <w:t>d</w:t>
      </w:r>
      <w:r w:rsidRPr="00F05415">
        <w:rPr>
          <w:color w:val="0070C0"/>
        </w:rPr>
        <w:t xml:space="preserve"> it to shepherd sheep</w:t>
      </w:r>
      <w:r w:rsidR="00F46B8A">
        <w:rPr>
          <w:color w:val="0070C0"/>
        </w:rPr>
        <w:t xml:space="preserve"> and</w:t>
      </w:r>
      <w:r w:rsidRPr="00F05415">
        <w:rPr>
          <w:color w:val="0070C0"/>
        </w:rPr>
        <w:t xml:space="preserve"> honor</w:t>
      </w:r>
      <w:r w:rsidR="00F05415" w:rsidRPr="00F05415">
        <w:rPr>
          <w:color w:val="0070C0"/>
        </w:rPr>
        <w:t xml:space="preserve">ed </w:t>
      </w:r>
      <w:r w:rsidRPr="00F05415">
        <w:rPr>
          <w:color w:val="0070C0"/>
        </w:rPr>
        <w:t>God’s call to exercise proper dominion. But, if Cain seized the staff and use</w:t>
      </w:r>
      <w:r w:rsidR="00F05415" w:rsidRPr="00F05415">
        <w:rPr>
          <w:color w:val="0070C0"/>
        </w:rPr>
        <w:t>d</w:t>
      </w:r>
      <w:r w:rsidRPr="00F05415">
        <w:rPr>
          <w:color w:val="0070C0"/>
        </w:rPr>
        <w:t xml:space="preserve"> it</w:t>
      </w:r>
      <w:r w:rsidR="00F05415">
        <w:rPr>
          <w:color w:val="0070C0"/>
        </w:rPr>
        <w:t xml:space="preserve"> as a club</w:t>
      </w:r>
      <w:r w:rsidRPr="00F05415">
        <w:rPr>
          <w:color w:val="0070C0"/>
        </w:rPr>
        <w:t xml:space="preserve"> to </w:t>
      </w:r>
      <w:r w:rsidR="00F05415" w:rsidRPr="00F05415">
        <w:rPr>
          <w:color w:val="0070C0"/>
        </w:rPr>
        <w:t>m</w:t>
      </w:r>
      <w:r w:rsidRPr="00F05415">
        <w:rPr>
          <w:color w:val="0070C0"/>
        </w:rPr>
        <w:t xml:space="preserve">urder Abel, </w:t>
      </w:r>
      <w:r w:rsidR="00F05415" w:rsidRPr="00F05415">
        <w:rPr>
          <w:color w:val="0070C0"/>
        </w:rPr>
        <w:t xml:space="preserve">he dishonored God and </w:t>
      </w:r>
      <w:r w:rsidR="00F44F14">
        <w:rPr>
          <w:color w:val="0070C0"/>
        </w:rPr>
        <w:t>impeded</w:t>
      </w:r>
      <w:r w:rsidR="00F44F14" w:rsidRPr="00F05415">
        <w:rPr>
          <w:color w:val="0070C0"/>
        </w:rPr>
        <w:t xml:space="preserve"> </w:t>
      </w:r>
      <w:r w:rsidR="00F05415" w:rsidRPr="00F05415">
        <w:rPr>
          <w:color w:val="0070C0"/>
        </w:rPr>
        <w:t xml:space="preserve">God’s </w:t>
      </w:r>
      <w:r w:rsidR="00553EF1">
        <w:rPr>
          <w:color w:val="0070C0"/>
        </w:rPr>
        <w:t xml:space="preserve">will and </w:t>
      </w:r>
      <w:r w:rsidR="00F05415" w:rsidRPr="00F05415">
        <w:rPr>
          <w:color w:val="0070C0"/>
        </w:rPr>
        <w:t xml:space="preserve">purpose of </w:t>
      </w:r>
      <w:r w:rsidR="00F05415">
        <w:rPr>
          <w:color w:val="0070C0"/>
        </w:rPr>
        <w:t>filling</w:t>
      </w:r>
      <w:r w:rsidR="00F05415" w:rsidRPr="00F05415">
        <w:rPr>
          <w:color w:val="0070C0"/>
        </w:rPr>
        <w:t xml:space="preserve"> the earth</w:t>
      </w:r>
      <w:r w:rsidR="00F44F14">
        <w:rPr>
          <w:color w:val="0070C0"/>
        </w:rPr>
        <w:t xml:space="preserve"> by murdering an image bearer</w:t>
      </w:r>
      <w:r w:rsidR="00F05415">
        <w:t>.</w:t>
      </w:r>
      <w:r w:rsidR="00F05415" w:rsidRPr="00F46B8A">
        <w:t xml:space="preserve"> </w:t>
      </w:r>
      <w:r w:rsidR="00F46B8A">
        <w:t xml:space="preserve">In our sin, we </w:t>
      </w:r>
      <w:r w:rsidR="00F05415">
        <w:t>use tech</w:t>
      </w:r>
      <w:r w:rsidR="007D15B5">
        <w:t>nology</w:t>
      </w:r>
      <w:r w:rsidR="00F05415">
        <w:t xml:space="preserve"> to rely on our abilities instead of God’s</w:t>
      </w:r>
      <w:r w:rsidR="00F46B8A">
        <w:t xml:space="preserve">. When our love is disordered, we either </w:t>
      </w:r>
      <w:r w:rsidR="00547139">
        <w:t xml:space="preserve">worship technology as an idol or </w:t>
      </w:r>
      <w:r w:rsidR="00F46B8A">
        <w:t>technology enables</w:t>
      </w:r>
      <w:r w:rsidR="00547139">
        <w:t xml:space="preserve"> idolatry</w:t>
      </w:r>
      <w:r w:rsidR="00F05415">
        <w:t xml:space="preserve">. </w:t>
      </w:r>
      <w:r w:rsidR="00F46B8A">
        <w:t>Therefore, we</w:t>
      </w:r>
      <w:r w:rsidR="00C57589">
        <w:t xml:space="preserve"> </w:t>
      </w:r>
      <w:r w:rsidR="00F46B8A">
        <w:t xml:space="preserve">never </w:t>
      </w:r>
      <w:r w:rsidR="00C57589">
        <w:t xml:space="preserve">to </w:t>
      </w:r>
      <w:r w:rsidR="00F46B8A">
        <w:t xml:space="preserve">use </w:t>
      </w:r>
      <w:r w:rsidR="007D15B5">
        <w:t xml:space="preserve">technology </w:t>
      </w:r>
      <w:r w:rsidR="00F46B8A">
        <w:t>amorally.</w:t>
      </w:r>
      <w:r w:rsidR="004718A0">
        <w:rPr>
          <w:rStyle w:val="FootnoteReference"/>
        </w:rPr>
        <w:footnoteReference w:id="4"/>
      </w:r>
      <w:r w:rsidR="00F46B8A">
        <w:t xml:space="preserve"> </w:t>
      </w:r>
    </w:p>
    <w:p w14:paraId="401AC8C8" w14:textId="5540DBCC" w:rsidR="00B45DAF" w:rsidRDefault="006932C3" w:rsidP="006D5FB1">
      <w:pPr>
        <w:ind w:firstLine="720"/>
      </w:pPr>
      <w:r w:rsidRPr="006932C3">
        <w:rPr>
          <w:color w:val="7030A0"/>
        </w:rPr>
        <w:t>Second, technology changes us when we use it</w:t>
      </w:r>
      <w:r>
        <w:t>. We make technology</w:t>
      </w:r>
      <w:r w:rsidR="005D637C">
        <w:t>,</w:t>
      </w:r>
      <w:r>
        <w:t xml:space="preserve"> </w:t>
      </w:r>
      <w:r w:rsidR="00F46B8A">
        <w:t>but</w:t>
      </w:r>
      <w:r>
        <w:t xml:space="preserve"> technology </w:t>
      </w:r>
      <w:r w:rsidR="00F46B8A">
        <w:t xml:space="preserve">also </w:t>
      </w:r>
      <w:r>
        <w:t xml:space="preserve">remakes us. </w:t>
      </w:r>
      <w:r w:rsidR="005D637C">
        <w:t xml:space="preserve">The object of our love </w:t>
      </w:r>
      <w:r w:rsidR="00870C37">
        <w:t xml:space="preserve">reflexively </w:t>
      </w:r>
      <w:r w:rsidR="00C845CD">
        <w:t>forms</w:t>
      </w:r>
      <w:r w:rsidR="00870C37">
        <w:t xml:space="preserve"> us into its image</w:t>
      </w:r>
      <w:r w:rsidR="005D637C">
        <w:t xml:space="preserve">. </w:t>
      </w:r>
      <w:r w:rsidR="00E909F7" w:rsidRPr="00E909F7">
        <w:t>We</w:t>
      </w:r>
      <w:r w:rsidR="00E909F7">
        <w:t xml:space="preserve"> experience</w:t>
      </w:r>
      <w:r w:rsidR="00E909F7" w:rsidRPr="00E909F7">
        <w:t xml:space="preserve"> changes in </w:t>
      </w:r>
      <w:r w:rsidR="00C57589">
        <w:t xml:space="preserve">our </w:t>
      </w:r>
      <w:r w:rsidR="00E909F7" w:rsidRPr="00E909F7">
        <w:t>attitude</w:t>
      </w:r>
      <w:r w:rsidR="00C57589">
        <w:t>s</w:t>
      </w:r>
      <w:r w:rsidR="00E909F7" w:rsidRPr="00E909F7">
        <w:t xml:space="preserve"> </w:t>
      </w:r>
      <w:r w:rsidR="00C57589">
        <w:t>and</w:t>
      </w:r>
      <w:r w:rsidR="00C57589" w:rsidRPr="00E909F7">
        <w:t xml:space="preserve"> </w:t>
      </w:r>
      <w:r w:rsidR="00E909F7" w:rsidRPr="00E909F7">
        <w:t xml:space="preserve">thinking </w:t>
      </w:r>
      <w:r w:rsidR="00C57589">
        <w:t xml:space="preserve">in the course of </w:t>
      </w:r>
      <w:r w:rsidR="00E909F7">
        <w:t>using technology</w:t>
      </w:r>
      <w:r w:rsidR="00E909F7" w:rsidRPr="00E909F7">
        <w:t>.</w:t>
      </w:r>
      <w:r w:rsidR="00E909F7">
        <w:t xml:space="preserve"> </w:t>
      </w:r>
    </w:p>
    <w:p w14:paraId="4398E1FD" w14:textId="7D44D722" w:rsidR="00BD2833" w:rsidRDefault="00E909F7" w:rsidP="006D5FB1">
      <w:pPr>
        <w:ind w:firstLine="720"/>
        <w:rPr>
          <w:color w:val="0070C0"/>
        </w:rPr>
      </w:pPr>
      <w:r w:rsidRPr="00AF64A7">
        <w:rPr>
          <w:color w:val="0070C0"/>
        </w:rPr>
        <w:t xml:space="preserve">For example, advertisers pay </w:t>
      </w:r>
      <w:r w:rsidR="00F46B8A">
        <w:rPr>
          <w:color w:val="0070C0"/>
        </w:rPr>
        <w:t>to advertise to us on</w:t>
      </w:r>
      <w:r w:rsidRPr="00AF64A7">
        <w:rPr>
          <w:color w:val="0070C0"/>
        </w:rPr>
        <w:t xml:space="preserve"> social media </w:t>
      </w:r>
      <w:r w:rsidR="00F46B8A">
        <w:rPr>
          <w:color w:val="0070C0"/>
        </w:rPr>
        <w:t>platforms</w:t>
      </w:r>
      <w:r w:rsidR="006D5FB1">
        <w:rPr>
          <w:color w:val="0070C0"/>
        </w:rPr>
        <w:t xml:space="preserve"> (</w:t>
      </w:r>
      <w:bookmarkStart w:id="0" w:name="OLE_LINK1"/>
      <w:bookmarkStart w:id="1" w:name="OLE_LINK2"/>
      <w:r w:rsidR="003B4969">
        <w:rPr>
          <w:color w:val="0070C0"/>
        </w:rPr>
        <w:t xml:space="preserve">such as </w:t>
      </w:r>
      <w:r w:rsidR="006D5FB1">
        <w:rPr>
          <w:color w:val="0070C0"/>
        </w:rPr>
        <w:t xml:space="preserve">Twitter, Facebook, Instagram, </w:t>
      </w:r>
      <w:r w:rsidR="00AC1B78">
        <w:rPr>
          <w:color w:val="0070C0"/>
        </w:rPr>
        <w:t>Link</w:t>
      </w:r>
      <w:r w:rsidR="003B4969">
        <w:rPr>
          <w:color w:val="0070C0"/>
        </w:rPr>
        <w:t xml:space="preserve">edIn, </w:t>
      </w:r>
      <w:r w:rsidR="00AC1B78">
        <w:rPr>
          <w:color w:val="0070C0"/>
        </w:rPr>
        <w:t>Google, Chrome</w:t>
      </w:r>
      <w:bookmarkEnd w:id="0"/>
      <w:bookmarkEnd w:id="1"/>
      <w:r w:rsidR="00AC1B78">
        <w:rPr>
          <w:color w:val="0070C0"/>
        </w:rPr>
        <w:t xml:space="preserve">, </w:t>
      </w:r>
      <w:r w:rsidR="006D5FB1">
        <w:rPr>
          <w:color w:val="0070C0"/>
        </w:rPr>
        <w:t>et</w:t>
      </w:r>
      <w:r w:rsidR="00AC1B78">
        <w:rPr>
          <w:color w:val="0070C0"/>
        </w:rPr>
        <w:t xml:space="preserve"> </w:t>
      </w:r>
      <w:r w:rsidR="006D5FB1">
        <w:rPr>
          <w:color w:val="0070C0"/>
        </w:rPr>
        <w:t>c</w:t>
      </w:r>
      <w:r w:rsidR="00AC1B78">
        <w:rPr>
          <w:color w:val="0070C0"/>
        </w:rPr>
        <w:t>etera</w:t>
      </w:r>
      <w:r w:rsidR="006D5FB1">
        <w:rPr>
          <w:color w:val="0070C0"/>
        </w:rPr>
        <w:t>.)</w:t>
      </w:r>
      <w:r w:rsidRPr="00AF64A7">
        <w:rPr>
          <w:color w:val="0070C0"/>
        </w:rPr>
        <w:t xml:space="preserve">. The social media </w:t>
      </w:r>
      <w:r w:rsidR="003B4969" w:rsidRPr="00AF64A7">
        <w:rPr>
          <w:color w:val="0070C0"/>
        </w:rPr>
        <w:t>compan</w:t>
      </w:r>
      <w:r w:rsidR="003B4969">
        <w:rPr>
          <w:color w:val="0070C0"/>
        </w:rPr>
        <w:t>ies</w:t>
      </w:r>
      <w:r w:rsidR="003B4969" w:rsidRPr="00AF64A7">
        <w:rPr>
          <w:color w:val="0070C0"/>
        </w:rPr>
        <w:t xml:space="preserve"> </w:t>
      </w:r>
      <w:r w:rsidRPr="00AF64A7">
        <w:rPr>
          <w:color w:val="0070C0"/>
        </w:rPr>
        <w:t xml:space="preserve">sell </w:t>
      </w:r>
      <w:r w:rsidR="003B4969">
        <w:rPr>
          <w:color w:val="0070C0"/>
        </w:rPr>
        <w:t xml:space="preserve">analysts and </w:t>
      </w:r>
      <w:r w:rsidRPr="00AF64A7">
        <w:rPr>
          <w:color w:val="0070C0"/>
        </w:rPr>
        <w:t>advertisers</w:t>
      </w:r>
      <w:r w:rsidR="00F46B8A">
        <w:rPr>
          <w:color w:val="0070C0"/>
        </w:rPr>
        <w:t xml:space="preserve"> not only exposure </w:t>
      </w:r>
      <w:r w:rsidR="003B4969">
        <w:rPr>
          <w:color w:val="0070C0"/>
        </w:rPr>
        <w:t xml:space="preserve">to their customers, </w:t>
      </w:r>
      <w:r w:rsidR="00F46B8A">
        <w:rPr>
          <w:color w:val="0070C0"/>
        </w:rPr>
        <w:t>but</w:t>
      </w:r>
      <w:r w:rsidRPr="00AF64A7">
        <w:rPr>
          <w:color w:val="0070C0"/>
        </w:rPr>
        <w:t xml:space="preserve"> </w:t>
      </w:r>
      <w:r w:rsidR="003B4969">
        <w:rPr>
          <w:color w:val="0070C0"/>
        </w:rPr>
        <w:t xml:space="preserve">predictive </w:t>
      </w:r>
      <w:r w:rsidRPr="00AF64A7">
        <w:rPr>
          <w:color w:val="0070C0"/>
        </w:rPr>
        <w:t>certaint</w:t>
      </w:r>
      <w:r w:rsidR="00AF64A7">
        <w:rPr>
          <w:color w:val="0070C0"/>
        </w:rPr>
        <w:t>y</w:t>
      </w:r>
      <w:r w:rsidR="003B4969">
        <w:rPr>
          <w:color w:val="0070C0"/>
        </w:rPr>
        <w:t xml:space="preserve"> of their activity</w:t>
      </w:r>
      <w:r w:rsidR="00AF64A7">
        <w:rPr>
          <w:color w:val="0070C0"/>
        </w:rPr>
        <w:t>.</w:t>
      </w:r>
      <w:r w:rsidR="00F46B8A">
        <w:rPr>
          <w:color w:val="0070C0"/>
        </w:rPr>
        <w:t xml:space="preserve"> </w:t>
      </w:r>
      <w:r w:rsidRPr="00AF64A7">
        <w:rPr>
          <w:color w:val="0070C0"/>
        </w:rPr>
        <w:t xml:space="preserve">Social </w:t>
      </w:r>
      <w:r w:rsidR="00F46B8A">
        <w:rPr>
          <w:color w:val="0070C0"/>
        </w:rPr>
        <w:t>M</w:t>
      </w:r>
      <w:r w:rsidRPr="00AF64A7">
        <w:rPr>
          <w:color w:val="0070C0"/>
        </w:rPr>
        <w:t xml:space="preserve">edia </w:t>
      </w:r>
      <w:r w:rsidR="00F46B8A">
        <w:rPr>
          <w:color w:val="0070C0"/>
        </w:rPr>
        <w:t xml:space="preserve">companies </w:t>
      </w:r>
      <w:r w:rsidR="00AF64A7">
        <w:rPr>
          <w:color w:val="0070C0"/>
        </w:rPr>
        <w:t xml:space="preserve">track, </w:t>
      </w:r>
      <w:r w:rsidRPr="00AF64A7">
        <w:rPr>
          <w:color w:val="0070C0"/>
        </w:rPr>
        <w:t>monitor</w:t>
      </w:r>
      <w:r w:rsidR="00AF64A7">
        <w:rPr>
          <w:color w:val="0070C0"/>
        </w:rPr>
        <w:t>,</w:t>
      </w:r>
      <w:r w:rsidRPr="00AF64A7">
        <w:rPr>
          <w:color w:val="0070C0"/>
        </w:rPr>
        <w:t xml:space="preserve"> and record everything we do on</w:t>
      </w:r>
      <w:r w:rsidR="00F46B8A">
        <w:rPr>
          <w:color w:val="0070C0"/>
        </w:rPr>
        <w:t xml:space="preserve"> their platform</w:t>
      </w:r>
      <w:r w:rsidRPr="00AF64A7">
        <w:rPr>
          <w:color w:val="0070C0"/>
        </w:rPr>
        <w:t xml:space="preserve">, what </w:t>
      </w:r>
      <w:r w:rsidR="00AF64A7">
        <w:rPr>
          <w:color w:val="0070C0"/>
        </w:rPr>
        <w:t>we</w:t>
      </w:r>
      <w:r w:rsidRPr="00AF64A7">
        <w:rPr>
          <w:color w:val="0070C0"/>
        </w:rPr>
        <w:t xml:space="preserve"> look at and for how long, to </w:t>
      </w:r>
      <w:r w:rsidR="00F46B8A">
        <w:rPr>
          <w:color w:val="0070C0"/>
        </w:rPr>
        <w:t xml:space="preserve">learn </w:t>
      </w:r>
      <w:r w:rsidR="00F46B8A" w:rsidRPr="00AF64A7">
        <w:rPr>
          <w:color w:val="0070C0"/>
        </w:rPr>
        <w:t>what products we like</w:t>
      </w:r>
      <w:r w:rsidR="003B4969">
        <w:rPr>
          <w:color w:val="0070C0"/>
        </w:rPr>
        <w:t>, values we entertain, political positions we hold</w:t>
      </w:r>
      <w:r w:rsidR="0093530F">
        <w:rPr>
          <w:color w:val="0070C0"/>
        </w:rPr>
        <w:t xml:space="preserve"> to</w:t>
      </w:r>
      <w:r w:rsidR="00F46B8A">
        <w:rPr>
          <w:color w:val="0070C0"/>
        </w:rPr>
        <w:t xml:space="preserve"> </w:t>
      </w:r>
      <w:r w:rsidRPr="00AF64A7">
        <w:rPr>
          <w:color w:val="0070C0"/>
        </w:rPr>
        <w:t xml:space="preserve">make better predictions about </w:t>
      </w:r>
      <w:r w:rsidR="00F46B8A">
        <w:rPr>
          <w:color w:val="0070C0"/>
        </w:rPr>
        <w:t>w</w:t>
      </w:r>
      <w:r w:rsidRPr="00AF64A7">
        <w:rPr>
          <w:color w:val="0070C0"/>
        </w:rPr>
        <w:t>hat ads</w:t>
      </w:r>
      <w:r w:rsidR="00F46B8A">
        <w:rPr>
          <w:color w:val="0070C0"/>
        </w:rPr>
        <w:t xml:space="preserve"> we might</w:t>
      </w:r>
      <w:r w:rsidRPr="00AF64A7">
        <w:rPr>
          <w:color w:val="0070C0"/>
        </w:rPr>
        <w:t xml:space="preserve"> </w:t>
      </w:r>
      <w:r w:rsidR="0093530F">
        <w:rPr>
          <w:color w:val="0070C0"/>
        </w:rPr>
        <w:t xml:space="preserve">peruse. </w:t>
      </w:r>
    </w:p>
    <w:p w14:paraId="7D9DA359" w14:textId="7F8C7233" w:rsidR="00BD2833" w:rsidRDefault="00C57589" w:rsidP="006D5FB1">
      <w:pPr>
        <w:ind w:firstLine="720"/>
        <w:rPr>
          <w:color w:val="0070C0"/>
        </w:rPr>
      </w:pPr>
      <w:r>
        <w:rPr>
          <w:color w:val="0070C0"/>
        </w:rPr>
        <w:lastRenderedPageBreak/>
        <w:t>Marketeers</w:t>
      </w:r>
      <w:r w:rsidRPr="00AF64A7">
        <w:rPr>
          <w:color w:val="0070C0"/>
        </w:rPr>
        <w:t xml:space="preserve"> </w:t>
      </w:r>
      <w:r w:rsidR="00E909F7" w:rsidRPr="00AF64A7">
        <w:rPr>
          <w:color w:val="0070C0"/>
        </w:rPr>
        <w:t>use the data collect</w:t>
      </w:r>
      <w:r>
        <w:rPr>
          <w:color w:val="0070C0"/>
        </w:rPr>
        <w:t>ed by our choices</w:t>
      </w:r>
      <w:r w:rsidR="00E909F7" w:rsidRPr="00AF64A7">
        <w:rPr>
          <w:color w:val="0070C0"/>
        </w:rPr>
        <w:t xml:space="preserve"> </w:t>
      </w:r>
      <w:r w:rsidR="00AF64A7">
        <w:rPr>
          <w:color w:val="0070C0"/>
        </w:rPr>
        <w:t xml:space="preserve">to </w:t>
      </w:r>
      <w:r w:rsidR="00E909F7" w:rsidRPr="00AF64A7">
        <w:rPr>
          <w:color w:val="0070C0"/>
        </w:rPr>
        <w:t xml:space="preserve">build models that predict </w:t>
      </w:r>
      <w:r>
        <w:rPr>
          <w:color w:val="0070C0"/>
        </w:rPr>
        <w:t xml:space="preserve">the likelihood of </w:t>
      </w:r>
      <w:r w:rsidR="00E909F7" w:rsidRPr="00AF64A7">
        <w:rPr>
          <w:color w:val="0070C0"/>
        </w:rPr>
        <w:t>our</w:t>
      </w:r>
      <w:r>
        <w:rPr>
          <w:color w:val="0070C0"/>
        </w:rPr>
        <w:t xml:space="preserve"> future</w:t>
      </w:r>
      <w:r w:rsidR="00E909F7" w:rsidRPr="00AF64A7">
        <w:rPr>
          <w:color w:val="0070C0"/>
        </w:rPr>
        <w:t xml:space="preserve"> actions</w:t>
      </w:r>
      <w:r w:rsidR="00AF64A7">
        <w:rPr>
          <w:color w:val="0070C0"/>
        </w:rPr>
        <w:t xml:space="preserve">. </w:t>
      </w:r>
      <w:r>
        <w:rPr>
          <w:color w:val="0070C0"/>
        </w:rPr>
        <w:t>By their continual collection of</w:t>
      </w:r>
      <w:r w:rsidR="00E909F7" w:rsidRPr="00AF64A7">
        <w:rPr>
          <w:color w:val="0070C0"/>
        </w:rPr>
        <w:t xml:space="preserve"> data, they </w:t>
      </w:r>
      <w:r w:rsidR="00AF64A7">
        <w:rPr>
          <w:color w:val="0070C0"/>
        </w:rPr>
        <w:t xml:space="preserve">design </w:t>
      </w:r>
      <w:r>
        <w:rPr>
          <w:color w:val="0070C0"/>
        </w:rPr>
        <w:t xml:space="preserve">and refine </w:t>
      </w:r>
      <w:r w:rsidR="00AF64A7">
        <w:rPr>
          <w:color w:val="0070C0"/>
        </w:rPr>
        <w:t xml:space="preserve">algorithms to </w:t>
      </w:r>
      <w:r w:rsidR="00CC06D5" w:rsidRPr="00AF64A7">
        <w:rPr>
          <w:color w:val="0070C0"/>
        </w:rPr>
        <w:t xml:space="preserve">capture </w:t>
      </w:r>
      <w:r w:rsidR="00AF64A7" w:rsidRPr="00AF64A7">
        <w:rPr>
          <w:color w:val="0070C0"/>
        </w:rPr>
        <w:t xml:space="preserve">our attention </w:t>
      </w:r>
      <w:r w:rsidR="00AF64A7">
        <w:rPr>
          <w:color w:val="0070C0"/>
        </w:rPr>
        <w:t xml:space="preserve">and </w:t>
      </w:r>
      <w:r w:rsidR="00CC06D5">
        <w:rPr>
          <w:color w:val="0070C0"/>
        </w:rPr>
        <w:t xml:space="preserve">ultimately </w:t>
      </w:r>
      <w:r w:rsidR="00AF64A7">
        <w:rPr>
          <w:color w:val="0070C0"/>
        </w:rPr>
        <w:t>influence</w:t>
      </w:r>
      <w:r w:rsidR="00AF64A7" w:rsidRPr="00AF64A7">
        <w:rPr>
          <w:color w:val="0070C0"/>
        </w:rPr>
        <w:t xml:space="preserve"> our </w:t>
      </w:r>
      <w:r w:rsidR="00CC06D5">
        <w:rPr>
          <w:color w:val="0070C0"/>
        </w:rPr>
        <w:t xml:space="preserve">individual </w:t>
      </w:r>
      <w:r w:rsidR="00AF64A7" w:rsidRPr="00AF64A7">
        <w:rPr>
          <w:color w:val="0070C0"/>
        </w:rPr>
        <w:t>decisions</w:t>
      </w:r>
      <w:r>
        <w:rPr>
          <w:color w:val="0070C0"/>
        </w:rPr>
        <w:t>. This information is sold, often without our permission</w:t>
      </w:r>
      <w:r w:rsidR="00BD2833">
        <w:rPr>
          <w:color w:val="0070C0"/>
        </w:rPr>
        <w:t xml:space="preserve">. </w:t>
      </w:r>
      <w:r w:rsidR="00DA4E47">
        <w:rPr>
          <w:i/>
          <w:iCs/>
          <w:color w:val="0070C0"/>
        </w:rPr>
        <w:t xml:space="preserve">We, those who use the internet at practically no cost </w:t>
      </w:r>
      <w:r w:rsidR="00AF64A7" w:rsidRPr="00AF64A7">
        <w:rPr>
          <w:color w:val="0070C0"/>
        </w:rPr>
        <w:t>are</w:t>
      </w:r>
      <w:r w:rsidR="00AC1B78">
        <w:rPr>
          <w:color w:val="0070C0"/>
        </w:rPr>
        <w:t xml:space="preserve"> not the ultimate beneficiaries of the</w:t>
      </w:r>
      <w:r w:rsidR="003B4969">
        <w:rPr>
          <w:color w:val="0070C0"/>
        </w:rPr>
        <w:t>se</w:t>
      </w:r>
      <w:r w:rsidR="00AC1B78">
        <w:rPr>
          <w:color w:val="0070C0"/>
        </w:rPr>
        <w:t xml:space="preserve"> internet services, but</w:t>
      </w:r>
      <w:r w:rsidR="00AF64A7" w:rsidRPr="00AF64A7">
        <w:rPr>
          <w:color w:val="0070C0"/>
        </w:rPr>
        <w:t xml:space="preserve"> </w:t>
      </w:r>
      <w:r w:rsidR="00AC1B78">
        <w:rPr>
          <w:color w:val="0070C0"/>
        </w:rPr>
        <w:t>its most valuable</w:t>
      </w:r>
      <w:r w:rsidR="00AC1B78" w:rsidRPr="00AF64A7">
        <w:rPr>
          <w:color w:val="0070C0"/>
        </w:rPr>
        <w:t xml:space="preserve"> </w:t>
      </w:r>
      <w:r w:rsidR="00AF64A7" w:rsidRPr="00AF64A7">
        <w:rPr>
          <w:color w:val="0070C0"/>
        </w:rPr>
        <w:t>product</w:t>
      </w:r>
      <w:r w:rsidR="00870C37">
        <w:rPr>
          <w:color w:val="0070C0"/>
        </w:rPr>
        <w:t xml:space="preserve">. </w:t>
      </w:r>
    </w:p>
    <w:p w14:paraId="159183DA" w14:textId="12C9CC83" w:rsidR="005D2F0E" w:rsidRDefault="00870C37" w:rsidP="006D5FB1">
      <w:pPr>
        <w:ind w:firstLine="720"/>
      </w:pPr>
      <w:r>
        <w:rPr>
          <w:color w:val="0070C0"/>
        </w:rPr>
        <w:t xml:space="preserve">Our cost is </w:t>
      </w:r>
      <w:r w:rsidR="00DA4E47">
        <w:rPr>
          <w:color w:val="0070C0"/>
        </w:rPr>
        <w:t>pay</w:t>
      </w:r>
      <w:r>
        <w:rPr>
          <w:color w:val="0070C0"/>
        </w:rPr>
        <w:t>ment</w:t>
      </w:r>
      <w:r w:rsidR="00DA4E47">
        <w:rPr>
          <w:color w:val="0070C0"/>
        </w:rPr>
        <w:t xml:space="preserve"> with our privacy and security.</w:t>
      </w:r>
      <w:r w:rsidR="00AF64A7" w:rsidRPr="00AF64A7">
        <w:rPr>
          <w:color w:val="0070C0"/>
        </w:rPr>
        <w:t xml:space="preserve"> </w:t>
      </w:r>
      <w:r>
        <w:rPr>
          <w:color w:val="0070C0"/>
        </w:rPr>
        <w:t>A</w:t>
      </w:r>
      <w:r w:rsidRPr="00AF64A7">
        <w:rPr>
          <w:color w:val="0070C0"/>
        </w:rPr>
        <w:t xml:space="preserve">nd </w:t>
      </w:r>
      <w:r w:rsidR="00DA4E47">
        <w:rPr>
          <w:color w:val="0070C0"/>
        </w:rPr>
        <w:t xml:space="preserve">the </w:t>
      </w:r>
      <w:r w:rsidR="00AF64A7" w:rsidRPr="00AF64A7">
        <w:rPr>
          <w:color w:val="0070C0"/>
        </w:rPr>
        <w:t>social media</w:t>
      </w:r>
      <w:r w:rsidR="001E5578">
        <w:rPr>
          <w:color w:val="0070C0"/>
        </w:rPr>
        <w:t xml:space="preserve"> companies</w:t>
      </w:r>
      <w:r w:rsidR="00AF64A7" w:rsidRPr="00AF64A7">
        <w:rPr>
          <w:color w:val="0070C0"/>
        </w:rPr>
        <w:t xml:space="preserve"> </w:t>
      </w:r>
      <w:r w:rsidR="00DA4E47">
        <w:rPr>
          <w:color w:val="0070C0"/>
        </w:rPr>
        <w:t>profit</w:t>
      </w:r>
      <w:r>
        <w:rPr>
          <w:color w:val="0070C0"/>
        </w:rPr>
        <w:t xml:space="preserve"> handsomely</w:t>
      </w:r>
      <w:r w:rsidR="00DA4E47">
        <w:rPr>
          <w:color w:val="0070C0"/>
        </w:rPr>
        <w:t xml:space="preserve"> by the </w:t>
      </w:r>
      <w:r w:rsidR="00DA4E47" w:rsidRPr="00AF64A7">
        <w:rPr>
          <w:color w:val="0070C0"/>
        </w:rPr>
        <w:t>s</w:t>
      </w:r>
      <w:r w:rsidR="00DA4E47">
        <w:rPr>
          <w:color w:val="0070C0"/>
        </w:rPr>
        <w:t>a</w:t>
      </w:r>
      <w:r w:rsidR="00DA4E47" w:rsidRPr="00AF64A7">
        <w:rPr>
          <w:color w:val="0070C0"/>
        </w:rPr>
        <w:t>l</w:t>
      </w:r>
      <w:r w:rsidR="00DA4E47">
        <w:rPr>
          <w:color w:val="0070C0"/>
        </w:rPr>
        <w:t xml:space="preserve">e of our data to </w:t>
      </w:r>
      <w:r w:rsidR="001E5578">
        <w:rPr>
          <w:color w:val="0070C0"/>
        </w:rPr>
        <w:t>advertisers</w:t>
      </w:r>
      <w:r w:rsidR="00DA4E47">
        <w:rPr>
          <w:color w:val="0070C0"/>
        </w:rPr>
        <w:t>, political, and government entities, who use it to</w:t>
      </w:r>
      <w:r w:rsidR="00AF64A7" w:rsidRPr="00AF64A7">
        <w:rPr>
          <w:color w:val="0070C0"/>
        </w:rPr>
        <w:t xml:space="preserve"> </w:t>
      </w:r>
      <w:r w:rsidR="00DA4E47">
        <w:rPr>
          <w:color w:val="0070C0"/>
        </w:rPr>
        <w:t>further influence</w:t>
      </w:r>
      <w:r>
        <w:rPr>
          <w:color w:val="0070C0"/>
        </w:rPr>
        <w:t>, control, and direct</w:t>
      </w:r>
      <w:r w:rsidR="001E5578">
        <w:rPr>
          <w:color w:val="0070C0"/>
        </w:rPr>
        <w:t xml:space="preserve"> how we think</w:t>
      </w:r>
      <w:r>
        <w:rPr>
          <w:color w:val="0070C0"/>
        </w:rPr>
        <w:t>,</w:t>
      </w:r>
      <w:r w:rsidR="001E5578">
        <w:rPr>
          <w:color w:val="0070C0"/>
        </w:rPr>
        <w:t xml:space="preserve"> act</w:t>
      </w:r>
      <w:r>
        <w:rPr>
          <w:color w:val="0070C0"/>
        </w:rPr>
        <w:t>, and even vote</w:t>
      </w:r>
      <w:r w:rsidR="00AF64A7">
        <w:t xml:space="preserve">. </w:t>
      </w:r>
      <w:r w:rsidR="006D5FB1" w:rsidRPr="006D5FB1">
        <w:rPr>
          <w:color w:val="7030A0"/>
        </w:rPr>
        <w:t>Technology</w:t>
      </w:r>
      <w:r w:rsidR="00DA4E47">
        <w:rPr>
          <w:color w:val="7030A0"/>
        </w:rPr>
        <w:t xml:space="preserve"> of this sort</w:t>
      </w:r>
      <w:r w:rsidR="006D5FB1" w:rsidRPr="006D5FB1">
        <w:rPr>
          <w:color w:val="7030A0"/>
        </w:rPr>
        <w:t xml:space="preserve"> is not morally neutral because </w:t>
      </w:r>
      <w:r w:rsidR="006D5FB1">
        <w:rPr>
          <w:color w:val="7030A0"/>
        </w:rPr>
        <w:t xml:space="preserve">it </w:t>
      </w:r>
      <w:r w:rsidR="006D5FB1" w:rsidRPr="006D5FB1">
        <w:rPr>
          <w:color w:val="7030A0"/>
        </w:rPr>
        <w:t>influences and changes us</w:t>
      </w:r>
      <w:r w:rsidR="0093530F">
        <w:rPr>
          <w:color w:val="7030A0"/>
        </w:rPr>
        <w:t xml:space="preserve"> and</w:t>
      </w:r>
      <w:r w:rsidR="00547139">
        <w:rPr>
          <w:color w:val="7030A0"/>
        </w:rPr>
        <w:t xml:space="preserve"> </w:t>
      </w:r>
      <w:r>
        <w:rPr>
          <w:color w:val="7030A0"/>
        </w:rPr>
        <w:t>our society</w:t>
      </w:r>
      <w:r w:rsidR="00BD2833">
        <w:rPr>
          <w:color w:val="7030A0"/>
        </w:rPr>
        <w:t>. W</w:t>
      </w:r>
      <w:r w:rsidR="006D5FB1" w:rsidRPr="006D5FB1">
        <w:rPr>
          <w:color w:val="7030A0"/>
        </w:rPr>
        <w:t xml:space="preserve">e express </w:t>
      </w:r>
      <w:r w:rsidR="006D5FB1">
        <w:rPr>
          <w:color w:val="7030A0"/>
        </w:rPr>
        <w:t xml:space="preserve">ordered or disordered </w:t>
      </w:r>
      <w:r w:rsidR="006D5FB1" w:rsidRPr="006D5FB1">
        <w:rPr>
          <w:color w:val="7030A0"/>
        </w:rPr>
        <w:t>love</w:t>
      </w:r>
      <w:r w:rsidR="00DA4E47">
        <w:rPr>
          <w:color w:val="7030A0"/>
        </w:rPr>
        <w:t xml:space="preserve"> under its influence </w:t>
      </w:r>
      <w:r w:rsidR="006D5FB1">
        <w:rPr>
          <w:color w:val="7030A0"/>
        </w:rPr>
        <w:t xml:space="preserve">each time we </w:t>
      </w:r>
      <w:r>
        <w:rPr>
          <w:color w:val="7030A0"/>
        </w:rPr>
        <w:t xml:space="preserve">engage with </w:t>
      </w:r>
      <w:r w:rsidR="006D5FB1">
        <w:rPr>
          <w:color w:val="7030A0"/>
        </w:rPr>
        <w:t>it</w:t>
      </w:r>
      <w:r w:rsidR="00BD2833">
        <w:rPr>
          <w:color w:val="7030A0"/>
        </w:rPr>
        <w:t>;</w:t>
      </w:r>
      <w:r>
        <w:rPr>
          <w:color w:val="7030A0"/>
        </w:rPr>
        <w:t xml:space="preserve"> and it</w:t>
      </w:r>
      <w:r w:rsidR="00BD2833">
        <w:rPr>
          <w:color w:val="7030A0"/>
        </w:rPr>
        <w:t xml:space="preserve">, in turn </w:t>
      </w:r>
      <w:r w:rsidR="00DA4E47">
        <w:rPr>
          <w:color w:val="7030A0"/>
        </w:rPr>
        <w:t>uses us</w:t>
      </w:r>
      <w:r w:rsidR="006D5FB1">
        <w:rPr>
          <w:color w:val="7030A0"/>
        </w:rPr>
        <w:t xml:space="preserve">. </w:t>
      </w:r>
    </w:p>
    <w:p w14:paraId="79F31EFB" w14:textId="72A485F2" w:rsidR="00091E85" w:rsidRDefault="00091E85" w:rsidP="00091E85">
      <w:pPr>
        <w:ind w:firstLine="720"/>
        <w:rPr>
          <w:color w:val="C00000"/>
        </w:rPr>
      </w:pPr>
      <w:r w:rsidRPr="00091E85">
        <w:rPr>
          <w:color w:val="C00000"/>
        </w:rPr>
        <w:t>Technology is an inescapably broad topic as wide as the human imagination that has massively changed our lives and the world we live in. And it is inevitable that we consider and discuss our use of technology in the light of our faith as opposed to the foolishness of ignorance. If we do not take the time to properly frame technology in that light, our vision will be overtaken by the lust of our flesh, the lust of our eyes,</w:t>
      </w:r>
      <w:r w:rsidR="0093530F">
        <w:rPr>
          <w:color w:val="C00000"/>
        </w:rPr>
        <w:t xml:space="preserve"> and</w:t>
      </w:r>
      <w:r w:rsidRPr="00091E85">
        <w:rPr>
          <w:color w:val="C00000"/>
        </w:rPr>
        <w:t xml:space="preserve"> the pride of life.</w:t>
      </w:r>
    </w:p>
    <w:p w14:paraId="0BEC4BFA" w14:textId="598769A9" w:rsidR="00D371F7" w:rsidRDefault="00547139" w:rsidP="0023127E">
      <w:pPr>
        <w:ind w:firstLine="720"/>
      </w:pPr>
      <w:r w:rsidRPr="00547139">
        <w:rPr>
          <w:color w:val="C00000"/>
        </w:rPr>
        <w:t>Technology is</w:t>
      </w:r>
      <w:r w:rsidR="00091E85">
        <w:rPr>
          <w:color w:val="C00000"/>
        </w:rPr>
        <w:t xml:space="preserve"> </w:t>
      </w:r>
      <w:r w:rsidRPr="00547139">
        <w:rPr>
          <w:color w:val="C00000"/>
        </w:rPr>
        <w:t>a gift from God, subject to the curse, and is not morally neutral in human hands. However, we must not (indeed</w:t>
      </w:r>
      <w:r w:rsidR="001E5578">
        <w:rPr>
          <w:color w:val="C00000"/>
        </w:rPr>
        <w:t>,</w:t>
      </w:r>
      <w:r w:rsidRPr="00547139">
        <w:rPr>
          <w:color w:val="C00000"/>
        </w:rPr>
        <w:t xml:space="preserve"> </w:t>
      </w:r>
      <w:r w:rsidR="001E5578">
        <w:rPr>
          <w:color w:val="C00000"/>
        </w:rPr>
        <w:t xml:space="preserve">we </w:t>
      </w:r>
      <w:r w:rsidRPr="00547139">
        <w:rPr>
          <w:color w:val="C00000"/>
        </w:rPr>
        <w:t>cannot) avoid it.</w:t>
      </w:r>
      <w:r w:rsidR="001E5578">
        <w:rPr>
          <w:color w:val="C00000"/>
        </w:rPr>
        <w:t xml:space="preserve"> </w:t>
      </w:r>
      <w:r w:rsidRPr="00547139">
        <w:rPr>
          <w:color w:val="C00000"/>
        </w:rPr>
        <w:t>Instead,</w:t>
      </w:r>
      <w:r w:rsidR="001E5578">
        <w:rPr>
          <w:color w:val="C00000"/>
        </w:rPr>
        <w:t xml:space="preserve"> </w:t>
      </w:r>
      <w:r w:rsidRPr="00547139">
        <w:rPr>
          <w:color w:val="C00000"/>
        </w:rPr>
        <w:t>we must evaluate it, employ it wisely, and ensure we have the right motives and goals</w:t>
      </w:r>
      <w:r w:rsidR="00870C37">
        <w:rPr>
          <w:color w:val="C00000"/>
        </w:rPr>
        <w:t xml:space="preserve"> for its use</w:t>
      </w:r>
      <w:r w:rsidRPr="00547139">
        <w:rPr>
          <w:color w:val="C00000"/>
        </w:rPr>
        <w:t xml:space="preserve">. </w:t>
      </w:r>
      <w:r w:rsidR="007D15B5">
        <w:rPr>
          <w:color w:val="C00000"/>
        </w:rPr>
        <w:t xml:space="preserve">Technology </w:t>
      </w:r>
      <w:r w:rsidRPr="00547139">
        <w:rPr>
          <w:color w:val="C00000"/>
        </w:rPr>
        <w:t xml:space="preserve">can further your love for God and neighbor or </w:t>
      </w:r>
      <w:r w:rsidR="007E4FE2">
        <w:rPr>
          <w:color w:val="C00000"/>
        </w:rPr>
        <w:t xml:space="preserve">supply </w:t>
      </w:r>
      <w:r w:rsidRPr="00547139">
        <w:rPr>
          <w:color w:val="C00000"/>
        </w:rPr>
        <w:t xml:space="preserve">power </w:t>
      </w:r>
      <w:r w:rsidR="007E4FE2">
        <w:rPr>
          <w:color w:val="C00000"/>
        </w:rPr>
        <w:t xml:space="preserve">to </w:t>
      </w:r>
      <w:r w:rsidRPr="00547139">
        <w:rPr>
          <w:color w:val="C00000"/>
        </w:rPr>
        <w:t xml:space="preserve">the idol factory </w:t>
      </w:r>
      <w:r w:rsidR="001E5578">
        <w:rPr>
          <w:color w:val="C00000"/>
        </w:rPr>
        <w:t>in</w:t>
      </w:r>
      <w:r w:rsidRPr="00547139">
        <w:rPr>
          <w:color w:val="C00000"/>
        </w:rPr>
        <w:t xml:space="preserve"> your heart. </w:t>
      </w:r>
      <w:r w:rsidR="007E4FE2" w:rsidRPr="007E4FE2">
        <w:rPr>
          <w:color w:val="0070C0"/>
        </w:rPr>
        <w:t>Ask, yourself, d</w:t>
      </w:r>
      <w:r w:rsidRPr="007E4FE2">
        <w:rPr>
          <w:color w:val="0070C0"/>
        </w:rPr>
        <w:t>o you own your technology, or does your technology own you</w:t>
      </w:r>
      <w:r>
        <w:t>?</w:t>
      </w:r>
    </w:p>
    <w:p w14:paraId="497BF7F0" w14:textId="1DD58846" w:rsidR="00091EA9" w:rsidRPr="002848EE" w:rsidRDefault="00091EA9" w:rsidP="00091EA9">
      <w:r w:rsidRPr="00091EA9">
        <w:rPr>
          <w:b/>
          <w:bCs/>
          <w:color w:val="4472C4" w:themeColor="accent1"/>
        </w:rPr>
        <w:t>I</w:t>
      </w:r>
      <w:r w:rsidR="007C204E">
        <w:rPr>
          <w:b/>
          <w:bCs/>
          <w:color w:val="4472C4" w:themeColor="accent1"/>
        </w:rPr>
        <w:t>I</w:t>
      </w:r>
      <w:r w:rsidRPr="00091EA9">
        <w:rPr>
          <w:b/>
          <w:bCs/>
          <w:color w:val="4472C4" w:themeColor="accent1"/>
        </w:rPr>
        <w:t xml:space="preserve">. </w:t>
      </w:r>
      <w:r w:rsidR="007D15B5">
        <w:rPr>
          <w:b/>
          <w:bCs/>
          <w:color w:val="4472C4" w:themeColor="accent1"/>
        </w:rPr>
        <w:t xml:space="preserve">Technology </w:t>
      </w:r>
      <w:r>
        <w:rPr>
          <w:b/>
          <w:bCs/>
          <w:color w:val="4472C4" w:themeColor="accent1"/>
        </w:rPr>
        <w:t>and Transhumanism</w:t>
      </w:r>
      <w:r>
        <w:t>.</w:t>
      </w:r>
    </w:p>
    <w:p w14:paraId="472AA212" w14:textId="7565B87C" w:rsidR="00CF6AFD" w:rsidRDefault="0073762D" w:rsidP="005B70A4">
      <w:r>
        <w:tab/>
      </w:r>
      <w:r w:rsidR="003E7AA9" w:rsidRPr="00A55758">
        <w:rPr>
          <w:color w:val="4472C4" w:themeColor="accent1"/>
        </w:rPr>
        <w:t xml:space="preserve">When sunlight darkens, </w:t>
      </w:r>
      <w:r w:rsidR="00263911" w:rsidRPr="00A55758">
        <w:rPr>
          <w:color w:val="4472C4" w:themeColor="accent1"/>
        </w:rPr>
        <w:t xml:space="preserve">black </w:t>
      </w:r>
      <w:r w:rsidR="003E7AA9" w:rsidRPr="00A55758">
        <w:rPr>
          <w:color w:val="4472C4" w:themeColor="accent1"/>
        </w:rPr>
        <w:t>clouds form, and the atmosphere cools, you know a storm is coming</w:t>
      </w:r>
      <w:r w:rsidR="003E7AA9">
        <w:t xml:space="preserve">. </w:t>
      </w:r>
      <w:r w:rsidR="00A55758">
        <w:t xml:space="preserve">I speak of societal and ideological storms that </w:t>
      </w:r>
      <w:r w:rsidR="00263911">
        <w:t xml:space="preserve">represent </w:t>
      </w:r>
      <w:r w:rsidR="00A55758" w:rsidRPr="00CF6AFD">
        <w:t>philosophies</w:t>
      </w:r>
      <w:r w:rsidR="00CF6AFD" w:rsidRPr="00CF6AFD">
        <w:t xml:space="preserve">, policies, and </w:t>
      </w:r>
      <w:r w:rsidR="00CF6AFD" w:rsidRPr="00CF6AFD">
        <w:lastRenderedPageBreak/>
        <w:t xml:space="preserve">worldviews </w:t>
      </w:r>
      <w:r w:rsidR="00553EF1">
        <w:t xml:space="preserve">that contradict and </w:t>
      </w:r>
      <w:r w:rsidR="0023127E">
        <w:t xml:space="preserve">seek to cancel </w:t>
      </w:r>
      <w:r w:rsidR="00FB34DB">
        <w:t>the laws of nature and nature’s God</w:t>
      </w:r>
      <w:r w:rsidR="00CF6AFD" w:rsidRPr="00CF6AFD">
        <w:t xml:space="preserve">. </w:t>
      </w:r>
      <w:r w:rsidR="00A55758">
        <w:t>The ideologies behind a</w:t>
      </w:r>
      <w:r w:rsidR="00263911">
        <w:t xml:space="preserve">bortion, </w:t>
      </w:r>
      <w:r w:rsidR="00A55758">
        <w:t xml:space="preserve">unnatural </w:t>
      </w:r>
      <w:r w:rsidR="00263911">
        <w:t xml:space="preserve">sexuality, and </w:t>
      </w:r>
      <w:r w:rsidR="00A55758">
        <w:t>trans</w:t>
      </w:r>
      <w:r w:rsidR="00263911">
        <w:t>gender</w:t>
      </w:r>
      <w:r w:rsidR="00A55758">
        <w:t>ism</w:t>
      </w:r>
      <w:r w:rsidR="00263911">
        <w:t xml:space="preserve"> </w:t>
      </w:r>
      <w:r w:rsidR="00A55758">
        <w:t>are storms that have</w:t>
      </w:r>
      <w:r w:rsidR="00263911">
        <w:t xml:space="preserve"> </w:t>
      </w:r>
      <w:r w:rsidR="0023127E">
        <w:t xml:space="preserve">already </w:t>
      </w:r>
      <w:r w:rsidR="00263911">
        <w:t xml:space="preserve">broken over Western society. </w:t>
      </w:r>
      <w:r w:rsidR="00263911" w:rsidRPr="00263911">
        <w:rPr>
          <w:color w:val="7030A0"/>
        </w:rPr>
        <w:t xml:space="preserve">But a new </w:t>
      </w:r>
      <w:r w:rsidR="00263911">
        <w:rPr>
          <w:color w:val="7030A0"/>
        </w:rPr>
        <w:t>storm</w:t>
      </w:r>
      <w:r w:rsidR="00263911" w:rsidRPr="00263911">
        <w:rPr>
          <w:color w:val="7030A0"/>
        </w:rPr>
        <w:t xml:space="preserve"> </w:t>
      </w:r>
      <w:r w:rsidR="00FB34DB">
        <w:rPr>
          <w:color w:val="7030A0"/>
        </w:rPr>
        <w:t>gathers</w:t>
      </w:r>
      <w:r w:rsidR="00263911" w:rsidRPr="00263911">
        <w:rPr>
          <w:color w:val="7030A0"/>
        </w:rPr>
        <w:t xml:space="preserve"> on the distant horizon</w:t>
      </w:r>
      <w:r w:rsidR="00FB34DB">
        <w:rPr>
          <w:color w:val="7030A0"/>
        </w:rPr>
        <w:t xml:space="preserve"> and </w:t>
      </w:r>
      <w:r w:rsidR="00870C37">
        <w:rPr>
          <w:color w:val="7030A0"/>
        </w:rPr>
        <w:t xml:space="preserve">it </w:t>
      </w:r>
      <w:r w:rsidR="00FB34DB">
        <w:rPr>
          <w:color w:val="7030A0"/>
        </w:rPr>
        <w:t>is on a collision course with humanity</w:t>
      </w:r>
      <w:r w:rsidR="00263911" w:rsidRPr="00263911">
        <w:rPr>
          <w:color w:val="7030A0"/>
        </w:rPr>
        <w:t xml:space="preserve">: </w:t>
      </w:r>
      <w:r w:rsidR="00263911">
        <w:rPr>
          <w:color w:val="7030A0"/>
        </w:rPr>
        <w:t>T</w:t>
      </w:r>
      <w:r w:rsidR="00263911" w:rsidRPr="00263911">
        <w:rPr>
          <w:color w:val="7030A0"/>
        </w:rPr>
        <w:t>ranshumanism</w:t>
      </w:r>
      <w:r w:rsidR="001B1B51">
        <w:t>:</w:t>
      </w:r>
      <w:r w:rsidR="005B70A4">
        <w:t xml:space="preserve"> the “</w:t>
      </w:r>
      <w:r w:rsidR="005B70A4" w:rsidRPr="005B70A4">
        <w:rPr>
          <w:i/>
          <w:iCs/>
        </w:rPr>
        <w:t>futuristic tower of Babel</w:t>
      </w:r>
      <w:r w:rsidR="005B70A4">
        <w:t>.”</w:t>
      </w:r>
      <w:r w:rsidR="005B70A4">
        <w:rPr>
          <w:rStyle w:val="FootnoteReference"/>
        </w:rPr>
        <w:footnoteReference w:id="5"/>
      </w:r>
      <w:r w:rsidR="005B70A4" w:rsidRPr="005B70A4">
        <w:t> </w:t>
      </w:r>
      <w:r w:rsidR="00263911">
        <w:t xml:space="preserve"> </w:t>
      </w:r>
    </w:p>
    <w:p w14:paraId="21F15536" w14:textId="6B8B80A2" w:rsidR="0023127E" w:rsidRDefault="00FB34DB" w:rsidP="0023127E">
      <w:r>
        <w:tab/>
      </w:r>
      <w:r w:rsidRPr="00FB34DB">
        <w:rPr>
          <w:color w:val="0070C0"/>
        </w:rPr>
        <w:t>What is Transhumanism</w:t>
      </w:r>
      <w:r>
        <w:t xml:space="preserve">? Julian Huxley, brother of the famous writer Aldous Huxley, </w:t>
      </w:r>
      <w:r w:rsidR="005374B3">
        <w:t xml:space="preserve">is </w:t>
      </w:r>
      <w:r>
        <w:t xml:space="preserve">known as the father of </w:t>
      </w:r>
      <w:r w:rsidR="005374B3">
        <w:t xml:space="preserve">Transhumanism. He </w:t>
      </w:r>
      <w:r w:rsidR="00C57628">
        <w:t>wrote, “</w:t>
      </w:r>
      <w:r w:rsidR="00C57628" w:rsidRPr="00C57628">
        <w:rPr>
          <w:i/>
          <w:iCs/>
        </w:rPr>
        <w:t>The human species, can, if it wishes, transcend itself</w:t>
      </w:r>
      <w:r w:rsidR="00C57628">
        <w:t>.”</w:t>
      </w:r>
      <w:r w:rsidR="00C57628">
        <w:rPr>
          <w:rStyle w:val="FootnoteReference"/>
        </w:rPr>
        <w:footnoteReference w:id="6"/>
      </w:r>
      <w:r>
        <w:t xml:space="preserve"> </w:t>
      </w:r>
      <w:r w:rsidR="001B1B51">
        <w:t xml:space="preserve">It’s </w:t>
      </w:r>
      <w:r w:rsidR="001B1B51" w:rsidRPr="0023127E">
        <w:t xml:space="preserve">an </w:t>
      </w:r>
      <w:r w:rsidR="001B1B51">
        <w:t>audacious v</w:t>
      </w:r>
      <w:r w:rsidR="001B1B51" w:rsidRPr="0023127E">
        <w:t>ision of humanity’s future in relation to technology.</w:t>
      </w:r>
      <w:r w:rsidR="001B1B51">
        <w:t xml:space="preserve"> </w:t>
      </w:r>
      <w:r w:rsidR="00C57628">
        <w:t xml:space="preserve">According to </w:t>
      </w:r>
      <w:r w:rsidR="00A55758">
        <w:t xml:space="preserve">Transhumanist philosopher </w:t>
      </w:r>
      <w:r w:rsidR="00C57628">
        <w:t>Max Moore, “</w:t>
      </w:r>
      <w:r w:rsidR="00C57628" w:rsidRPr="00C57628">
        <w:rPr>
          <w:i/>
          <w:iCs/>
        </w:rPr>
        <w:t>Transhumanism is a class of philosophies of life that seek the continuation and acceleration of the evolution of intelligent life beyond its currently human form and human limitations by means of science and technology, guided by life-promoting principles and values.</w:t>
      </w:r>
      <w:r w:rsidR="00C57628">
        <w:t>”</w:t>
      </w:r>
      <w:r w:rsidR="00C57628">
        <w:rPr>
          <w:rStyle w:val="FootnoteReference"/>
        </w:rPr>
        <w:footnoteReference w:id="7"/>
      </w:r>
      <w:r w:rsidR="00C57628">
        <w:t xml:space="preserve"> </w:t>
      </w:r>
    </w:p>
    <w:p w14:paraId="50216A30" w14:textId="33F0DFC3" w:rsidR="00C57628" w:rsidRDefault="00BC5EDE" w:rsidP="0023127E">
      <w:pPr>
        <w:ind w:firstLine="720"/>
      </w:pPr>
      <w:r>
        <w:rPr>
          <w:color w:val="ED7D31" w:themeColor="accent2"/>
        </w:rPr>
        <w:t>The</w:t>
      </w:r>
      <w:r w:rsidR="00C57628" w:rsidRPr="00124D62">
        <w:rPr>
          <w:color w:val="ED7D31" w:themeColor="accent2"/>
        </w:rPr>
        <w:t xml:space="preserve"> evolutionary worldview</w:t>
      </w:r>
      <w:r>
        <w:rPr>
          <w:color w:val="ED7D31" w:themeColor="accent2"/>
        </w:rPr>
        <w:t xml:space="preserve"> drives the Transhumanist worldview. </w:t>
      </w:r>
      <w:r w:rsidRPr="007A1CF2">
        <w:t xml:space="preserve">It spurs humanity to take </w:t>
      </w:r>
      <w:r w:rsidR="00C57628" w:rsidRPr="007A1CF2">
        <w:t>“</w:t>
      </w:r>
      <w:r w:rsidR="00C57628" w:rsidRPr="007A1CF2">
        <w:rPr>
          <w:i/>
          <w:iCs/>
        </w:rPr>
        <w:t>control of its evolutionary destiny</w:t>
      </w:r>
      <w:r w:rsidRPr="007A1CF2">
        <w:rPr>
          <w:i/>
          <w:iCs/>
        </w:rPr>
        <w:t>,</w:t>
      </w:r>
      <w:r w:rsidR="00C57628" w:rsidRPr="007A1CF2">
        <w:t xml:space="preserve">” </w:t>
      </w:r>
      <w:r w:rsidRPr="007A1CF2">
        <w:t xml:space="preserve">overcome its material limitations through its technological control of nature, </w:t>
      </w:r>
      <w:r w:rsidR="00C57628" w:rsidRPr="007A1CF2">
        <w:t>and transform</w:t>
      </w:r>
      <w:r w:rsidR="0023127E" w:rsidRPr="007A1CF2">
        <w:t xml:space="preserve"> themselves</w:t>
      </w:r>
      <w:r w:rsidR="00C57628" w:rsidRPr="007A1CF2">
        <w:t xml:space="preserve"> into something “</w:t>
      </w:r>
      <w:r w:rsidR="00C57628" w:rsidRPr="007A1CF2">
        <w:rPr>
          <w:i/>
          <w:iCs/>
        </w:rPr>
        <w:t>posthuman.</w:t>
      </w:r>
      <w:r w:rsidR="00C57628" w:rsidRPr="007A1CF2">
        <w:t>”</w:t>
      </w:r>
      <w:r w:rsidR="00C57628" w:rsidRPr="007A1CF2">
        <w:rPr>
          <w:rStyle w:val="FootnoteReference"/>
        </w:rPr>
        <w:footnoteReference w:id="8"/>
      </w:r>
      <w:r w:rsidR="00C57628" w:rsidRPr="007A1CF2">
        <w:t xml:space="preserve"> </w:t>
      </w:r>
      <w:r w:rsidR="005374B3">
        <w:t xml:space="preserve">Yuval Harari </w:t>
      </w:r>
      <w:r w:rsidR="0085089A">
        <w:t>summarizes</w:t>
      </w:r>
      <w:r w:rsidR="005374B3">
        <w:t xml:space="preserve"> transhumanistic ambitions well</w:t>
      </w:r>
      <w:r w:rsidR="00870C37">
        <w:t xml:space="preserve"> when he says</w:t>
      </w:r>
      <w:r w:rsidR="005374B3">
        <w:t>: "</w:t>
      </w:r>
      <w:r w:rsidR="005374B3">
        <w:rPr>
          <w:i/>
          <w:iCs/>
        </w:rPr>
        <w:t>S</w:t>
      </w:r>
      <w:r w:rsidR="005374B3" w:rsidRPr="005374B3">
        <w:rPr>
          <w:i/>
          <w:iCs/>
        </w:rPr>
        <w:t>uccess breeds ambition, and</w:t>
      </w:r>
      <w:r w:rsidR="008F752F">
        <w:rPr>
          <w:i/>
          <w:iCs/>
        </w:rPr>
        <w:t xml:space="preserve"> </w:t>
      </w:r>
      <w:r w:rsidR="005374B3" w:rsidRPr="005374B3">
        <w:rPr>
          <w:i/>
          <w:iCs/>
        </w:rPr>
        <w:t>our recent achievements are now pushing humankind to set itself even more daring goals….immortality, happiness, and divinity</w:t>
      </w:r>
      <w:r w:rsidR="005374B3">
        <w:t>.”</w:t>
      </w:r>
      <w:r w:rsidR="005374B3">
        <w:rPr>
          <w:rStyle w:val="FootnoteReference"/>
        </w:rPr>
        <w:footnoteReference w:id="9"/>
      </w:r>
    </w:p>
    <w:p w14:paraId="1B54C997" w14:textId="357C007E" w:rsidR="00864227" w:rsidRDefault="00C57628" w:rsidP="00020B02">
      <w:r>
        <w:lastRenderedPageBreak/>
        <w:tab/>
      </w:r>
      <w:bookmarkStart w:id="2" w:name="OLE_LINK3"/>
      <w:bookmarkStart w:id="3" w:name="OLE_LINK4"/>
      <w:r w:rsidR="006B4F6D">
        <w:t xml:space="preserve">Dr. </w:t>
      </w:r>
      <w:r>
        <w:t xml:space="preserve">Jacob </w:t>
      </w:r>
      <w:proofErr w:type="spellStart"/>
      <w:r>
        <w:t>Shatzer</w:t>
      </w:r>
      <w:bookmarkEnd w:id="2"/>
      <w:bookmarkEnd w:id="3"/>
      <w:proofErr w:type="spellEnd"/>
      <w:r w:rsidR="006B4F6D">
        <w:t xml:space="preserve"> </w:t>
      </w:r>
      <w:r>
        <w:t xml:space="preserve">wrote a helpful book on this subject called: </w:t>
      </w:r>
      <w:r w:rsidRPr="00C57628">
        <w:rPr>
          <w:i/>
          <w:iCs/>
        </w:rPr>
        <w:t>Transhumanism and the Image of God</w:t>
      </w:r>
      <w:r>
        <w:t xml:space="preserve">. I recommend </w:t>
      </w:r>
      <w:r w:rsidR="00870C37">
        <w:t xml:space="preserve">that </w:t>
      </w:r>
      <w:r w:rsidR="00124D62">
        <w:t>you read the book</w:t>
      </w:r>
      <w:r w:rsidR="00305376">
        <w:t xml:space="preserve"> to understand his perspective</w:t>
      </w:r>
      <w:r>
        <w:t>.</w:t>
      </w:r>
      <w:r w:rsidR="005374B3">
        <w:t xml:space="preserve"> He notes that we can follow Transhumanism</w:t>
      </w:r>
      <w:r w:rsidR="00F45B0A">
        <w:t>’s philosophy</w:t>
      </w:r>
      <w:r w:rsidR="005374B3">
        <w:t xml:space="preserve"> in three steps</w:t>
      </w:r>
      <w:r w:rsidR="00020B02">
        <w:t>.</w:t>
      </w:r>
    </w:p>
    <w:p w14:paraId="7FBB5B1D" w14:textId="67764E9A" w:rsidR="00F45B0A" w:rsidRPr="00F45B0A" w:rsidRDefault="005374B3" w:rsidP="00672B75">
      <w:pPr>
        <w:ind w:firstLine="720"/>
      </w:pPr>
      <w:r>
        <w:t xml:space="preserve">The first </w:t>
      </w:r>
      <w:r w:rsidR="00870C37">
        <w:t>step</w:t>
      </w:r>
      <w:r w:rsidR="00020B02">
        <w:t xml:space="preserve"> o</w:t>
      </w:r>
      <w:r w:rsidR="00864227">
        <w:t xml:space="preserve">f </w:t>
      </w:r>
      <w:r w:rsidR="0009168F">
        <w:t xml:space="preserve">Transhumanism’s philosophy </w:t>
      </w:r>
      <w:r>
        <w:t xml:space="preserve">is </w:t>
      </w:r>
      <w:r w:rsidRPr="005374B3">
        <w:rPr>
          <w:b/>
          <w:bCs/>
        </w:rPr>
        <w:t>Morphological Freedom</w:t>
      </w:r>
      <w:r>
        <w:t>, defined as “</w:t>
      </w:r>
      <w:r w:rsidRPr="005374B3">
        <w:rPr>
          <w:i/>
          <w:iCs/>
        </w:rPr>
        <w:t>the freedom to take advantage of any technology to change yourself in any way you desire</w:t>
      </w:r>
      <w:r w:rsidRPr="005374B3">
        <w:t>.</w:t>
      </w:r>
      <w:r>
        <w:t xml:space="preserve">” </w:t>
      </w:r>
      <w:r w:rsidRPr="00124D62">
        <w:rPr>
          <w:color w:val="7030A0"/>
        </w:rPr>
        <w:t>This “change” means human enhancement</w:t>
      </w:r>
      <w:r w:rsidR="00020B02">
        <w:rPr>
          <w:color w:val="7030A0"/>
        </w:rPr>
        <w:softHyphen/>
        <w:t>—</w:t>
      </w:r>
      <w:r w:rsidR="00F45B0A" w:rsidRPr="00F45B0A">
        <w:rPr>
          <w:color w:val="7030A0"/>
        </w:rPr>
        <w:t xml:space="preserve">actions to add to or change human </w:t>
      </w:r>
      <w:r w:rsidR="00F45B0A">
        <w:rPr>
          <w:color w:val="7030A0"/>
        </w:rPr>
        <w:t xml:space="preserve">nature </w:t>
      </w:r>
      <w:r>
        <w:t>(</w:t>
      </w:r>
      <w:r w:rsidR="00F45B0A" w:rsidRPr="00F45B0A">
        <w:rPr>
          <w:color w:val="0070C0"/>
        </w:rPr>
        <w:t>distinct from</w:t>
      </w:r>
      <w:r w:rsidRPr="00F45B0A">
        <w:rPr>
          <w:color w:val="0070C0"/>
        </w:rPr>
        <w:t xml:space="preserve"> reparative surgery, eyeglasses, braces, etc.</w:t>
      </w:r>
      <w:r>
        <w:t>).</w:t>
      </w:r>
      <w:r w:rsidR="00F45B0A">
        <w:t xml:space="preserve"> These changes include </w:t>
      </w:r>
      <w:r w:rsidR="00F45B0A" w:rsidRPr="00020B02">
        <w:rPr>
          <w:b/>
          <w:bCs/>
          <w:color w:val="ED7D31" w:themeColor="accent2"/>
        </w:rPr>
        <w:t>reproductive enhancements</w:t>
      </w:r>
      <w:r w:rsidR="00F45B0A">
        <w:t xml:space="preserve"> (</w:t>
      </w:r>
      <w:r w:rsidR="0009168F" w:rsidRPr="00020B02">
        <w:rPr>
          <w:color w:val="0070C0"/>
        </w:rPr>
        <w:t xml:space="preserve">such as </w:t>
      </w:r>
      <w:r w:rsidR="00F45B0A" w:rsidRPr="00020B02">
        <w:rPr>
          <w:color w:val="0070C0"/>
        </w:rPr>
        <w:t>embryo selection, genetic engineering</w:t>
      </w:r>
      <w:r w:rsidR="00F45B0A">
        <w:t>)</w:t>
      </w:r>
      <w:r w:rsidR="00F45B0A" w:rsidRPr="00F45B0A">
        <w:t xml:space="preserve">, </w:t>
      </w:r>
      <w:r w:rsidR="00F45B0A" w:rsidRPr="00020B02">
        <w:rPr>
          <w:b/>
          <w:bCs/>
          <w:color w:val="ED7D31" w:themeColor="accent2"/>
        </w:rPr>
        <w:t>physical enhancements</w:t>
      </w:r>
      <w:r w:rsidR="00F45B0A" w:rsidRPr="00020B02">
        <w:rPr>
          <w:color w:val="ED7D31" w:themeColor="accent2"/>
        </w:rPr>
        <w:t xml:space="preserve"> </w:t>
      </w:r>
      <w:r w:rsidR="00F45B0A">
        <w:t>(</w:t>
      </w:r>
      <w:r w:rsidR="0009168F" w:rsidRPr="00020B02">
        <w:rPr>
          <w:color w:val="0070C0"/>
        </w:rPr>
        <w:t xml:space="preserve">such as </w:t>
      </w:r>
      <w:r w:rsidR="00F45B0A" w:rsidRPr="00020B02">
        <w:rPr>
          <w:color w:val="0070C0"/>
        </w:rPr>
        <w:t>plastic surgery, performance-enhancing drugs, powered exoskeletons</w:t>
      </w:r>
      <w:r w:rsidR="002E036B" w:rsidRPr="00020B02">
        <w:rPr>
          <w:color w:val="0070C0"/>
        </w:rPr>
        <w:t>, space colonization</w:t>
      </w:r>
      <w:r w:rsidR="00F45B0A" w:rsidRPr="00F45B0A">
        <w:t xml:space="preserve">), and </w:t>
      </w:r>
      <w:r w:rsidR="00F45B0A" w:rsidRPr="00020B02">
        <w:rPr>
          <w:b/>
          <w:bCs/>
          <w:color w:val="ED7D31" w:themeColor="accent2"/>
        </w:rPr>
        <w:t xml:space="preserve">mental enhancements </w:t>
      </w:r>
      <w:r w:rsidR="00F45B0A">
        <w:t>(</w:t>
      </w:r>
      <w:r w:rsidR="0009168F" w:rsidRPr="00020B02">
        <w:rPr>
          <w:color w:val="0070C0"/>
        </w:rPr>
        <w:t xml:space="preserve">such as </w:t>
      </w:r>
      <w:r w:rsidR="002E036B" w:rsidRPr="00020B02">
        <w:rPr>
          <w:color w:val="0070C0"/>
        </w:rPr>
        <w:t>the use of tech</w:t>
      </w:r>
      <w:r w:rsidR="00CC06D5" w:rsidRPr="00020B02">
        <w:rPr>
          <w:color w:val="0070C0"/>
        </w:rPr>
        <w:t xml:space="preserve">nology </w:t>
      </w:r>
      <w:r w:rsidR="002E036B" w:rsidRPr="00020B02">
        <w:rPr>
          <w:color w:val="0070C0"/>
        </w:rPr>
        <w:t>and microchips to enhance cognitive functioning</w:t>
      </w:r>
      <w:r w:rsidR="00672B75" w:rsidRPr="00020B02">
        <w:rPr>
          <w:color w:val="0070C0"/>
        </w:rPr>
        <w:t xml:space="preserve"> and </w:t>
      </w:r>
      <w:r w:rsidR="002E036B" w:rsidRPr="00020B02">
        <w:rPr>
          <w:color w:val="0070C0"/>
        </w:rPr>
        <w:t>creating super-intelligent machines</w:t>
      </w:r>
      <w:r w:rsidR="00F45B0A">
        <w:t>)</w:t>
      </w:r>
      <w:r w:rsidR="00F45B0A" w:rsidRPr="00F45B0A">
        <w:t>. </w:t>
      </w:r>
    </w:p>
    <w:p w14:paraId="0102D149" w14:textId="77BA54FB" w:rsidR="00A0359F" w:rsidRPr="00F45B0A" w:rsidRDefault="002E036B" w:rsidP="00020B02">
      <w:pPr>
        <w:ind w:firstLine="720"/>
        <w:rPr>
          <w:color w:val="7030A0"/>
        </w:rPr>
      </w:pPr>
      <w:r>
        <w:t xml:space="preserve">Transhumanists believe </w:t>
      </w:r>
      <w:r w:rsidR="00020B02">
        <w:t>humans</w:t>
      </w:r>
      <w:r>
        <w:t xml:space="preserve"> achieve happiness through self-determinization and </w:t>
      </w:r>
      <w:r w:rsidR="00020B02">
        <w:t>self-</w:t>
      </w:r>
      <w:r>
        <w:t>construction. So, they consider h</w:t>
      </w:r>
      <w:r w:rsidR="005374B3">
        <w:t xml:space="preserve">uman enhancement an </w:t>
      </w:r>
      <w:r w:rsidR="005374B3" w:rsidRPr="00020B02">
        <w:rPr>
          <w:i/>
          <w:iCs/>
        </w:rPr>
        <w:t>inherent</w:t>
      </w:r>
      <w:r w:rsidR="005374B3">
        <w:t xml:space="preserve"> moral good and an individual’s </w:t>
      </w:r>
      <w:r w:rsidR="005374B3" w:rsidRPr="00020B02">
        <w:rPr>
          <w:i/>
          <w:iCs/>
        </w:rPr>
        <w:t>inherent</w:t>
      </w:r>
      <w:r w:rsidR="005374B3">
        <w:t xml:space="preserve"> right</w:t>
      </w:r>
      <w:r>
        <w:t xml:space="preserve">. </w:t>
      </w:r>
      <w:r w:rsidR="0085089A">
        <w:rPr>
          <w:color w:val="0070C0"/>
        </w:rPr>
        <w:t>A prominent</w:t>
      </w:r>
      <w:r w:rsidR="005374B3" w:rsidRPr="00A0359F">
        <w:rPr>
          <w:color w:val="0070C0"/>
        </w:rPr>
        <w:t xml:space="preserve"> example of this </w:t>
      </w:r>
      <w:r w:rsidR="0085089A">
        <w:rPr>
          <w:color w:val="0070C0"/>
        </w:rPr>
        <w:t>ethical</w:t>
      </w:r>
      <w:r w:rsidR="00A0359F" w:rsidRPr="00A0359F">
        <w:rPr>
          <w:color w:val="0070C0"/>
        </w:rPr>
        <w:t xml:space="preserve"> framework </w:t>
      </w:r>
      <w:r w:rsidR="00343D3A">
        <w:rPr>
          <w:color w:val="0070C0"/>
        </w:rPr>
        <w:t>is</w:t>
      </w:r>
      <w:r w:rsidR="00A0359F" w:rsidRPr="00A0359F">
        <w:rPr>
          <w:color w:val="0070C0"/>
        </w:rPr>
        <w:t xml:space="preserve"> transgender treatments and surger</w:t>
      </w:r>
      <w:r>
        <w:rPr>
          <w:color w:val="0070C0"/>
        </w:rPr>
        <w:t>ies, b</w:t>
      </w:r>
      <w:r w:rsidR="00A0359F" w:rsidRPr="00A0359F">
        <w:rPr>
          <w:color w:val="0070C0"/>
        </w:rPr>
        <w:t>ut other subtler examples exist</w:t>
      </w:r>
      <w:r w:rsidR="00A0359F">
        <w:t xml:space="preserve">. </w:t>
      </w:r>
      <w:r w:rsidR="0085089A">
        <w:rPr>
          <w:color w:val="0070C0"/>
        </w:rPr>
        <w:t>For instance,</w:t>
      </w:r>
      <w:r>
        <w:rPr>
          <w:color w:val="0070C0"/>
        </w:rPr>
        <w:t xml:space="preserve"> </w:t>
      </w:r>
      <w:r w:rsidR="00EB5875">
        <w:rPr>
          <w:color w:val="0070C0"/>
        </w:rPr>
        <w:t>virtual worlds,</w:t>
      </w:r>
      <w:r w:rsidR="00A0359F" w:rsidRPr="00A0359F">
        <w:rPr>
          <w:color w:val="0070C0"/>
        </w:rPr>
        <w:t xml:space="preserve"> </w:t>
      </w:r>
      <w:r w:rsidR="00EB5875">
        <w:rPr>
          <w:color w:val="0070C0"/>
        </w:rPr>
        <w:t>like</w:t>
      </w:r>
      <w:r w:rsidR="00A0359F" w:rsidRPr="00A0359F">
        <w:rPr>
          <w:color w:val="0070C0"/>
        </w:rPr>
        <w:t> </w:t>
      </w:r>
      <w:r w:rsidR="00A0359F" w:rsidRPr="00A0359F">
        <w:rPr>
          <w:i/>
          <w:iCs/>
          <w:color w:val="0070C0"/>
        </w:rPr>
        <w:t>Second Life</w:t>
      </w:r>
      <w:r w:rsidR="00A0359F" w:rsidRPr="00A0359F">
        <w:rPr>
          <w:color w:val="0070C0"/>
        </w:rPr>
        <w:t xml:space="preserve">, </w:t>
      </w:r>
      <w:r w:rsidR="0009168F">
        <w:rPr>
          <w:color w:val="0070C0"/>
        </w:rPr>
        <w:t>facilitates</w:t>
      </w:r>
      <w:r w:rsidR="0009168F" w:rsidRPr="00A0359F">
        <w:rPr>
          <w:color w:val="0070C0"/>
        </w:rPr>
        <w:t xml:space="preserve"> </w:t>
      </w:r>
      <w:r w:rsidR="0009168F">
        <w:rPr>
          <w:color w:val="0070C0"/>
        </w:rPr>
        <w:t>a person’s</w:t>
      </w:r>
      <w:r w:rsidR="0009168F" w:rsidRPr="00A0359F">
        <w:rPr>
          <w:color w:val="0070C0"/>
        </w:rPr>
        <w:t xml:space="preserve"> </w:t>
      </w:r>
      <w:r w:rsidR="00A0359F" w:rsidRPr="00A0359F">
        <w:rPr>
          <w:color w:val="0070C0"/>
        </w:rPr>
        <w:t>cho</w:t>
      </w:r>
      <w:r w:rsidR="0009168F">
        <w:rPr>
          <w:color w:val="0070C0"/>
        </w:rPr>
        <w:t>ices of</w:t>
      </w:r>
      <w:r w:rsidR="00A0359F" w:rsidRPr="00A0359F">
        <w:rPr>
          <w:color w:val="0070C0"/>
        </w:rPr>
        <w:t xml:space="preserve"> new </w:t>
      </w:r>
      <w:r w:rsidR="00EB5875">
        <w:rPr>
          <w:color w:val="0070C0"/>
        </w:rPr>
        <w:t>look</w:t>
      </w:r>
      <w:r w:rsidR="0009168F">
        <w:rPr>
          <w:color w:val="0070C0"/>
        </w:rPr>
        <w:t>s</w:t>
      </w:r>
      <w:r w:rsidR="00EB5875">
        <w:rPr>
          <w:color w:val="0070C0"/>
        </w:rPr>
        <w:t xml:space="preserve"> and</w:t>
      </w:r>
      <w:r w:rsidR="00A0359F" w:rsidRPr="00A0359F">
        <w:rPr>
          <w:color w:val="0070C0"/>
        </w:rPr>
        <w:t xml:space="preserve"> identit</w:t>
      </w:r>
      <w:r w:rsidR="0009168F">
        <w:rPr>
          <w:color w:val="0070C0"/>
        </w:rPr>
        <w:t>ies</w:t>
      </w:r>
      <w:r w:rsidR="00A0359F">
        <w:t xml:space="preserve">. </w:t>
      </w:r>
    </w:p>
    <w:p w14:paraId="22AF322E" w14:textId="101079D3" w:rsidR="00EB5875" w:rsidRDefault="00A0359F" w:rsidP="00EB5875">
      <w:r>
        <w:tab/>
      </w:r>
      <w:r w:rsidRPr="00A0359F">
        <w:rPr>
          <w:b/>
          <w:bCs/>
        </w:rPr>
        <w:t>Augmented Reality</w:t>
      </w:r>
      <w:r>
        <w:t xml:space="preserve"> is the second step</w:t>
      </w:r>
      <w:r w:rsidR="0009168F">
        <w:t xml:space="preserve"> in Transhuman</w:t>
      </w:r>
      <w:r w:rsidR="003E34EC">
        <w:t>ism’s</w:t>
      </w:r>
      <w:r w:rsidR="0009168F">
        <w:t xml:space="preserve"> philosophy</w:t>
      </w:r>
      <w:r>
        <w:t xml:space="preserve">. </w:t>
      </w:r>
      <w:r w:rsidR="0009168F">
        <w:rPr>
          <w:color w:val="7030A0"/>
        </w:rPr>
        <w:t>In this step</w:t>
      </w:r>
      <w:r w:rsidR="00EB5875" w:rsidRPr="00EB5875">
        <w:rPr>
          <w:color w:val="7030A0"/>
        </w:rPr>
        <w:t>, m</w:t>
      </w:r>
      <w:r w:rsidRPr="00EB5875">
        <w:rPr>
          <w:color w:val="7030A0"/>
        </w:rPr>
        <w:t xml:space="preserve">an </w:t>
      </w:r>
      <w:r w:rsidRPr="00124D62">
        <w:rPr>
          <w:i/>
          <w:iCs/>
          <w:color w:val="7030A0"/>
        </w:rPr>
        <w:t>merges</w:t>
      </w:r>
      <w:r w:rsidRPr="00124D62">
        <w:rPr>
          <w:color w:val="7030A0"/>
        </w:rPr>
        <w:t xml:space="preserve"> with his machine, and technology mediates his </w:t>
      </w:r>
      <w:r w:rsidR="00EB5875">
        <w:rPr>
          <w:color w:val="7030A0"/>
        </w:rPr>
        <w:t xml:space="preserve">experience of </w:t>
      </w:r>
      <w:r w:rsidRPr="00124D62">
        <w:rPr>
          <w:color w:val="7030A0"/>
        </w:rPr>
        <w:t>reality</w:t>
      </w:r>
      <w:r w:rsidRPr="00A0359F">
        <w:t>.</w:t>
      </w:r>
      <w:r>
        <w:t xml:space="preserve"> </w:t>
      </w:r>
      <w:r w:rsidR="00EB5875" w:rsidRPr="00EB5875">
        <w:rPr>
          <w:color w:val="0070C0"/>
        </w:rPr>
        <w:t xml:space="preserve">For example, </w:t>
      </w:r>
      <w:r w:rsidRPr="00EB5875">
        <w:rPr>
          <w:color w:val="0070C0"/>
        </w:rPr>
        <w:t xml:space="preserve">Google </w:t>
      </w:r>
      <w:r w:rsidRPr="00A0359F">
        <w:rPr>
          <w:color w:val="0070C0"/>
        </w:rPr>
        <w:t>Glass</w:t>
      </w:r>
      <w:r w:rsidR="003E34EC">
        <w:rPr>
          <w:color w:val="0070C0"/>
        </w:rPr>
        <w:t xml:space="preserve"> and</w:t>
      </w:r>
      <w:r w:rsidRPr="00A0359F">
        <w:rPr>
          <w:color w:val="0070C0"/>
        </w:rPr>
        <w:t xml:space="preserve"> </w:t>
      </w:r>
      <w:proofErr w:type="spellStart"/>
      <w:r w:rsidRPr="00A0359F">
        <w:rPr>
          <w:color w:val="0070C0"/>
        </w:rPr>
        <w:t>Pokemon</w:t>
      </w:r>
      <w:proofErr w:type="spellEnd"/>
      <w:r w:rsidRPr="00A0359F">
        <w:rPr>
          <w:color w:val="0070C0"/>
        </w:rPr>
        <w:t xml:space="preserve"> Go</w:t>
      </w:r>
      <w:r w:rsidR="003E34EC">
        <w:rPr>
          <w:color w:val="0070C0"/>
        </w:rPr>
        <w:t xml:space="preserve"> </w:t>
      </w:r>
      <w:r w:rsidR="00EB5875">
        <w:rPr>
          <w:color w:val="0070C0"/>
        </w:rPr>
        <w:t>facilitate</w:t>
      </w:r>
      <w:r w:rsidRPr="00A0359F">
        <w:rPr>
          <w:color w:val="0070C0"/>
        </w:rPr>
        <w:t xml:space="preserve"> </w:t>
      </w:r>
      <w:r w:rsidR="00EB5875">
        <w:rPr>
          <w:color w:val="0070C0"/>
        </w:rPr>
        <w:t>augmented reality</w:t>
      </w:r>
      <w:r>
        <w:t xml:space="preserve">. </w:t>
      </w:r>
      <w:r w:rsidR="00EB5875" w:rsidRPr="00672B75">
        <w:rPr>
          <w:color w:val="ED7D31" w:themeColor="accent2"/>
        </w:rPr>
        <w:t>These technologies erase the distinction between online and offline and integrate them into one experience</w:t>
      </w:r>
      <w:r w:rsidR="00EB5875">
        <w:t>.</w:t>
      </w:r>
    </w:p>
    <w:p w14:paraId="2A1D74E5" w14:textId="768CA8D8" w:rsidR="00FD70E5" w:rsidRDefault="00672B75" w:rsidP="00EB5875">
      <w:pPr>
        <w:ind w:firstLine="720"/>
      </w:pPr>
      <w:r>
        <w:t>Transhumanist believe we can</w:t>
      </w:r>
      <w:r w:rsidR="00EB5875" w:rsidRPr="00672B75">
        <w:t xml:space="preserve"> digitally reconstruct w</w:t>
      </w:r>
      <w:r w:rsidR="00FD70E5" w:rsidRPr="00672B75">
        <w:t>hat it means to be human and what it means to live in this world</w:t>
      </w:r>
      <w:r w:rsidR="00FD70E5">
        <w:t xml:space="preserve">. </w:t>
      </w:r>
      <w:r w:rsidR="00FD70E5" w:rsidRPr="00FD70E5">
        <w:rPr>
          <w:color w:val="0070C0"/>
        </w:rPr>
        <w:t xml:space="preserve">Even now, scientists are studying the effect of </w:t>
      </w:r>
      <w:r w:rsidR="0085089A">
        <w:rPr>
          <w:color w:val="0070C0"/>
        </w:rPr>
        <w:t>embedded</w:t>
      </w:r>
      <w:r w:rsidR="00FD70E5" w:rsidRPr="00FD70E5">
        <w:rPr>
          <w:color w:val="0070C0"/>
        </w:rPr>
        <w:t xml:space="preserve"> microchips in monkeys’ brains. The chip enables them to move a robotic arm with their </w:t>
      </w:r>
      <w:r w:rsidR="00FD70E5" w:rsidRPr="00FD70E5">
        <w:rPr>
          <w:color w:val="0070C0"/>
        </w:rPr>
        <w:lastRenderedPageBreak/>
        <w:t>thoughts.</w:t>
      </w:r>
      <w:r w:rsidR="00FD70E5">
        <w:rPr>
          <w:rStyle w:val="FootnoteReference"/>
        </w:rPr>
        <w:footnoteReference w:id="10"/>
      </w:r>
      <w:r w:rsidR="00FD70E5" w:rsidRPr="00FD70E5">
        <w:t xml:space="preserve"> </w:t>
      </w:r>
      <w:r w:rsidR="00EB5875">
        <w:t xml:space="preserve">The </w:t>
      </w:r>
      <w:r w:rsidR="00EB5875" w:rsidRPr="0085089A">
        <w:t xml:space="preserve">interface between </w:t>
      </w:r>
      <w:r w:rsidR="00EB5875">
        <w:t xml:space="preserve">the </w:t>
      </w:r>
      <w:r w:rsidR="00EB5875" w:rsidRPr="0085089A">
        <w:t xml:space="preserve">biological and mechanical </w:t>
      </w:r>
      <w:r w:rsidR="00EB5875">
        <w:t>technology would drastically</w:t>
      </w:r>
      <w:r w:rsidR="00EB5875" w:rsidRPr="00FD70E5">
        <w:t xml:space="preserve"> alter </w:t>
      </w:r>
      <w:r w:rsidR="00EB5875">
        <w:t>how</w:t>
      </w:r>
      <w:r w:rsidR="00EB5875" w:rsidRPr="00FD70E5">
        <w:t xml:space="preserve"> </w:t>
      </w:r>
      <w:r w:rsidR="00EB5875">
        <w:t xml:space="preserve">we think about human nature and the reality around us. </w:t>
      </w:r>
      <w:r w:rsidR="00FD70E5">
        <w:t xml:space="preserve">This </w:t>
      </w:r>
      <w:r w:rsidR="0085089A">
        <w:t xml:space="preserve">type of development </w:t>
      </w:r>
      <w:r w:rsidR="00FD70E5">
        <w:t xml:space="preserve">sounds far off, but remember that </w:t>
      </w:r>
      <w:r w:rsidR="00FD70E5" w:rsidRPr="00AF33F2">
        <w:rPr>
          <w:color w:val="0070C0"/>
        </w:rPr>
        <w:t xml:space="preserve">wearable technology such as watches and glasses </w:t>
      </w:r>
      <w:r w:rsidR="00FD70E5">
        <w:t xml:space="preserve">already </w:t>
      </w:r>
      <w:r w:rsidR="0085089A">
        <w:t>opens</w:t>
      </w:r>
      <w:r w:rsidR="00FD70E5">
        <w:t xml:space="preserve"> </w:t>
      </w:r>
      <w:r w:rsidR="0085089A">
        <w:t>the door</w:t>
      </w:r>
      <w:r w:rsidR="00FD70E5">
        <w:t xml:space="preserve"> </w:t>
      </w:r>
      <w:r w:rsidR="0085089A">
        <w:t>to</w:t>
      </w:r>
      <w:r w:rsidR="00FD70E5">
        <w:t xml:space="preserve"> merging augmented reality </w:t>
      </w:r>
      <w:r w:rsidR="00EB5875">
        <w:t>with</w:t>
      </w:r>
      <w:r w:rsidR="00FD70E5">
        <w:t xml:space="preserve"> </w:t>
      </w:r>
      <w:r w:rsidR="00EB5875">
        <w:t>everyday</w:t>
      </w:r>
      <w:r w:rsidR="00FD70E5">
        <w:t xml:space="preserve"> life. </w:t>
      </w:r>
    </w:p>
    <w:p w14:paraId="7449BF10" w14:textId="078AE555" w:rsidR="0085089A" w:rsidRPr="00FF4C08" w:rsidRDefault="00FD70E5" w:rsidP="0085089A">
      <w:pPr>
        <w:rPr>
          <w:color w:val="0070C0"/>
        </w:rPr>
      </w:pPr>
      <w:r>
        <w:tab/>
      </w:r>
      <w:r w:rsidR="0085089A" w:rsidRPr="0085089A">
        <w:rPr>
          <w:b/>
          <w:bCs/>
        </w:rPr>
        <w:t>Step three</w:t>
      </w:r>
      <w:r w:rsidR="0009168F">
        <w:rPr>
          <w:b/>
          <w:bCs/>
        </w:rPr>
        <w:t xml:space="preserve"> in </w:t>
      </w:r>
      <w:r w:rsidR="0009168F" w:rsidRPr="0009168F">
        <w:rPr>
          <w:b/>
          <w:bCs/>
        </w:rPr>
        <w:t>Transhumanism’s philosophy</w:t>
      </w:r>
      <w:r w:rsidR="0085089A" w:rsidRPr="0085089A">
        <w:rPr>
          <w:b/>
          <w:bCs/>
        </w:rPr>
        <w:t xml:space="preserve"> resembles</w:t>
      </w:r>
      <w:r w:rsidR="00EB5875">
        <w:rPr>
          <w:b/>
          <w:bCs/>
        </w:rPr>
        <w:t xml:space="preserve"> a </w:t>
      </w:r>
      <w:r w:rsidR="0085089A" w:rsidRPr="0085089A">
        <w:rPr>
          <w:b/>
          <w:bCs/>
        </w:rPr>
        <w:t>Science Fiction</w:t>
      </w:r>
      <w:r w:rsidR="00EB5875">
        <w:rPr>
          <w:b/>
          <w:bCs/>
        </w:rPr>
        <w:t xml:space="preserve"> movie more than it does reality:</w:t>
      </w:r>
      <w:r w:rsidR="0085089A" w:rsidRPr="0085089A">
        <w:rPr>
          <w:b/>
          <w:bCs/>
        </w:rPr>
        <w:t xml:space="preserve"> Mind Uploading</w:t>
      </w:r>
      <w:r w:rsidR="0085089A">
        <w:t xml:space="preserve">. </w:t>
      </w:r>
      <w:r w:rsidR="0085089A" w:rsidRPr="00AF33F2">
        <w:rPr>
          <w:color w:val="7030A0"/>
        </w:rPr>
        <w:t>Mind Uploading means moving human consciousness and memory to a computer</w:t>
      </w:r>
      <w:r w:rsidR="0085089A">
        <w:t>.</w:t>
      </w:r>
      <w:r w:rsidR="0085089A" w:rsidRPr="0085089A">
        <w:t xml:space="preserve"> </w:t>
      </w:r>
      <w:r w:rsidR="0085089A">
        <w:t xml:space="preserve">I only mention </w:t>
      </w:r>
      <w:r w:rsidR="00EB5875">
        <w:t>this step</w:t>
      </w:r>
      <w:r w:rsidR="0085089A">
        <w:t xml:space="preserve"> because some transhumanists consider </w:t>
      </w:r>
      <w:r w:rsidR="00AF33F2">
        <w:t>“M</w:t>
      </w:r>
      <w:r w:rsidR="0085089A">
        <w:t>ind Uploading</w:t>
      </w:r>
      <w:r w:rsidR="00AF33F2">
        <w:t xml:space="preserve">” as their version of </w:t>
      </w:r>
      <w:r w:rsidR="005A6AE8">
        <w:t>“</w:t>
      </w:r>
      <w:r w:rsidR="0085089A">
        <w:t>immortality</w:t>
      </w:r>
      <w:r w:rsidR="00EB5875">
        <w:t>.</w:t>
      </w:r>
      <w:r w:rsidR="005A6AE8">
        <w:t>”</w:t>
      </w:r>
      <w:r w:rsidR="00EB5875">
        <w:t xml:space="preserve"> </w:t>
      </w:r>
      <w:r w:rsidR="0085089A">
        <w:t xml:space="preserve">Christians know </w:t>
      </w:r>
      <w:r w:rsidR="00553EF1">
        <w:t xml:space="preserve">that </w:t>
      </w:r>
      <w:r w:rsidR="0085089A">
        <w:t>this is impossible. Consciousness</w:t>
      </w:r>
      <w:r w:rsidR="00A44BC4">
        <w:t xml:space="preserve"> </w:t>
      </w:r>
      <w:r w:rsidR="0085089A">
        <w:t xml:space="preserve">comes </w:t>
      </w:r>
      <w:r w:rsidR="00A44BC4">
        <w:t>from</w:t>
      </w:r>
      <w:r w:rsidR="0085089A">
        <w:t xml:space="preserve"> </w:t>
      </w:r>
      <w:r w:rsidR="0009168F">
        <w:t xml:space="preserve">and resides in </w:t>
      </w:r>
      <w:r w:rsidR="0085089A">
        <w:t>God</w:t>
      </w:r>
      <w:r w:rsidR="00020B02">
        <w:t xml:space="preserve"> “</w:t>
      </w:r>
      <w:r w:rsidR="0009168F" w:rsidRPr="00020B02">
        <w:rPr>
          <w:i/>
          <w:iCs/>
        </w:rPr>
        <w:t>in whom we live and move and have our being</w:t>
      </w:r>
      <w:r w:rsidR="0009168F">
        <w:t>,</w:t>
      </w:r>
      <w:r w:rsidR="00020B02">
        <w:t>”</w:t>
      </w:r>
      <w:r w:rsidR="0009168F">
        <w:t xml:space="preserve"> according to Acts 17:18</w:t>
      </w:r>
      <w:r w:rsidR="00020B02">
        <w:t>. T</w:t>
      </w:r>
      <w:r w:rsidR="00FF4C08">
        <w:t xml:space="preserve">he essence of life is </w:t>
      </w:r>
      <w:r w:rsidR="0009168F">
        <w:t xml:space="preserve">God’s, alone, </w:t>
      </w:r>
      <w:r w:rsidR="00FF4C08">
        <w:t>to give and take away</w:t>
      </w:r>
      <w:r w:rsidR="00A44BC4">
        <w:t>. The Preacher of Ecclesiastes says,</w:t>
      </w:r>
      <w:r w:rsidR="0085089A">
        <w:t xml:space="preserve"> “</w:t>
      </w:r>
      <w:r w:rsidR="0085089A" w:rsidRPr="0085089A">
        <w:rPr>
          <w:i/>
          <w:iCs/>
        </w:rPr>
        <w:t>As you do not know the way the spirit comes to the bones in the womb of a woman with child, so you do not know the work of God who makes everything</w:t>
      </w:r>
      <w:r w:rsidR="0085089A" w:rsidRPr="0085089A">
        <w:t>.</w:t>
      </w:r>
      <w:r w:rsidR="0085089A">
        <w:t>” (</w:t>
      </w:r>
      <w:r w:rsidR="0009168F" w:rsidRPr="0009168F">
        <w:t xml:space="preserve">Ecclesiastes </w:t>
      </w:r>
      <w:r w:rsidR="0085089A">
        <w:t xml:space="preserve">11:5). Before you write </w:t>
      </w:r>
      <w:r w:rsidR="00124D62">
        <w:t>this step</w:t>
      </w:r>
      <w:r w:rsidR="0085089A">
        <w:t xml:space="preserve"> off</w:t>
      </w:r>
      <w:r w:rsidR="00553EF1">
        <w:t xml:space="preserve"> as impossible</w:t>
      </w:r>
      <w:r w:rsidR="005A6AE8">
        <w:t xml:space="preserve"> </w:t>
      </w:r>
      <w:r w:rsidR="00553EF1">
        <w:t>or irrelevant</w:t>
      </w:r>
      <w:r w:rsidR="0085089A">
        <w:t xml:space="preserve">, consider how much data about ourselves we already upload to the internet or our computers. </w:t>
      </w:r>
      <w:r w:rsidR="00FF4C08" w:rsidRPr="00FF4C08">
        <w:rPr>
          <w:color w:val="0070C0"/>
        </w:rPr>
        <w:t>In some ways, o</w:t>
      </w:r>
      <w:r w:rsidR="0085089A" w:rsidRPr="00FF4C08">
        <w:rPr>
          <w:color w:val="0070C0"/>
        </w:rPr>
        <w:t xml:space="preserve">ur social media platform and software programs </w:t>
      </w:r>
      <w:r w:rsidR="00AF33F2" w:rsidRPr="00FF4C08">
        <w:rPr>
          <w:color w:val="0070C0"/>
        </w:rPr>
        <w:t>are a lower-grade version of</w:t>
      </w:r>
      <w:r w:rsidR="0085089A" w:rsidRPr="00FF4C08">
        <w:rPr>
          <w:color w:val="0070C0"/>
        </w:rPr>
        <w:t xml:space="preserve"> our “</w:t>
      </w:r>
      <w:r w:rsidR="00A44BC4" w:rsidRPr="00FF4C08">
        <w:rPr>
          <w:i/>
          <w:iCs/>
          <w:color w:val="0070C0"/>
        </w:rPr>
        <w:t>mind clone</w:t>
      </w:r>
      <w:r w:rsidR="0085089A" w:rsidRPr="00FF4C08">
        <w:rPr>
          <w:color w:val="0070C0"/>
        </w:rPr>
        <w:t xml:space="preserve">.” </w:t>
      </w:r>
    </w:p>
    <w:p w14:paraId="136D9239" w14:textId="09DA6C31" w:rsidR="00FF4C08" w:rsidRDefault="00A44BC4" w:rsidP="00A44BC4">
      <w:r>
        <w:tab/>
      </w:r>
      <w:r w:rsidR="00AF33F2" w:rsidRPr="00AF33F2">
        <w:rPr>
          <w:b/>
          <w:bCs/>
        </w:rPr>
        <w:t>Transhumanist philosophers</w:t>
      </w:r>
      <w:r w:rsidR="00124D62" w:rsidRPr="00AF33F2">
        <w:rPr>
          <w:b/>
          <w:bCs/>
        </w:rPr>
        <w:t xml:space="preserve"> believe that developing</w:t>
      </w:r>
      <w:r w:rsidRPr="00AF33F2">
        <w:rPr>
          <w:b/>
          <w:bCs/>
        </w:rPr>
        <w:t xml:space="preserve"> Artificial Intelligence will lead to the achievement of th</w:t>
      </w:r>
      <w:r w:rsidR="00020B02">
        <w:rPr>
          <w:b/>
          <w:bCs/>
        </w:rPr>
        <w:t>eir</w:t>
      </w:r>
      <w:r w:rsidRPr="00AF33F2">
        <w:rPr>
          <w:b/>
          <w:bCs/>
        </w:rPr>
        <w:t xml:space="preserve"> vision</w:t>
      </w:r>
      <w:r>
        <w:t>. Artificial Intelligence is “</w:t>
      </w:r>
      <w:r w:rsidRPr="00AF33F2">
        <w:rPr>
          <w:i/>
          <w:iCs/>
        </w:rPr>
        <w:t>nonbiological intelligence where a machine is programmed to accomplish complex goals by applying knowledge to the task at hand</w:t>
      </w:r>
      <w:r>
        <w:t>.”</w:t>
      </w:r>
      <w:r>
        <w:rPr>
          <w:rStyle w:val="FootnoteReference"/>
        </w:rPr>
        <w:footnoteReference w:id="11"/>
      </w:r>
      <w:r>
        <w:t xml:space="preserve"> </w:t>
      </w:r>
      <w:r w:rsidR="0009168F">
        <w:t xml:space="preserve">Artificially Intelligent [AI] </w:t>
      </w:r>
      <w:r>
        <w:t xml:space="preserve">systems are </w:t>
      </w:r>
      <w:r w:rsidR="005631D2">
        <w:t xml:space="preserve">now becoming convincingly </w:t>
      </w:r>
      <w:r w:rsidR="00AF33F2">
        <w:t xml:space="preserve">pervasive in </w:t>
      </w:r>
      <w:r w:rsidR="00AF33F2">
        <w:lastRenderedPageBreak/>
        <w:t xml:space="preserve">everyday life, but </w:t>
      </w:r>
      <w:r w:rsidRPr="00A44BC4">
        <w:rPr>
          <w:color w:val="0070C0"/>
        </w:rPr>
        <w:t>Google Home</w:t>
      </w:r>
      <w:r w:rsidR="00864227">
        <w:rPr>
          <w:color w:val="0070C0"/>
        </w:rPr>
        <w:t>,</w:t>
      </w:r>
      <w:r w:rsidRPr="00A44BC4">
        <w:rPr>
          <w:color w:val="0070C0"/>
        </w:rPr>
        <w:t xml:space="preserve"> Amazon’s Alexa</w:t>
      </w:r>
      <w:r w:rsidR="00864227">
        <w:rPr>
          <w:color w:val="0070C0"/>
        </w:rPr>
        <w:t>,</w:t>
      </w:r>
      <w:r w:rsidRPr="00A44BC4">
        <w:rPr>
          <w:color w:val="0070C0"/>
        </w:rPr>
        <w:t xml:space="preserve"> </w:t>
      </w:r>
      <w:r w:rsidR="00864227">
        <w:rPr>
          <w:color w:val="0070C0"/>
        </w:rPr>
        <w:t xml:space="preserve">Apple’s SIRI, and </w:t>
      </w:r>
      <w:proofErr w:type="spellStart"/>
      <w:r w:rsidR="00864227">
        <w:rPr>
          <w:color w:val="0070C0"/>
        </w:rPr>
        <w:t>OpenAI’s</w:t>
      </w:r>
      <w:proofErr w:type="spellEnd"/>
      <w:r w:rsidR="00864227">
        <w:rPr>
          <w:color w:val="0070C0"/>
        </w:rPr>
        <w:t xml:space="preserve"> </w:t>
      </w:r>
      <w:proofErr w:type="spellStart"/>
      <w:r w:rsidR="00864227">
        <w:rPr>
          <w:color w:val="0070C0"/>
        </w:rPr>
        <w:t>ChatGPT</w:t>
      </w:r>
      <w:proofErr w:type="spellEnd"/>
      <w:r w:rsidR="00864227">
        <w:rPr>
          <w:color w:val="0070C0"/>
        </w:rPr>
        <w:t xml:space="preserve"> </w:t>
      </w:r>
      <w:r w:rsidRPr="00A44BC4">
        <w:rPr>
          <w:color w:val="0070C0"/>
        </w:rPr>
        <w:t>are</w:t>
      </w:r>
      <w:r w:rsidR="00020B02">
        <w:rPr>
          <w:color w:val="0070C0"/>
        </w:rPr>
        <w:t xml:space="preserve"> </w:t>
      </w:r>
      <w:r w:rsidR="00FF4C08">
        <w:rPr>
          <w:color w:val="0070C0"/>
        </w:rPr>
        <w:t>tangible</w:t>
      </w:r>
      <w:r w:rsidR="00864227">
        <w:rPr>
          <w:color w:val="0070C0"/>
        </w:rPr>
        <w:t xml:space="preserve"> and </w:t>
      </w:r>
      <w:r w:rsidR="00FF4C08">
        <w:rPr>
          <w:color w:val="0070C0"/>
        </w:rPr>
        <w:t>famous</w:t>
      </w:r>
      <w:r w:rsidR="00020B02">
        <w:rPr>
          <w:color w:val="0070C0"/>
        </w:rPr>
        <w:t xml:space="preserve"> </w:t>
      </w:r>
      <w:r w:rsidRPr="00A44BC4">
        <w:rPr>
          <w:color w:val="0070C0"/>
        </w:rPr>
        <w:t>examples</w:t>
      </w:r>
      <w:r w:rsidR="00864227">
        <w:rPr>
          <w:color w:val="0070C0"/>
        </w:rPr>
        <w:t xml:space="preserve"> of this rapidly emerging</w:t>
      </w:r>
      <w:r w:rsidR="00864227" w:rsidRPr="00A44BC4">
        <w:rPr>
          <w:color w:val="0070C0"/>
        </w:rPr>
        <w:t xml:space="preserve"> </w:t>
      </w:r>
      <w:r w:rsidR="00864227">
        <w:rPr>
          <w:color w:val="0070C0"/>
        </w:rPr>
        <w:t>technology</w:t>
      </w:r>
      <w:r>
        <w:t xml:space="preserve">. </w:t>
      </w:r>
    </w:p>
    <w:p w14:paraId="687AF3D3" w14:textId="2B550A75" w:rsidR="00FF4C08" w:rsidRDefault="00A44BC4" w:rsidP="003E34EC">
      <w:pPr>
        <w:ind w:firstLine="720"/>
      </w:pPr>
      <w:r>
        <w:t>Science Fiction</w:t>
      </w:r>
      <w:r w:rsidR="00FF4C08">
        <w:t xml:space="preserve"> movies, like </w:t>
      </w:r>
      <w:r w:rsidR="00FF4C08" w:rsidRPr="00FF4C08">
        <w:rPr>
          <w:color w:val="0070C0"/>
        </w:rPr>
        <w:t>The Terminator and Matrix</w:t>
      </w:r>
      <w:r w:rsidR="00FF4C08">
        <w:t>,</w:t>
      </w:r>
      <w:r>
        <w:t xml:space="preserve"> </w:t>
      </w:r>
      <w:r w:rsidR="00CC06D5">
        <w:t xml:space="preserve">sought to provoke </w:t>
      </w:r>
      <w:r w:rsidR="00FF4C08">
        <w:t xml:space="preserve">us </w:t>
      </w:r>
      <w:r w:rsidR="00CC06D5">
        <w:t xml:space="preserve">to fear </w:t>
      </w:r>
      <w:r w:rsidR="00FF4C08">
        <w:t>AI</w:t>
      </w:r>
      <w:r>
        <w:t xml:space="preserve">, but </w:t>
      </w:r>
      <w:r w:rsidR="00FF4C08">
        <w:t xml:space="preserve">some </w:t>
      </w:r>
      <w:r>
        <w:t xml:space="preserve">worries are </w:t>
      </w:r>
      <w:r w:rsidR="00FF4C08">
        <w:t xml:space="preserve">more </w:t>
      </w:r>
      <w:r>
        <w:t>mythical</w:t>
      </w:r>
      <w:r w:rsidR="00FF4C08">
        <w:t xml:space="preserve"> than possible</w:t>
      </w:r>
      <w:r>
        <w:t xml:space="preserve">. </w:t>
      </w:r>
      <w:r w:rsidR="00FF4C08">
        <w:t xml:space="preserve">For instance, </w:t>
      </w:r>
      <w:r>
        <w:t xml:space="preserve">AI will never </w:t>
      </w:r>
      <w:r w:rsidR="008E0014">
        <w:t xml:space="preserve">become </w:t>
      </w:r>
      <w:r w:rsidR="00AF33F2">
        <w:t>“</w:t>
      </w:r>
      <w:r>
        <w:t>conscious</w:t>
      </w:r>
      <w:r w:rsidR="00AF33F2">
        <w:t>”</w:t>
      </w:r>
      <w:r w:rsidR="008E0014">
        <w:t xml:space="preserve"> or anything more than </w:t>
      </w:r>
      <w:r w:rsidR="008E0014" w:rsidRPr="005A6AE8">
        <w:rPr>
          <w:b/>
          <w:u w:val="single"/>
        </w:rPr>
        <w:t>ARTIFICIAL</w:t>
      </w:r>
      <w:r w:rsidR="006F0BF9">
        <w:rPr>
          <w:b/>
          <w:u w:val="single"/>
        </w:rPr>
        <w:t xml:space="preserve"> [FAKE, or COUNTERFEIT]</w:t>
      </w:r>
      <w:r w:rsidR="008E0014">
        <w:t xml:space="preserve">. </w:t>
      </w:r>
      <w:r w:rsidR="005A6AE8">
        <w:t>M</w:t>
      </w:r>
      <w:r w:rsidRPr="00A44BC4">
        <w:t xml:space="preserve">achines </w:t>
      </w:r>
      <w:r>
        <w:t>can</w:t>
      </w:r>
      <w:r w:rsidRPr="00A44BC4">
        <w:t xml:space="preserve"> never have </w:t>
      </w:r>
      <w:r>
        <w:t xml:space="preserve">the </w:t>
      </w:r>
      <w:r w:rsidRPr="00A44BC4">
        <w:t xml:space="preserve">understanding or </w:t>
      </w:r>
      <w:r w:rsidR="00124D62">
        <w:t>love</w:t>
      </w:r>
      <w:r w:rsidR="008E0014">
        <w:t>, let alone transcendent spiritual life which was breathed into Adam as an immortal soul by God,</w:t>
      </w:r>
      <w:r w:rsidRPr="00A44BC4">
        <w:t xml:space="preserve"> fundamental to </w:t>
      </w:r>
      <w:r w:rsidR="00AF33F2">
        <w:t>conscious human</w:t>
      </w:r>
      <w:r w:rsidR="005A6AE8">
        <w:t xml:space="preserve"> </w:t>
      </w:r>
      <w:r w:rsidRPr="00A44BC4">
        <w:t>existence</w:t>
      </w:r>
      <w:r>
        <w:t>.</w:t>
      </w:r>
      <w:r w:rsidR="00D02205">
        <w:rPr>
          <w:rStyle w:val="FootnoteReference"/>
        </w:rPr>
        <w:footnoteReference w:id="12"/>
      </w:r>
      <w:r>
        <w:t xml:space="preserve"> Nor will </w:t>
      </w:r>
      <w:r w:rsidR="008E0014" w:rsidRPr="00CB149B">
        <w:t>ARTIFICIAL</w:t>
      </w:r>
      <w:r w:rsidR="006F0BF9" w:rsidRPr="00CB149B">
        <w:t xml:space="preserve"> </w:t>
      </w:r>
      <w:r w:rsidR="008E0014" w:rsidRPr="00CB149B">
        <w:t xml:space="preserve">Intelligence </w:t>
      </w:r>
      <w:r w:rsidR="00AF33F2">
        <w:t>“</w:t>
      </w:r>
      <w:r>
        <w:t>turn evil</w:t>
      </w:r>
      <w:r w:rsidR="00AF33F2">
        <w:t xml:space="preserve">” </w:t>
      </w:r>
      <w:r w:rsidR="00FF4C08">
        <w:t>(</w:t>
      </w:r>
      <w:r w:rsidR="00AF33F2">
        <w:t xml:space="preserve">at least as the Bible defines </w:t>
      </w:r>
      <w:r w:rsidR="00FF4C08">
        <w:t>evil)</w:t>
      </w:r>
      <w:r>
        <w:t xml:space="preserve"> since </w:t>
      </w:r>
      <w:r w:rsidR="008E0014" w:rsidRPr="00230931">
        <w:rPr>
          <w:b/>
        </w:rPr>
        <w:t>ARTIFICIAL</w:t>
      </w:r>
      <w:r w:rsidR="008E0014">
        <w:rPr>
          <w:b/>
          <w:u w:val="single"/>
        </w:rPr>
        <w:t xml:space="preserve"> Intelligence</w:t>
      </w:r>
      <w:r w:rsidR="008E0014">
        <w:t xml:space="preserve"> does </w:t>
      </w:r>
      <w:r>
        <w:t xml:space="preserve">not </w:t>
      </w:r>
      <w:r w:rsidR="008E0014">
        <w:t xml:space="preserve">represent </w:t>
      </w:r>
      <w:r w:rsidR="00AF02F2">
        <w:t xml:space="preserve">an </w:t>
      </w:r>
      <w:r w:rsidR="008E0014">
        <w:t>embod</w:t>
      </w:r>
      <w:r w:rsidR="00AF02F2">
        <w:t>ied</w:t>
      </w:r>
      <w:r w:rsidR="008E0014">
        <w:t xml:space="preserve"> </w:t>
      </w:r>
      <w:r>
        <w:t>moral agent</w:t>
      </w:r>
      <w:r w:rsidR="003E34EC">
        <w:t xml:space="preserve"> accountable to God</w:t>
      </w:r>
      <w:r w:rsidR="005A6AE8">
        <w:t>.</w:t>
      </w:r>
      <w:r w:rsidR="00D02205">
        <w:rPr>
          <w:rStyle w:val="FootnoteReference"/>
        </w:rPr>
        <w:footnoteReference w:id="13"/>
      </w:r>
      <w:r w:rsidR="005A6AE8">
        <w:t xml:space="preserve"> </w:t>
      </w:r>
    </w:p>
    <w:p w14:paraId="53AFF0F4" w14:textId="49F72249" w:rsidR="00A44BC4" w:rsidRPr="0085089A" w:rsidRDefault="00CB149B" w:rsidP="00CB149B">
      <w:pPr>
        <w:ind w:firstLine="720"/>
      </w:pPr>
      <w:r w:rsidRPr="00CB149B">
        <w:t xml:space="preserve">Even so, it seems important to state that the </w:t>
      </w:r>
      <w:r w:rsidR="00FF4C08">
        <w:t xml:space="preserve">AI </w:t>
      </w:r>
      <w:r w:rsidR="00A44BC4">
        <w:t>developers</w:t>
      </w:r>
      <w:r w:rsidR="00C15ECF">
        <w:t>, users, evil beings,</w:t>
      </w:r>
      <w:r w:rsidR="00A44BC4">
        <w:t xml:space="preserve"> </w:t>
      </w:r>
      <w:r w:rsidR="00FF4C08">
        <w:t>and even the AI</w:t>
      </w:r>
      <w:r w:rsidR="00DB3999">
        <w:t>,</w:t>
      </w:r>
      <w:r w:rsidR="00FF4C08">
        <w:t xml:space="preserve"> itself</w:t>
      </w:r>
      <w:r w:rsidR="00DB3999">
        <w:t>,</w:t>
      </w:r>
      <w:r w:rsidR="00A44BC4">
        <w:t xml:space="preserve"> may </w:t>
      </w:r>
      <w:r w:rsidR="00FF4C08">
        <w:t xml:space="preserve">pursue misaligned </w:t>
      </w:r>
      <w:r w:rsidR="00A44BC4">
        <w:t xml:space="preserve">goals </w:t>
      </w:r>
      <w:r w:rsidR="00FF4C08">
        <w:t>that diminish human flourishing</w:t>
      </w:r>
      <w:r w:rsidR="00AF02F2">
        <w:t xml:space="preserve"> </w:t>
      </w:r>
      <w:r w:rsidR="00FF4C08">
        <w:t>instead of enhancing it</w:t>
      </w:r>
      <w:r w:rsidR="00A44BC4">
        <w:t>.</w:t>
      </w:r>
      <w:r w:rsidR="00AF02F2">
        <w:rPr>
          <w:rStyle w:val="FootnoteReference"/>
        </w:rPr>
        <w:footnoteReference w:id="14"/>
      </w:r>
      <w:r w:rsidR="00AF02F2">
        <w:t xml:space="preserve"> </w:t>
      </w:r>
      <w:r w:rsidR="00FF4C08">
        <w:t xml:space="preserve">Many rightly fear AI’s exponential </w:t>
      </w:r>
      <w:r w:rsidR="002529A7">
        <w:t>capabilities</w:t>
      </w:r>
      <w:r w:rsidR="00AF02F2">
        <w:t xml:space="preserve"> to supersede human intelligence</w:t>
      </w:r>
      <w:r w:rsidR="00FF4C08">
        <w:t xml:space="preserve"> because </w:t>
      </w:r>
      <w:r w:rsidR="00FF4C08">
        <w:lastRenderedPageBreak/>
        <w:t>i</w:t>
      </w:r>
      <w:r w:rsidR="00A44BC4">
        <w:t>ntelligence enables control</w:t>
      </w:r>
      <w:r w:rsidR="00FF4C08">
        <w:t xml:space="preserve">. </w:t>
      </w:r>
      <w:r w:rsidR="00FF4C08" w:rsidRPr="00FF4C08">
        <w:rPr>
          <w:color w:val="0070C0"/>
        </w:rPr>
        <w:t>For example</w:t>
      </w:r>
      <w:r w:rsidR="00FF4C08">
        <w:rPr>
          <w:color w:val="0070C0"/>
        </w:rPr>
        <w:t>, by being smarter</w:t>
      </w:r>
      <w:r w:rsidR="00FF4C08" w:rsidRPr="00FF4C08">
        <w:rPr>
          <w:color w:val="0070C0"/>
        </w:rPr>
        <w:t>,</w:t>
      </w:r>
      <w:r w:rsidR="00A44BC4" w:rsidRPr="00FF4C08">
        <w:rPr>
          <w:color w:val="0070C0"/>
        </w:rPr>
        <w:t xml:space="preserve"> we control animals much larger and stronger than </w:t>
      </w:r>
      <w:r w:rsidR="0009168F">
        <w:rPr>
          <w:color w:val="0070C0"/>
        </w:rPr>
        <w:t>ourselves</w:t>
      </w:r>
      <w:r w:rsidR="0009168F" w:rsidRPr="00FF4C08">
        <w:rPr>
          <w:color w:val="0070C0"/>
        </w:rPr>
        <w:t xml:space="preserve"> </w:t>
      </w:r>
      <w:r w:rsidR="00A44BC4" w:rsidRPr="00FF4C08">
        <w:rPr>
          <w:color w:val="0070C0"/>
        </w:rPr>
        <w:t xml:space="preserve">in a zoo. </w:t>
      </w:r>
      <w:r w:rsidR="00AF02F2">
        <w:t>W</w:t>
      </w:r>
      <w:r w:rsidR="00124D62">
        <w:t>e create and utilize AI to seize greater control of the world and our lives</w:t>
      </w:r>
      <w:r w:rsidR="00AF02F2">
        <w:t>. But</w:t>
      </w:r>
      <w:r w:rsidR="00124D62">
        <w:t xml:space="preserve"> technology </w:t>
      </w:r>
      <w:r w:rsidR="00AF02F2">
        <w:t xml:space="preserve">can </w:t>
      </w:r>
      <w:r w:rsidR="00124D62">
        <w:t xml:space="preserve">subtly </w:t>
      </w:r>
      <w:r w:rsidR="002529A7">
        <w:t>reverse the positions</w:t>
      </w:r>
      <w:r w:rsidR="00DB3999">
        <w:t xml:space="preserve"> of dominance</w:t>
      </w:r>
      <w:r w:rsidR="002529A7">
        <w:t xml:space="preserve"> </w:t>
      </w:r>
      <w:r w:rsidR="00124D62">
        <w:t xml:space="preserve">to control </w:t>
      </w:r>
      <w:r w:rsidR="00AF02F2">
        <w:t>us</w:t>
      </w:r>
      <w:r w:rsidR="00124D62">
        <w:t xml:space="preserve">. </w:t>
      </w:r>
    </w:p>
    <w:p w14:paraId="0722DD76" w14:textId="394F3DBB" w:rsidR="00FB34DB" w:rsidRPr="00CF6AFD" w:rsidRDefault="00DB3999" w:rsidP="005B70A4">
      <w:pPr>
        <w:ind w:firstLine="720"/>
      </w:pPr>
      <w:r w:rsidRPr="00AF02F2">
        <w:rPr>
          <w:color w:val="7030A0"/>
        </w:rPr>
        <w:t xml:space="preserve">The Transhumanist </w:t>
      </w:r>
      <w:r w:rsidR="002529A7" w:rsidRPr="00AF02F2">
        <w:rPr>
          <w:color w:val="7030A0"/>
        </w:rPr>
        <w:t>ideology</w:t>
      </w:r>
      <w:r w:rsidRPr="00AF02F2">
        <w:rPr>
          <w:color w:val="7030A0"/>
        </w:rPr>
        <w:t>, where adopted,</w:t>
      </w:r>
      <w:r w:rsidR="002529A7" w:rsidRPr="00AF02F2">
        <w:rPr>
          <w:color w:val="7030A0"/>
        </w:rPr>
        <w:t xml:space="preserve"> amounts to a rejection of </w:t>
      </w:r>
      <w:r w:rsidR="002529A7" w:rsidRPr="00AF02F2">
        <w:rPr>
          <w:i/>
          <w:iCs/>
          <w:color w:val="7030A0"/>
        </w:rPr>
        <w:t>human nature itself</w:t>
      </w:r>
      <w:r w:rsidR="002529A7" w:rsidRPr="00AF02F2">
        <w:rPr>
          <w:color w:val="7030A0"/>
        </w:rPr>
        <w:t xml:space="preserve">. </w:t>
      </w:r>
      <w:r w:rsidR="00FB34DB" w:rsidRPr="00FB34DB">
        <w:t>Transhumanism</w:t>
      </w:r>
      <w:r w:rsidR="00124D62">
        <w:t xml:space="preserve"> </w:t>
      </w:r>
      <w:r w:rsidR="0009168F">
        <w:t xml:space="preserve">promotes the belief that </w:t>
      </w:r>
      <w:r w:rsidR="00124D62" w:rsidRPr="005B70A4">
        <w:t>human nature</w:t>
      </w:r>
      <w:r w:rsidR="00AF02F2">
        <w:t xml:space="preserve"> and the </w:t>
      </w:r>
      <w:r w:rsidR="004815E7">
        <w:t>limitations</w:t>
      </w:r>
      <w:r w:rsidR="00AF02F2">
        <w:t xml:space="preserve"> of the natural world</w:t>
      </w:r>
      <w:r w:rsidR="00124D62" w:rsidRPr="005B70A4">
        <w:t xml:space="preserve"> can and should be overcome. </w:t>
      </w:r>
      <w:r w:rsidR="00124D62" w:rsidRPr="00FB34DB">
        <w:t xml:space="preserve">Deion </w:t>
      </w:r>
      <w:proofErr w:type="spellStart"/>
      <w:r w:rsidR="00124D62" w:rsidRPr="00FB34DB">
        <w:t>Kathawa</w:t>
      </w:r>
      <w:proofErr w:type="spellEnd"/>
      <w:r w:rsidR="00124D62">
        <w:t xml:space="preserve"> writes, “</w:t>
      </w:r>
      <w:r w:rsidR="00124D62" w:rsidRPr="00124D62">
        <w:rPr>
          <w:i/>
          <w:iCs/>
        </w:rPr>
        <w:t>Nature comes to be viewed as inert matter devoid of any inner purpose and structure, to be manipulated according to the whims of the powerful, in particular technocrats</w:t>
      </w:r>
      <w:r w:rsidR="00124D62" w:rsidRPr="00FB34DB">
        <w:t>.</w:t>
      </w:r>
      <w:r w:rsidR="00124D62">
        <w:t>”</w:t>
      </w:r>
      <w:r w:rsidR="00124D62">
        <w:rPr>
          <w:rStyle w:val="FootnoteReference"/>
        </w:rPr>
        <w:footnoteReference w:id="15"/>
      </w:r>
      <w:r w:rsidR="00124D62">
        <w:t xml:space="preserve"> </w:t>
      </w:r>
    </w:p>
    <w:p w14:paraId="6DD59101" w14:textId="533FB36C" w:rsidR="0057523E" w:rsidRDefault="0057523E" w:rsidP="00AF02F2">
      <w:r>
        <w:tab/>
      </w:r>
      <w:r w:rsidR="00124D62" w:rsidRPr="00AC766D">
        <w:rPr>
          <w:color w:val="0070C0"/>
        </w:rPr>
        <w:t>How do Christians answer the fundamental philosophical questions</w:t>
      </w:r>
      <w:r w:rsidR="005B70A4">
        <w:rPr>
          <w:color w:val="0070C0"/>
        </w:rPr>
        <w:t xml:space="preserve"> raised by Transhumanism</w:t>
      </w:r>
      <w:r w:rsidR="00124D62" w:rsidRPr="00AC766D">
        <w:rPr>
          <w:color w:val="0070C0"/>
        </w:rPr>
        <w:t xml:space="preserve">? </w:t>
      </w:r>
      <w:r w:rsidR="005B70A4" w:rsidRPr="00D736B1">
        <w:rPr>
          <w:b/>
          <w:bCs/>
          <w:color w:val="C00000"/>
        </w:rPr>
        <w:t xml:space="preserve">First, </w:t>
      </w:r>
      <w:r w:rsidR="0046076C" w:rsidRPr="00D736B1">
        <w:rPr>
          <w:b/>
          <w:bCs/>
          <w:color w:val="C00000"/>
        </w:rPr>
        <w:t xml:space="preserve">Christians identify precisely </w:t>
      </w:r>
      <w:r w:rsidR="00AF02F2">
        <w:rPr>
          <w:b/>
          <w:bCs/>
          <w:color w:val="C00000"/>
        </w:rPr>
        <w:t>‘</w:t>
      </w:r>
      <w:r w:rsidR="005B70A4" w:rsidRPr="00D736B1">
        <w:rPr>
          <w:b/>
          <w:bCs/>
          <w:color w:val="C00000"/>
        </w:rPr>
        <w:t>w</w:t>
      </w:r>
      <w:r w:rsidRPr="00D736B1">
        <w:rPr>
          <w:b/>
          <w:bCs/>
          <w:color w:val="C00000"/>
        </w:rPr>
        <w:t>hat is real</w:t>
      </w:r>
      <w:r w:rsidR="00AF02F2">
        <w:rPr>
          <w:b/>
          <w:bCs/>
          <w:color w:val="C00000"/>
        </w:rPr>
        <w:t>’</w:t>
      </w:r>
      <w:r w:rsidR="0046076C" w:rsidRPr="00D736B1">
        <w:rPr>
          <w:b/>
          <w:bCs/>
          <w:color w:val="C00000"/>
        </w:rPr>
        <w:t xml:space="preserve"> and what is not real!</w:t>
      </w:r>
      <w:r w:rsidR="00CF6AFD" w:rsidRPr="00D736B1">
        <w:rPr>
          <w:color w:val="C00000"/>
        </w:rPr>
        <w:t xml:space="preserve"> </w:t>
      </w:r>
      <w:r w:rsidR="00AF33F2" w:rsidRPr="00F27575">
        <w:rPr>
          <w:color w:val="C00000"/>
        </w:rPr>
        <w:t>Jesus, in his incarnation,</w:t>
      </w:r>
      <w:r w:rsidR="00F36289" w:rsidRPr="00F27575">
        <w:rPr>
          <w:color w:val="C00000"/>
        </w:rPr>
        <w:t xml:space="preserve"> entered our material world and took on a human body. God </w:t>
      </w:r>
      <w:r w:rsidR="0046076C">
        <w:rPr>
          <w:color w:val="C00000"/>
        </w:rPr>
        <w:t xml:space="preserve">in Christ </w:t>
      </w:r>
      <w:r w:rsidR="00F36289" w:rsidRPr="00F27575">
        <w:rPr>
          <w:color w:val="C00000"/>
        </w:rPr>
        <w:t>assumed humanity to redeem humanity</w:t>
      </w:r>
      <w:r w:rsidR="008222AA">
        <w:rPr>
          <w:color w:val="C00000"/>
        </w:rPr>
        <w:t>. He</w:t>
      </w:r>
      <w:r w:rsidR="00AF33F2" w:rsidRPr="00F27575">
        <w:rPr>
          <w:color w:val="C00000"/>
        </w:rPr>
        <w:t xml:space="preserve"> </w:t>
      </w:r>
      <w:r w:rsidR="008222AA" w:rsidRPr="00F27575">
        <w:rPr>
          <w:color w:val="C00000"/>
        </w:rPr>
        <w:t xml:space="preserve">does not intend to release us from our embodied </w:t>
      </w:r>
      <w:r w:rsidR="008222AA">
        <w:rPr>
          <w:color w:val="C00000"/>
        </w:rPr>
        <w:t xml:space="preserve">existence </w:t>
      </w:r>
      <w:r w:rsidR="008222AA" w:rsidRPr="00F27575">
        <w:rPr>
          <w:color w:val="C00000"/>
        </w:rPr>
        <w:t xml:space="preserve">but </w:t>
      </w:r>
      <w:r w:rsidR="008222AA">
        <w:rPr>
          <w:color w:val="C00000"/>
        </w:rPr>
        <w:t xml:space="preserve">to </w:t>
      </w:r>
      <w:r w:rsidR="008222AA" w:rsidRPr="00F27575">
        <w:rPr>
          <w:color w:val="C00000"/>
        </w:rPr>
        <w:t xml:space="preserve">redeem it. </w:t>
      </w:r>
      <w:r w:rsidR="008222AA">
        <w:rPr>
          <w:color w:val="C00000"/>
        </w:rPr>
        <w:t xml:space="preserve">The redemption he accomplished includes a </w:t>
      </w:r>
      <w:r w:rsidR="00F36289" w:rsidRPr="00F27575">
        <w:rPr>
          <w:color w:val="C00000"/>
        </w:rPr>
        <w:t xml:space="preserve">redeemed </w:t>
      </w:r>
      <w:r w:rsidR="008222AA">
        <w:rPr>
          <w:color w:val="C00000"/>
        </w:rPr>
        <w:t xml:space="preserve">and </w:t>
      </w:r>
      <w:r w:rsidR="00F36289" w:rsidRPr="00F27575">
        <w:rPr>
          <w:color w:val="C00000"/>
        </w:rPr>
        <w:t>resurrected bod</w:t>
      </w:r>
      <w:r w:rsidR="008222AA">
        <w:rPr>
          <w:color w:val="C00000"/>
        </w:rPr>
        <w:t>y</w:t>
      </w:r>
      <w:r w:rsidR="00F36289" w:rsidRPr="00F27575">
        <w:rPr>
          <w:color w:val="C00000"/>
        </w:rPr>
        <w:t>. The incarnation and our redemption affirm embodiment</w:t>
      </w:r>
      <w:r w:rsidR="008222AA">
        <w:rPr>
          <w:color w:val="C00000"/>
        </w:rPr>
        <w:t xml:space="preserve"> and our </w:t>
      </w:r>
      <w:r w:rsidR="00F36289" w:rsidRPr="00F27575">
        <w:rPr>
          <w:color w:val="C00000"/>
        </w:rPr>
        <w:t xml:space="preserve">physical presence in </w:t>
      </w:r>
      <w:r w:rsidR="008222AA">
        <w:rPr>
          <w:color w:val="C00000"/>
        </w:rPr>
        <w:t>a</w:t>
      </w:r>
      <w:r w:rsidR="00F36289" w:rsidRPr="00F27575">
        <w:rPr>
          <w:color w:val="C00000"/>
        </w:rPr>
        <w:t xml:space="preserve"> physical world.</w:t>
      </w:r>
      <w:r w:rsidR="00AC766D" w:rsidRPr="00F27575">
        <w:rPr>
          <w:color w:val="C00000"/>
        </w:rPr>
        <w:t xml:space="preserve"> </w:t>
      </w:r>
      <w:r w:rsidR="008222AA" w:rsidRPr="00AC766D">
        <w:t>One author wrote, “</w:t>
      </w:r>
      <w:r w:rsidR="008222AA" w:rsidRPr="00AC766D">
        <w:rPr>
          <w:i/>
          <w:iCs/>
        </w:rPr>
        <w:t>Alienation fr</w:t>
      </w:r>
      <w:r w:rsidR="008222AA">
        <w:rPr>
          <w:i/>
          <w:iCs/>
        </w:rPr>
        <w:t>o</w:t>
      </w:r>
      <w:r w:rsidR="008222AA" w:rsidRPr="00AC766D">
        <w:rPr>
          <w:i/>
          <w:iCs/>
        </w:rPr>
        <w:t>m our bodies is a form of alienation from God.</w:t>
      </w:r>
      <w:r w:rsidR="008222AA" w:rsidRPr="00AC766D">
        <w:t>”</w:t>
      </w:r>
      <w:r w:rsidR="008222AA">
        <w:rPr>
          <w:rStyle w:val="FootnoteReference"/>
        </w:rPr>
        <w:footnoteReference w:id="16"/>
      </w:r>
      <w:r w:rsidR="008222AA">
        <w:t xml:space="preserve"> </w:t>
      </w:r>
      <w:r w:rsidR="00AC766D" w:rsidRPr="00F27575">
        <w:rPr>
          <w:color w:val="C00000"/>
        </w:rPr>
        <w:t>The desire to escape our bodies</w:t>
      </w:r>
      <w:r w:rsidR="00AF02F2">
        <w:rPr>
          <w:color w:val="C00000"/>
        </w:rPr>
        <w:t xml:space="preserve"> and the natural world</w:t>
      </w:r>
      <w:r w:rsidR="00AC766D" w:rsidRPr="00F27575">
        <w:rPr>
          <w:color w:val="C00000"/>
        </w:rPr>
        <w:t xml:space="preserve"> entirely is a product of the </w:t>
      </w:r>
      <w:r w:rsidR="008222AA">
        <w:rPr>
          <w:color w:val="C00000"/>
        </w:rPr>
        <w:t>F</w:t>
      </w:r>
      <w:r w:rsidR="00AC766D" w:rsidRPr="00F27575">
        <w:rPr>
          <w:color w:val="C00000"/>
        </w:rPr>
        <w:t>all.</w:t>
      </w:r>
      <w:r w:rsidR="00CF6AFD" w:rsidRPr="00F27575">
        <w:rPr>
          <w:color w:val="C00000"/>
        </w:rPr>
        <w:t xml:space="preserve"> </w:t>
      </w:r>
    </w:p>
    <w:p w14:paraId="75D641EA" w14:textId="21B20ABD" w:rsidR="00A55758" w:rsidRDefault="00D736B1" w:rsidP="00F27575">
      <w:pPr>
        <w:ind w:firstLine="720"/>
        <w:rPr>
          <w:color w:val="C00000"/>
        </w:rPr>
      </w:pPr>
      <w:r>
        <w:rPr>
          <w:b/>
          <w:bCs/>
          <w:color w:val="C00000"/>
        </w:rPr>
        <w:t>Second</w:t>
      </w:r>
      <w:r w:rsidRPr="00D736B1">
        <w:rPr>
          <w:b/>
          <w:bCs/>
          <w:color w:val="C00000"/>
        </w:rPr>
        <w:t xml:space="preserve">, Christians identify precisely </w:t>
      </w:r>
      <w:r w:rsidR="00AF02F2">
        <w:rPr>
          <w:b/>
          <w:bCs/>
          <w:color w:val="C00000"/>
        </w:rPr>
        <w:t>‘</w:t>
      </w:r>
      <w:r>
        <w:rPr>
          <w:b/>
          <w:bCs/>
          <w:color w:val="C00000"/>
        </w:rPr>
        <w:t>where</w:t>
      </w:r>
      <w:r w:rsidRPr="00D736B1">
        <w:rPr>
          <w:b/>
          <w:bCs/>
          <w:color w:val="C00000"/>
        </w:rPr>
        <w:t xml:space="preserve"> is real</w:t>
      </w:r>
      <w:r w:rsidR="00AF02F2">
        <w:rPr>
          <w:b/>
          <w:bCs/>
          <w:color w:val="C00000"/>
        </w:rPr>
        <w:t>’</w:t>
      </w:r>
      <w:r w:rsidRPr="00D736B1">
        <w:rPr>
          <w:b/>
          <w:bCs/>
          <w:color w:val="C00000"/>
        </w:rPr>
        <w:t xml:space="preserve"> and wh</w:t>
      </w:r>
      <w:r>
        <w:rPr>
          <w:b/>
          <w:bCs/>
          <w:color w:val="C00000"/>
        </w:rPr>
        <w:t>ere</w:t>
      </w:r>
      <w:r w:rsidRPr="00D736B1">
        <w:rPr>
          <w:b/>
          <w:bCs/>
          <w:color w:val="C00000"/>
        </w:rPr>
        <w:t xml:space="preserve"> is not real!</w:t>
      </w:r>
      <w:r w:rsidRPr="00D736B1">
        <w:rPr>
          <w:color w:val="C00000"/>
        </w:rPr>
        <w:t xml:space="preserve"> </w:t>
      </w:r>
      <w:r w:rsidR="00AC766D" w:rsidRPr="00F27575">
        <w:rPr>
          <w:color w:val="C00000"/>
        </w:rPr>
        <w:t xml:space="preserve">God made creation </w:t>
      </w:r>
      <w:r w:rsidR="00A55758">
        <w:rPr>
          <w:color w:val="C00000"/>
        </w:rPr>
        <w:t xml:space="preserve">a </w:t>
      </w:r>
      <w:r w:rsidR="00AC766D" w:rsidRPr="00F27575">
        <w:rPr>
          <w:color w:val="C00000"/>
        </w:rPr>
        <w:t>home for humanity. Having bodies means God intended our presence to be local and particular</w:t>
      </w:r>
      <w:r w:rsidR="00AF02F2">
        <w:rPr>
          <w:color w:val="C00000"/>
        </w:rPr>
        <w:t xml:space="preserve">. </w:t>
      </w:r>
      <w:r w:rsidR="00AC766D" w:rsidRPr="00F27575">
        <w:rPr>
          <w:color w:val="C00000"/>
        </w:rPr>
        <w:t xml:space="preserve">Christians do not reject the reality of creation but anticipate its </w:t>
      </w:r>
      <w:r w:rsidR="0046076C">
        <w:rPr>
          <w:color w:val="C00000"/>
        </w:rPr>
        <w:t xml:space="preserve">actual </w:t>
      </w:r>
      <w:r w:rsidR="00AC766D" w:rsidRPr="00F27575">
        <w:rPr>
          <w:color w:val="C00000"/>
        </w:rPr>
        <w:t>renewal.</w:t>
      </w:r>
    </w:p>
    <w:p w14:paraId="0C6AD794" w14:textId="4B1E24CC" w:rsidR="008222AA" w:rsidRDefault="00AC766D" w:rsidP="00F27575">
      <w:pPr>
        <w:ind w:firstLine="720"/>
      </w:pPr>
      <w:r w:rsidRPr="00F27575">
        <w:rPr>
          <w:color w:val="C00000"/>
        </w:rPr>
        <w:t xml:space="preserve">Furthermore, </w:t>
      </w:r>
      <w:r w:rsidR="008222AA">
        <w:rPr>
          <w:color w:val="C00000"/>
        </w:rPr>
        <w:t>being in the</w:t>
      </w:r>
      <w:r w:rsidRPr="00F27575">
        <w:rPr>
          <w:color w:val="C00000"/>
        </w:rPr>
        <w:t xml:space="preserve"> church means physically gathering in a physical place</w:t>
      </w:r>
      <w:r>
        <w:t>: “</w:t>
      </w:r>
      <w:r w:rsidRPr="00AC766D">
        <w:rPr>
          <w:i/>
          <w:iCs/>
        </w:rPr>
        <w:t>For WHERE</w:t>
      </w:r>
      <w:r>
        <w:t xml:space="preserve"> (temporal</w:t>
      </w:r>
      <w:r w:rsidR="00AF02F2">
        <w:t>/</w:t>
      </w:r>
      <w:r>
        <w:t xml:space="preserve">spatial word) </w:t>
      </w:r>
      <w:r w:rsidRPr="00AC766D">
        <w:rPr>
          <w:i/>
          <w:iCs/>
        </w:rPr>
        <w:t>two or three are gathered in my name, there am I among them</w:t>
      </w:r>
      <w:r w:rsidRPr="00AC766D">
        <w:t>”</w:t>
      </w:r>
      <w:r>
        <w:t xml:space="preserve"> </w:t>
      </w:r>
      <w:r>
        <w:lastRenderedPageBreak/>
        <w:t>(Mat</w:t>
      </w:r>
      <w:r w:rsidR="0046076C">
        <w:t xml:space="preserve">thew </w:t>
      </w:r>
      <w:r>
        <w:t>18:20).</w:t>
      </w:r>
      <w:r w:rsidR="00F27575">
        <w:t xml:space="preserve"> </w:t>
      </w:r>
      <w:r w:rsidR="008222AA" w:rsidRPr="00F27575">
        <w:rPr>
          <w:color w:val="C00000"/>
        </w:rPr>
        <w:t xml:space="preserve">Live </w:t>
      </w:r>
      <w:r w:rsidR="008222AA">
        <w:rPr>
          <w:color w:val="C00000"/>
        </w:rPr>
        <w:t>streaming</w:t>
      </w:r>
      <w:r w:rsidR="008222AA" w:rsidRPr="00F27575">
        <w:rPr>
          <w:color w:val="C00000"/>
        </w:rPr>
        <w:t xml:space="preserve"> is not a substitute for gathering, and we must resist the commodification of the church gathering</w:t>
      </w:r>
      <w:r w:rsidR="008222AA">
        <w:rPr>
          <w:color w:val="C00000"/>
        </w:rPr>
        <w:t xml:space="preserve"> by treating it </w:t>
      </w:r>
      <w:r w:rsidR="008222AA" w:rsidRPr="00AF02F2">
        <w:rPr>
          <w:color w:val="0070C0"/>
        </w:rPr>
        <w:t>like a Netflix series</w:t>
      </w:r>
      <w:r w:rsidR="008222AA" w:rsidRPr="00F27575">
        <w:rPr>
          <w:color w:val="C00000"/>
        </w:rPr>
        <w:t xml:space="preserve">. </w:t>
      </w:r>
      <w:r w:rsidR="008222AA">
        <w:rPr>
          <w:color w:val="C00000"/>
        </w:rPr>
        <w:t>In other words, w</w:t>
      </w:r>
      <w:r w:rsidR="008222AA" w:rsidRPr="00F27575">
        <w:rPr>
          <w:color w:val="C00000"/>
        </w:rPr>
        <w:t xml:space="preserve">e must not change </w:t>
      </w:r>
      <w:r w:rsidR="008222AA">
        <w:rPr>
          <w:color w:val="C00000"/>
        </w:rPr>
        <w:t xml:space="preserve">the </w:t>
      </w:r>
      <w:r w:rsidR="008222AA" w:rsidRPr="00F27575">
        <w:rPr>
          <w:color w:val="C00000"/>
        </w:rPr>
        <w:t>church from something we participate in into something we watch</w:t>
      </w:r>
      <w:r w:rsidR="008222AA" w:rsidRPr="00F27575">
        <w:t>.</w:t>
      </w:r>
      <w:r w:rsidR="00B70920">
        <w:rPr>
          <w:rStyle w:val="FootnoteReference"/>
        </w:rPr>
        <w:footnoteReference w:id="17"/>
      </w:r>
    </w:p>
    <w:p w14:paraId="6C4F256D" w14:textId="5A0E5940" w:rsidR="0057523E" w:rsidRPr="00D736B1" w:rsidRDefault="00D736B1" w:rsidP="00D736B1">
      <w:pPr>
        <w:ind w:firstLine="720"/>
        <w:rPr>
          <w:color w:val="C00000"/>
        </w:rPr>
      </w:pPr>
      <w:r w:rsidRPr="00D736B1">
        <w:rPr>
          <w:b/>
          <w:bCs/>
          <w:color w:val="C00000"/>
        </w:rPr>
        <w:t xml:space="preserve">Third, Christians identify precisely </w:t>
      </w:r>
      <w:r w:rsidR="00DE351F">
        <w:rPr>
          <w:b/>
          <w:bCs/>
          <w:color w:val="C00000"/>
        </w:rPr>
        <w:t>‘</w:t>
      </w:r>
      <w:r w:rsidRPr="00D736B1">
        <w:rPr>
          <w:b/>
          <w:bCs/>
          <w:color w:val="C00000"/>
        </w:rPr>
        <w:t>wh</w:t>
      </w:r>
      <w:r>
        <w:rPr>
          <w:b/>
          <w:bCs/>
          <w:color w:val="C00000"/>
        </w:rPr>
        <w:t>o</w:t>
      </w:r>
      <w:r w:rsidRPr="00D736B1">
        <w:rPr>
          <w:b/>
          <w:bCs/>
          <w:color w:val="C00000"/>
        </w:rPr>
        <w:t xml:space="preserve"> is real</w:t>
      </w:r>
      <w:r w:rsidR="00DE351F">
        <w:rPr>
          <w:b/>
          <w:bCs/>
          <w:color w:val="C00000"/>
        </w:rPr>
        <w:t>’</w:t>
      </w:r>
      <w:r w:rsidRPr="00D736B1">
        <w:rPr>
          <w:b/>
          <w:bCs/>
          <w:color w:val="C00000"/>
        </w:rPr>
        <w:t xml:space="preserve"> and wh</w:t>
      </w:r>
      <w:r>
        <w:rPr>
          <w:b/>
          <w:bCs/>
          <w:color w:val="C00000"/>
        </w:rPr>
        <w:t>o</w:t>
      </w:r>
      <w:r w:rsidRPr="00D736B1">
        <w:rPr>
          <w:b/>
          <w:bCs/>
          <w:color w:val="C00000"/>
        </w:rPr>
        <w:t xml:space="preserve"> is not real!</w:t>
      </w:r>
      <w:r w:rsidRPr="00D736B1">
        <w:rPr>
          <w:color w:val="C00000"/>
        </w:rPr>
        <w:t xml:space="preserve"> </w:t>
      </w:r>
      <w:r w:rsidR="00FD748F" w:rsidRPr="00FD748F">
        <w:rPr>
          <w:color w:val="C00000"/>
        </w:rPr>
        <w:t>Christians believe that true happiness is found in God, not in self-creation</w:t>
      </w:r>
      <w:r w:rsidR="00DB3999">
        <w:rPr>
          <w:color w:val="C00000"/>
        </w:rPr>
        <w:t>, redefinition, or submission to false deities such as Artificial Intelligence or new religions such as Transhumanism</w:t>
      </w:r>
      <w:r w:rsidR="00FD748F" w:rsidRPr="00FD748F">
        <w:rPr>
          <w:color w:val="C00000"/>
        </w:rPr>
        <w:t>. </w:t>
      </w:r>
      <w:r w:rsidR="00F27575" w:rsidRPr="00FD748F">
        <w:rPr>
          <w:color w:val="C00000"/>
        </w:rPr>
        <w:t xml:space="preserve">Christians understand </w:t>
      </w:r>
      <w:r w:rsidR="00FD748F" w:rsidRPr="00FD748F">
        <w:rPr>
          <w:color w:val="C00000"/>
        </w:rPr>
        <w:t>identity</w:t>
      </w:r>
      <w:r w:rsidR="00F27575" w:rsidRPr="00FD748F">
        <w:rPr>
          <w:color w:val="C00000"/>
        </w:rPr>
        <w:t xml:space="preserve"> as a gift </w:t>
      </w:r>
      <w:r w:rsidR="00DB3999">
        <w:rPr>
          <w:color w:val="C00000"/>
        </w:rPr>
        <w:t xml:space="preserve">that </w:t>
      </w:r>
      <w:r w:rsidR="00A55758">
        <w:rPr>
          <w:color w:val="C00000"/>
        </w:rPr>
        <w:t>God</w:t>
      </w:r>
      <w:r w:rsidR="00DB3999">
        <w:rPr>
          <w:color w:val="C00000"/>
        </w:rPr>
        <w:t>, alone,</w:t>
      </w:r>
      <w:r w:rsidR="00A55758">
        <w:rPr>
          <w:color w:val="C00000"/>
        </w:rPr>
        <w:t xml:space="preserve"> gives</w:t>
      </w:r>
      <w:r w:rsidR="00DB3999">
        <w:rPr>
          <w:color w:val="C00000"/>
        </w:rPr>
        <w:t xml:space="preserve"> one</w:t>
      </w:r>
      <w:r w:rsidR="00F27575" w:rsidRPr="00FD748F">
        <w:rPr>
          <w:color w:val="C00000"/>
        </w:rPr>
        <w:t xml:space="preserve">, either as </w:t>
      </w:r>
      <w:r w:rsidR="00A55758">
        <w:rPr>
          <w:color w:val="C00000"/>
        </w:rPr>
        <w:t xml:space="preserve">an </w:t>
      </w:r>
      <w:r w:rsidR="00F27575" w:rsidRPr="00FD748F">
        <w:rPr>
          <w:color w:val="C00000"/>
        </w:rPr>
        <w:t>image bea</w:t>
      </w:r>
      <w:r w:rsidR="00FD748F" w:rsidRPr="00FD748F">
        <w:rPr>
          <w:color w:val="C00000"/>
        </w:rPr>
        <w:t>rer or</w:t>
      </w:r>
      <w:r w:rsidR="00DE351F">
        <w:rPr>
          <w:color w:val="C00000"/>
        </w:rPr>
        <w:t>,</w:t>
      </w:r>
      <w:r w:rsidR="00FD748F" w:rsidRPr="00FD748F">
        <w:rPr>
          <w:color w:val="C00000"/>
        </w:rPr>
        <w:t xml:space="preserve"> </w:t>
      </w:r>
      <w:r w:rsidR="00DB3999">
        <w:rPr>
          <w:color w:val="C00000"/>
        </w:rPr>
        <w:t>to individual</w:t>
      </w:r>
      <w:r>
        <w:rPr>
          <w:color w:val="C00000"/>
        </w:rPr>
        <w:t xml:space="preserve"> Christians</w:t>
      </w:r>
      <w:r w:rsidR="00DE351F">
        <w:rPr>
          <w:color w:val="C00000"/>
        </w:rPr>
        <w:t>,</w:t>
      </w:r>
      <w:r w:rsidR="00DB3999">
        <w:rPr>
          <w:color w:val="C00000"/>
        </w:rPr>
        <w:t xml:space="preserve"> </w:t>
      </w:r>
      <w:r w:rsidR="00FD748F" w:rsidRPr="00FD748F">
        <w:rPr>
          <w:color w:val="C00000"/>
        </w:rPr>
        <w:t xml:space="preserve">as children of God. </w:t>
      </w:r>
      <w:r w:rsidR="00F44F14">
        <w:rPr>
          <w:color w:val="C00000"/>
        </w:rPr>
        <w:t xml:space="preserve"> </w:t>
      </w:r>
      <w:r>
        <w:rPr>
          <w:color w:val="C00000"/>
        </w:rPr>
        <w:t>A</w:t>
      </w:r>
      <w:r w:rsidR="00F44F14">
        <w:rPr>
          <w:color w:val="C00000"/>
        </w:rPr>
        <w:t xml:space="preserve">s </w:t>
      </w:r>
      <w:r w:rsidR="00FD748F" w:rsidRPr="00FD748F">
        <w:rPr>
          <w:color w:val="C00000"/>
        </w:rPr>
        <w:t>Paul writes</w:t>
      </w:r>
      <w:r w:rsidR="00FD748F">
        <w:t xml:space="preserve">, </w:t>
      </w:r>
      <w:r w:rsidR="00FD748F" w:rsidRPr="00FD748F">
        <w:rPr>
          <w:i/>
          <w:iCs/>
        </w:rPr>
        <w:t xml:space="preserve"> put on the new self, which is being renewed in knowledge after the image of its </w:t>
      </w:r>
      <w:r w:rsidR="00FD748F">
        <w:rPr>
          <w:i/>
          <w:iCs/>
        </w:rPr>
        <w:t>C</w:t>
      </w:r>
      <w:r w:rsidR="00FD748F" w:rsidRPr="00FD748F">
        <w:rPr>
          <w:i/>
          <w:iCs/>
        </w:rPr>
        <w:t>reator</w:t>
      </w:r>
      <w:r w:rsidR="00FD748F">
        <w:t>” (</w:t>
      </w:r>
      <w:r w:rsidR="0046076C">
        <w:t xml:space="preserve">Colossians </w:t>
      </w:r>
      <w:r w:rsidR="00FD748F">
        <w:t xml:space="preserve">3:10). </w:t>
      </w:r>
      <w:r w:rsidR="00FD748F" w:rsidRPr="00FD748F">
        <w:rPr>
          <w:color w:val="C00000"/>
        </w:rPr>
        <w:t>Our new self is a new spiritual life.</w:t>
      </w:r>
    </w:p>
    <w:p w14:paraId="43E965D4" w14:textId="77777777" w:rsidR="00987B84" w:rsidRDefault="00987B84">
      <w:pPr>
        <w:rPr>
          <w:b/>
          <w:bCs/>
          <w:color w:val="4472C4" w:themeColor="accent1"/>
        </w:rPr>
      </w:pPr>
      <w:r>
        <w:rPr>
          <w:b/>
          <w:bCs/>
          <w:color w:val="4472C4" w:themeColor="accent1"/>
        </w:rPr>
        <w:br w:type="page"/>
      </w:r>
    </w:p>
    <w:p w14:paraId="01FF0AE5" w14:textId="499ADB86" w:rsidR="00091EA9" w:rsidRPr="002848EE" w:rsidRDefault="00091EA9" w:rsidP="00091EA9">
      <w:r w:rsidRPr="00091EA9">
        <w:rPr>
          <w:b/>
          <w:bCs/>
          <w:color w:val="4472C4" w:themeColor="accent1"/>
        </w:rPr>
        <w:lastRenderedPageBreak/>
        <w:t>I</w:t>
      </w:r>
      <w:r w:rsidR="00D371F7">
        <w:rPr>
          <w:b/>
          <w:bCs/>
          <w:color w:val="4472C4" w:themeColor="accent1"/>
        </w:rPr>
        <w:t>II</w:t>
      </w:r>
      <w:r w:rsidRPr="00091EA9">
        <w:rPr>
          <w:b/>
          <w:bCs/>
          <w:color w:val="4472C4" w:themeColor="accent1"/>
        </w:rPr>
        <w:t xml:space="preserve">. </w:t>
      </w:r>
      <w:r>
        <w:rPr>
          <w:b/>
          <w:bCs/>
          <w:color w:val="4472C4" w:themeColor="accent1"/>
        </w:rPr>
        <w:t>Practical Applications</w:t>
      </w:r>
      <w:r w:rsidR="003C0D7A">
        <w:rPr>
          <w:b/>
          <w:bCs/>
          <w:color w:val="4472C4" w:themeColor="accent1"/>
        </w:rPr>
        <w:t xml:space="preserve"> </w:t>
      </w:r>
      <w:r w:rsidR="003C0D7A">
        <w:t>(as a third point and/or as a handout)</w:t>
      </w:r>
      <w:r>
        <w:t>.</w:t>
      </w:r>
    </w:p>
    <w:p w14:paraId="512B378D" w14:textId="3E099FE0" w:rsidR="00091EA9" w:rsidRDefault="00FD748F" w:rsidP="005917A9">
      <w:pPr>
        <w:pStyle w:val="ListParagraph"/>
        <w:numPr>
          <w:ilvl w:val="0"/>
          <w:numId w:val="5"/>
        </w:numPr>
        <w:spacing w:line="240" w:lineRule="auto"/>
      </w:pPr>
      <w:r w:rsidRPr="00987B84">
        <w:rPr>
          <w:color w:val="C00000"/>
        </w:rPr>
        <w:t xml:space="preserve">Exercise dominion over </w:t>
      </w:r>
      <w:r w:rsidR="0046076C" w:rsidRPr="00987B84">
        <w:rPr>
          <w:color w:val="C00000"/>
        </w:rPr>
        <w:t xml:space="preserve">the </w:t>
      </w:r>
      <w:r w:rsidRPr="00987B84">
        <w:rPr>
          <w:color w:val="C00000"/>
        </w:rPr>
        <w:t>Tech</w:t>
      </w:r>
      <w:r w:rsidR="0046076C" w:rsidRPr="00987B84">
        <w:rPr>
          <w:color w:val="C00000"/>
        </w:rPr>
        <w:t>nology you use</w:t>
      </w:r>
      <w:r>
        <w:t xml:space="preserve">. </w:t>
      </w:r>
    </w:p>
    <w:p w14:paraId="1247174A" w14:textId="77777777" w:rsidR="00854B81" w:rsidRDefault="00854B81" w:rsidP="00854B81">
      <w:pPr>
        <w:pStyle w:val="ListParagraph"/>
        <w:spacing w:line="240" w:lineRule="auto"/>
        <w:ind w:left="1080"/>
      </w:pPr>
    </w:p>
    <w:p w14:paraId="5F3BC2F4" w14:textId="3E885BE5" w:rsidR="00FD748F" w:rsidRDefault="00FD748F" w:rsidP="005917A9">
      <w:pPr>
        <w:pStyle w:val="ListParagraph"/>
        <w:numPr>
          <w:ilvl w:val="1"/>
          <w:numId w:val="5"/>
        </w:numPr>
        <w:spacing w:line="240" w:lineRule="auto"/>
      </w:pPr>
      <w:r>
        <w:t>It is wise, generally speaking</w:t>
      </w:r>
      <w:r w:rsidR="00A55758">
        <w:t>,</w:t>
      </w:r>
      <w:r>
        <w:t xml:space="preserve"> for spouses to share </w:t>
      </w:r>
      <w:r w:rsidRPr="00987B84">
        <w:rPr>
          <w:b/>
          <w:bCs/>
        </w:rPr>
        <w:t>program passwords</w:t>
      </w:r>
      <w:r>
        <w:t xml:space="preserve"> to avoid creating hiding places</w:t>
      </w:r>
      <w:r w:rsidR="00A93EF9">
        <w:t xml:space="preserve"> and share mutual accountability</w:t>
      </w:r>
      <w:r>
        <w:t>.</w:t>
      </w:r>
    </w:p>
    <w:p w14:paraId="103A3EE7" w14:textId="77777777" w:rsidR="006C3244" w:rsidRDefault="006C3244" w:rsidP="006C3244">
      <w:pPr>
        <w:pStyle w:val="ListParagraph"/>
        <w:spacing w:line="240" w:lineRule="auto"/>
        <w:ind w:left="1800"/>
      </w:pPr>
    </w:p>
    <w:p w14:paraId="08F505AB" w14:textId="7BBB1609" w:rsidR="00FD748F" w:rsidRDefault="00FD748F" w:rsidP="005917A9">
      <w:pPr>
        <w:pStyle w:val="ListParagraph"/>
        <w:numPr>
          <w:ilvl w:val="1"/>
          <w:numId w:val="5"/>
        </w:numPr>
        <w:spacing w:line="240" w:lineRule="auto"/>
      </w:pPr>
      <w:r>
        <w:t xml:space="preserve">It is wise, generally, for </w:t>
      </w:r>
      <w:r w:rsidRPr="00987B84">
        <w:rPr>
          <w:b/>
          <w:bCs/>
        </w:rPr>
        <w:t>Parents to have total access to their children’s technology</w:t>
      </w:r>
      <w:r>
        <w:t>.</w:t>
      </w:r>
    </w:p>
    <w:p w14:paraId="53494FD4" w14:textId="77777777" w:rsidR="006C3244" w:rsidRDefault="006C3244" w:rsidP="006C3244">
      <w:pPr>
        <w:pStyle w:val="ListParagraph"/>
        <w:spacing w:line="240" w:lineRule="auto"/>
        <w:ind w:left="1800"/>
      </w:pPr>
    </w:p>
    <w:p w14:paraId="3F6E5E77" w14:textId="1149D655" w:rsidR="00FD748F" w:rsidRDefault="00FD748F" w:rsidP="005917A9">
      <w:pPr>
        <w:pStyle w:val="ListParagraph"/>
        <w:numPr>
          <w:ilvl w:val="1"/>
          <w:numId w:val="5"/>
        </w:numPr>
        <w:spacing w:line="240" w:lineRule="auto"/>
      </w:pPr>
      <w:r>
        <w:t xml:space="preserve">It is wise to buy </w:t>
      </w:r>
      <w:r w:rsidR="0046076C">
        <w:t xml:space="preserve">and assiduously use </w:t>
      </w:r>
      <w:r w:rsidRPr="00987B84">
        <w:rPr>
          <w:b/>
          <w:bCs/>
        </w:rPr>
        <w:t xml:space="preserve">filtering </w:t>
      </w:r>
      <w:r w:rsidR="00A55758" w:rsidRPr="00987B84">
        <w:rPr>
          <w:b/>
          <w:bCs/>
        </w:rPr>
        <w:t>devices</w:t>
      </w:r>
      <w:r>
        <w:t xml:space="preserve"> and accountability software.</w:t>
      </w:r>
    </w:p>
    <w:p w14:paraId="58B03A58" w14:textId="77777777" w:rsidR="006C3244" w:rsidRDefault="006C3244" w:rsidP="006C3244">
      <w:pPr>
        <w:pStyle w:val="ListParagraph"/>
        <w:spacing w:line="240" w:lineRule="auto"/>
        <w:ind w:left="1800"/>
      </w:pPr>
    </w:p>
    <w:p w14:paraId="1E0F1029" w14:textId="743565BD" w:rsidR="00FD748F" w:rsidRDefault="00FD748F" w:rsidP="005917A9">
      <w:pPr>
        <w:pStyle w:val="ListParagraph"/>
        <w:numPr>
          <w:ilvl w:val="1"/>
          <w:numId w:val="5"/>
        </w:numPr>
        <w:spacing w:line="240" w:lineRule="auto"/>
      </w:pPr>
      <w:r w:rsidRPr="00987B84">
        <w:rPr>
          <w:b/>
          <w:bCs/>
        </w:rPr>
        <w:t xml:space="preserve">Delay giving children </w:t>
      </w:r>
      <w:r w:rsidR="00A55758" w:rsidRPr="00987B84">
        <w:rPr>
          <w:b/>
          <w:bCs/>
        </w:rPr>
        <w:t>smartphones</w:t>
      </w:r>
      <w:r w:rsidRPr="00987B84">
        <w:rPr>
          <w:b/>
          <w:bCs/>
        </w:rPr>
        <w:t xml:space="preserve"> and social media accounts until later in their teenage years</w:t>
      </w:r>
      <w:r w:rsidR="0046076C">
        <w:t>. R</w:t>
      </w:r>
      <w:r>
        <w:t xml:space="preserve">ates of </w:t>
      </w:r>
      <w:r w:rsidR="0046076C">
        <w:t xml:space="preserve">juvenile </w:t>
      </w:r>
      <w:r>
        <w:t>depression, anxiety</w:t>
      </w:r>
      <w:r w:rsidR="00A55758">
        <w:t>,</w:t>
      </w:r>
      <w:r>
        <w:t xml:space="preserve"> and suicide have climbed steadily since 2010, especially </w:t>
      </w:r>
      <w:r w:rsidR="0046076C">
        <w:t xml:space="preserve">in the case of </w:t>
      </w:r>
      <w:r>
        <w:t>girls</w:t>
      </w:r>
      <w:r w:rsidR="00A55758">
        <w:t>,</w:t>
      </w:r>
      <w:r w:rsidR="0046076C">
        <w:t xml:space="preserve"> </w:t>
      </w:r>
      <w:r>
        <w:t xml:space="preserve">about the time when social media and </w:t>
      </w:r>
      <w:r w:rsidR="00A55758">
        <w:t>smartphones</w:t>
      </w:r>
      <w:r>
        <w:t xml:space="preserve"> began to be ubiquitous; social media is also a common </w:t>
      </w:r>
      <w:r w:rsidR="0046076C">
        <w:t xml:space="preserve">denominator </w:t>
      </w:r>
      <w:r>
        <w:t>in the spread of transgender ideology).</w:t>
      </w:r>
      <w:r>
        <w:rPr>
          <w:rStyle w:val="FootnoteReference"/>
        </w:rPr>
        <w:footnoteReference w:id="18"/>
      </w:r>
      <w:r>
        <w:t xml:space="preserve"> </w:t>
      </w:r>
    </w:p>
    <w:p w14:paraId="4A799FB2" w14:textId="77777777" w:rsidR="005917A9" w:rsidRDefault="005917A9" w:rsidP="005917A9">
      <w:pPr>
        <w:pStyle w:val="ListParagraph"/>
        <w:spacing w:line="240" w:lineRule="auto"/>
        <w:ind w:left="1800"/>
      </w:pPr>
    </w:p>
    <w:p w14:paraId="4CC9262C" w14:textId="39E18A42" w:rsidR="00FD748F" w:rsidRDefault="00FD748F" w:rsidP="005917A9">
      <w:pPr>
        <w:pStyle w:val="ListParagraph"/>
        <w:numPr>
          <w:ilvl w:val="0"/>
          <w:numId w:val="5"/>
        </w:numPr>
        <w:spacing w:line="240" w:lineRule="auto"/>
        <w:rPr>
          <w:color w:val="C00000"/>
        </w:rPr>
      </w:pPr>
      <w:r w:rsidRPr="00987B84">
        <w:rPr>
          <w:color w:val="C00000"/>
        </w:rPr>
        <w:t xml:space="preserve">Show up Physically and </w:t>
      </w:r>
      <w:r w:rsidR="00987B84" w:rsidRPr="00987B84">
        <w:rPr>
          <w:color w:val="C00000"/>
        </w:rPr>
        <w:t>Converse with others</w:t>
      </w:r>
    </w:p>
    <w:p w14:paraId="1C81E3B7" w14:textId="77777777" w:rsidR="00854B81" w:rsidRPr="00987B84" w:rsidRDefault="00854B81" w:rsidP="00854B81">
      <w:pPr>
        <w:pStyle w:val="ListParagraph"/>
        <w:spacing w:line="240" w:lineRule="auto"/>
        <w:ind w:left="1080"/>
        <w:rPr>
          <w:color w:val="C00000"/>
        </w:rPr>
      </w:pPr>
    </w:p>
    <w:p w14:paraId="7647ACA5" w14:textId="77465703" w:rsidR="00007FDA" w:rsidRDefault="00FD748F" w:rsidP="005917A9">
      <w:pPr>
        <w:pStyle w:val="ListParagraph"/>
        <w:numPr>
          <w:ilvl w:val="1"/>
          <w:numId w:val="5"/>
        </w:numPr>
        <w:spacing w:line="240" w:lineRule="auto"/>
      </w:pPr>
      <w:r w:rsidRPr="00987B84">
        <w:rPr>
          <w:b/>
          <w:bCs/>
        </w:rPr>
        <w:t xml:space="preserve">A lack of physical presence can often mean a </w:t>
      </w:r>
      <w:r w:rsidR="0046076C" w:rsidRPr="00987B84">
        <w:rPr>
          <w:b/>
          <w:bCs/>
        </w:rPr>
        <w:t xml:space="preserve">deprivation or </w:t>
      </w:r>
      <w:r w:rsidRPr="00987B84">
        <w:rPr>
          <w:b/>
          <w:bCs/>
        </w:rPr>
        <w:t>lack of love</w:t>
      </w:r>
      <w:r w:rsidR="00007FDA">
        <w:t>.</w:t>
      </w:r>
      <w:r w:rsidR="0046076C">
        <w:t xml:space="preserve"> </w:t>
      </w:r>
      <w:r w:rsidR="00007FDA">
        <w:t xml:space="preserve">It may be </w:t>
      </w:r>
      <w:r w:rsidR="0046076C">
        <w:t xml:space="preserve">experienced as </w:t>
      </w:r>
      <w:r w:rsidR="00A55758">
        <w:t xml:space="preserve">a </w:t>
      </w:r>
      <w:r>
        <w:t>loss of hope.</w:t>
      </w:r>
      <w:r w:rsidRPr="00FD748F">
        <w:t xml:space="preserve"> </w:t>
      </w:r>
    </w:p>
    <w:p w14:paraId="434629FD" w14:textId="77777777" w:rsidR="00007FDA" w:rsidRDefault="00007FDA" w:rsidP="00987B84">
      <w:pPr>
        <w:pStyle w:val="ListParagraph"/>
        <w:spacing w:line="240" w:lineRule="auto"/>
        <w:ind w:left="1800"/>
      </w:pPr>
    </w:p>
    <w:p w14:paraId="4426E211" w14:textId="33AD71FB" w:rsidR="00FD748F" w:rsidRDefault="00FD748F" w:rsidP="00987B84">
      <w:pPr>
        <w:pStyle w:val="ListParagraph"/>
        <w:spacing w:line="240" w:lineRule="auto"/>
        <w:ind w:left="1800"/>
      </w:pPr>
      <w:r>
        <w:t>Hebrews 10:23-25 states, “</w:t>
      </w:r>
      <w:r w:rsidRPr="00FD748F">
        <w:rPr>
          <w:i/>
          <w:iCs/>
        </w:rPr>
        <w:t>Let us hold fast the confession of our hope without wavering, for he who promised is faithful.</w:t>
      </w:r>
      <w:r w:rsidRPr="00FD748F">
        <w:rPr>
          <w:b/>
          <w:i/>
          <w:iCs/>
          <w:vertAlign w:val="superscript"/>
        </w:rPr>
        <w:t> </w:t>
      </w:r>
      <w:r w:rsidRPr="00FD748F">
        <w:rPr>
          <w:i/>
          <w:iCs/>
        </w:rPr>
        <w:t>And let us consider how to stir up one another to love and good works, not neglecting to meet together, as is the habit of some, but encouraging one another, and all the more as you see the Day drawing near.</w:t>
      </w:r>
      <w:r>
        <w:t>”</w:t>
      </w:r>
    </w:p>
    <w:p w14:paraId="316A43C5" w14:textId="77777777" w:rsidR="00007FDA" w:rsidRDefault="00007FDA" w:rsidP="00007FDA">
      <w:pPr>
        <w:spacing w:line="240" w:lineRule="auto"/>
        <w:ind w:left="1800"/>
      </w:pPr>
    </w:p>
    <w:p w14:paraId="282D3992" w14:textId="7E8AFF6C" w:rsidR="00665BDD" w:rsidRPr="00987B84" w:rsidRDefault="00FD748F" w:rsidP="00987B84">
      <w:pPr>
        <w:pStyle w:val="ListParagraph"/>
        <w:numPr>
          <w:ilvl w:val="1"/>
          <w:numId w:val="5"/>
        </w:numPr>
        <w:spacing w:line="240" w:lineRule="auto"/>
        <w:rPr>
          <w:i/>
        </w:rPr>
      </w:pPr>
      <w:r w:rsidRPr="00987B84">
        <w:rPr>
          <w:b/>
          <w:bCs/>
        </w:rPr>
        <w:t xml:space="preserve">Consider making </w:t>
      </w:r>
      <w:r w:rsidR="00665BDD" w:rsidRPr="00987B84">
        <w:rPr>
          <w:b/>
          <w:bCs/>
        </w:rPr>
        <w:t xml:space="preserve">breakfast, lunch, </w:t>
      </w:r>
      <w:r w:rsidRPr="00987B84">
        <w:rPr>
          <w:b/>
          <w:bCs/>
        </w:rPr>
        <w:t>dinner</w:t>
      </w:r>
      <w:r w:rsidR="00665BDD" w:rsidRPr="00987B84">
        <w:rPr>
          <w:b/>
          <w:bCs/>
        </w:rPr>
        <w:t xml:space="preserve">, </w:t>
      </w:r>
      <w:r w:rsidRPr="00987B84">
        <w:rPr>
          <w:b/>
          <w:bCs/>
        </w:rPr>
        <w:t>and car time</w:t>
      </w:r>
      <w:r w:rsidR="0046076C" w:rsidRPr="00987B84">
        <w:rPr>
          <w:b/>
          <w:bCs/>
        </w:rPr>
        <w:t xml:space="preserve"> opportunities to have meaningful</w:t>
      </w:r>
      <w:r w:rsidRPr="00987B84">
        <w:rPr>
          <w:b/>
          <w:bCs/>
        </w:rPr>
        <w:t xml:space="preserve"> talk</w:t>
      </w:r>
      <w:r w:rsidR="0046076C" w:rsidRPr="00987B84">
        <w:rPr>
          <w:b/>
          <w:bCs/>
        </w:rPr>
        <w:t>s with young persons in your life</w:t>
      </w:r>
      <w:r w:rsidR="00665BDD">
        <w:t>. Deuteronomy 6:7 states: “</w:t>
      </w:r>
      <w:r w:rsidR="00665BDD" w:rsidRPr="00987B84">
        <w:rPr>
          <w:i/>
        </w:rPr>
        <w:t xml:space="preserve">And thou shalt teach them diligently unto thy children, and shalt talk of them when thou </w:t>
      </w:r>
      <w:proofErr w:type="spellStart"/>
      <w:r w:rsidR="00665BDD" w:rsidRPr="00987B84">
        <w:rPr>
          <w:i/>
        </w:rPr>
        <w:t>sittest</w:t>
      </w:r>
      <w:proofErr w:type="spellEnd"/>
      <w:r w:rsidR="00665BDD" w:rsidRPr="00987B84">
        <w:rPr>
          <w:i/>
        </w:rPr>
        <w:t xml:space="preserve"> in thine house, and when thou </w:t>
      </w:r>
      <w:proofErr w:type="spellStart"/>
      <w:r w:rsidR="00665BDD" w:rsidRPr="00987B84">
        <w:rPr>
          <w:i/>
        </w:rPr>
        <w:t>walkest</w:t>
      </w:r>
      <w:proofErr w:type="spellEnd"/>
      <w:r w:rsidR="00665BDD" w:rsidRPr="00987B84">
        <w:rPr>
          <w:i/>
        </w:rPr>
        <w:t xml:space="preserve"> by the way, and when thou </w:t>
      </w:r>
      <w:proofErr w:type="spellStart"/>
      <w:r w:rsidR="00665BDD" w:rsidRPr="00987B84">
        <w:rPr>
          <w:i/>
        </w:rPr>
        <w:t>liest</w:t>
      </w:r>
      <w:proofErr w:type="spellEnd"/>
      <w:r w:rsidR="00665BDD" w:rsidRPr="00987B84">
        <w:rPr>
          <w:i/>
        </w:rPr>
        <w:t xml:space="preserve"> down, and when thou </w:t>
      </w:r>
      <w:proofErr w:type="spellStart"/>
      <w:r w:rsidR="00665BDD" w:rsidRPr="00987B84">
        <w:rPr>
          <w:i/>
        </w:rPr>
        <w:t>risest</w:t>
      </w:r>
      <w:proofErr w:type="spellEnd"/>
      <w:r w:rsidR="00665BDD" w:rsidRPr="00987B84">
        <w:rPr>
          <w:i/>
        </w:rPr>
        <w:t xml:space="preserve"> up.</w:t>
      </w:r>
      <w:r w:rsidR="00665BDD">
        <w:t>”</w:t>
      </w:r>
      <w:r w:rsidR="00665BDD" w:rsidRPr="00987B84">
        <w:rPr>
          <w:i/>
        </w:rPr>
        <w:t xml:space="preserve"> </w:t>
      </w:r>
    </w:p>
    <w:p w14:paraId="11C8188D" w14:textId="77777777" w:rsidR="00007FDA" w:rsidRPr="00987B84" w:rsidRDefault="00007FDA" w:rsidP="00987B84">
      <w:pPr>
        <w:spacing w:line="240" w:lineRule="auto"/>
        <w:ind w:left="1800"/>
        <w:rPr>
          <w:i/>
        </w:rPr>
      </w:pPr>
    </w:p>
    <w:p w14:paraId="513F3ED0" w14:textId="758222F0" w:rsidR="005917A9" w:rsidRPr="005917A9" w:rsidRDefault="005917A9" w:rsidP="00443EA7">
      <w:pPr>
        <w:pStyle w:val="ListParagraph"/>
        <w:numPr>
          <w:ilvl w:val="1"/>
          <w:numId w:val="5"/>
        </w:numPr>
        <w:spacing w:line="240" w:lineRule="auto"/>
      </w:pPr>
      <w:r w:rsidRPr="00987B84">
        <w:rPr>
          <w:b/>
          <w:bCs/>
        </w:rPr>
        <w:t>Consider using a paper Bible</w:t>
      </w:r>
      <w:r>
        <w:t xml:space="preserve">; Studies </w:t>
      </w:r>
      <w:r w:rsidRPr="005917A9">
        <w:t xml:space="preserve">indicate </w:t>
      </w:r>
      <w:r w:rsidR="0046076C">
        <w:t xml:space="preserve">that </w:t>
      </w:r>
      <w:r w:rsidRPr="005917A9">
        <w:t xml:space="preserve">Bible </w:t>
      </w:r>
      <w:r w:rsidR="0046076C" w:rsidRPr="005917A9">
        <w:t>app</w:t>
      </w:r>
      <w:r w:rsidR="0046076C">
        <w:t>lications</w:t>
      </w:r>
      <w:r w:rsidR="0046076C" w:rsidRPr="005917A9">
        <w:t xml:space="preserve"> </w:t>
      </w:r>
      <w:r w:rsidRPr="005917A9">
        <w:t xml:space="preserve">and software tend </w:t>
      </w:r>
      <w:r w:rsidR="0046076C">
        <w:t>not to result in</w:t>
      </w:r>
      <w:r w:rsidRPr="005917A9">
        <w:t xml:space="preserve"> deep knowledge</w:t>
      </w:r>
      <w:r w:rsidR="0046076C">
        <w:t>, understanding,</w:t>
      </w:r>
      <w:r w:rsidRPr="005917A9">
        <w:t xml:space="preserve"> and responsiveness to Scripture</w:t>
      </w:r>
      <w:r w:rsidR="0046076C">
        <w:t>, its doctrines, precepts, and practical applications</w:t>
      </w:r>
      <w:r w:rsidRPr="005917A9">
        <w:t xml:space="preserve">. </w:t>
      </w:r>
      <w:r w:rsidR="00A55758">
        <w:t>For example, one</w:t>
      </w:r>
      <w:r>
        <w:t xml:space="preserve"> researcher</w:t>
      </w:r>
      <w:r w:rsidRPr="005917A9">
        <w:t xml:space="preserve"> administered a “Bible comprehension assessment” to </w:t>
      </w:r>
      <w:r>
        <w:t>one group of evangelicals with digital bibles and another with paper</w:t>
      </w:r>
      <w:r w:rsidR="00A55758">
        <w:t>.</w:t>
      </w:r>
      <w:r>
        <w:t xml:space="preserve"> </w:t>
      </w:r>
      <w:r w:rsidRPr="005917A9">
        <w:t>Comprehension was noticeably lower among</w:t>
      </w:r>
      <w:r w:rsidR="0046076C">
        <w:t xml:space="preserve"> participants in</w:t>
      </w:r>
      <w:r w:rsidRPr="005917A9">
        <w:t xml:space="preserve"> the digital group. </w:t>
      </w:r>
      <w:r w:rsidR="00A55758">
        <w:t xml:space="preserve">Moreover, </w:t>
      </w:r>
      <w:r w:rsidRPr="005917A9">
        <w:t xml:space="preserve">Dyer observes that “the screen appears to induce a mood </w:t>
      </w:r>
      <w:r w:rsidRPr="005917A9">
        <w:lastRenderedPageBreak/>
        <w:t xml:space="preserve">that is more confused [and] less spiritually nourished” than </w:t>
      </w:r>
      <w:r w:rsidR="0046076C">
        <w:t xml:space="preserve">that induced by </w:t>
      </w:r>
      <w:r w:rsidRPr="005917A9">
        <w:t>print Bibles.</w:t>
      </w:r>
      <w:r>
        <w:rPr>
          <w:rStyle w:val="FootnoteReference"/>
        </w:rPr>
        <w:footnoteReference w:id="19"/>
      </w:r>
    </w:p>
    <w:p w14:paraId="47905E39" w14:textId="087B8B4D" w:rsidR="00C146D8" w:rsidRDefault="00C146D8" w:rsidP="00443EA7">
      <w:pPr>
        <w:spacing w:line="240" w:lineRule="auto"/>
      </w:pPr>
    </w:p>
    <w:p w14:paraId="069BAD3E" w14:textId="0F8D5B6D" w:rsidR="00C146D8" w:rsidRDefault="00013F04" w:rsidP="00987B84">
      <w:pPr>
        <w:pStyle w:val="ListParagraph"/>
        <w:numPr>
          <w:ilvl w:val="0"/>
          <w:numId w:val="5"/>
        </w:numPr>
        <w:spacing w:line="240" w:lineRule="auto"/>
      </w:pPr>
      <w:r w:rsidRPr="00987B84">
        <w:rPr>
          <w:color w:val="C00000"/>
        </w:rPr>
        <w:t>“</w:t>
      </w:r>
      <w:r w:rsidR="00443EA7" w:rsidRPr="00987B84">
        <w:rPr>
          <w:color w:val="C00000"/>
        </w:rPr>
        <w:t>Talk</w:t>
      </w:r>
      <w:r w:rsidRPr="00987B84">
        <w:rPr>
          <w:color w:val="C00000"/>
        </w:rPr>
        <w:t>”</w:t>
      </w:r>
      <w:r w:rsidR="00C146D8" w:rsidRPr="00987B84">
        <w:rPr>
          <w:color w:val="C00000"/>
        </w:rPr>
        <w:t xml:space="preserve"> to </w:t>
      </w:r>
      <w:r w:rsidR="00443EA7" w:rsidRPr="00987B84">
        <w:rPr>
          <w:color w:val="C00000"/>
        </w:rPr>
        <w:t>your tech</w:t>
      </w:r>
      <w:r w:rsidR="0046076C" w:rsidRPr="00987B84">
        <w:rPr>
          <w:color w:val="C00000"/>
        </w:rPr>
        <w:t>nology</w:t>
      </w:r>
      <w:r w:rsidRPr="00987B84">
        <w:rPr>
          <w:color w:val="C00000"/>
        </w:rPr>
        <w:t xml:space="preserve"> meaningfully</w:t>
      </w:r>
      <w:r w:rsidR="00987B84">
        <w:t>.</w:t>
      </w:r>
    </w:p>
    <w:p w14:paraId="231DC032" w14:textId="662D7DEC" w:rsidR="00443EA7" w:rsidRDefault="00443EA7" w:rsidP="00443EA7">
      <w:pPr>
        <w:pStyle w:val="ListParagraph"/>
        <w:numPr>
          <w:ilvl w:val="1"/>
          <w:numId w:val="5"/>
        </w:numPr>
        <w:spacing w:line="240" w:lineRule="auto"/>
      </w:pPr>
      <w:r w:rsidRPr="00987B84">
        <w:rPr>
          <w:b/>
          <w:bCs/>
        </w:rPr>
        <w:t>Think twice</w:t>
      </w:r>
      <w:r>
        <w:t xml:space="preserve"> </w:t>
      </w:r>
      <w:r w:rsidRPr="00443EA7">
        <w:t>before you make a statement or an accusation that could ruin a person’s reputation</w:t>
      </w:r>
      <w:r w:rsidR="00013F04">
        <w:t xml:space="preserve"> or impede their spiritual progress</w:t>
      </w:r>
      <w:r w:rsidRPr="00443EA7">
        <w:rPr>
          <w:b/>
          <w:bCs/>
        </w:rPr>
        <w:t>.</w:t>
      </w:r>
      <w:r w:rsidRPr="00443EA7">
        <w:t> A good name is to be chosen rather than great riches, and favor is better than silver or gold (Prov</w:t>
      </w:r>
      <w:r w:rsidR="00013F04">
        <w:t>erbs</w:t>
      </w:r>
      <w:r w:rsidRPr="00443EA7">
        <w:t xml:space="preserve"> 22:1).</w:t>
      </w:r>
    </w:p>
    <w:p w14:paraId="7A44BBB2" w14:textId="77777777" w:rsidR="00854B81" w:rsidRDefault="00854B81" w:rsidP="00854B81">
      <w:pPr>
        <w:pStyle w:val="ListParagraph"/>
        <w:spacing w:line="240" w:lineRule="auto"/>
        <w:ind w:left="1800"/>
      </w:pPr>
    </w:p>
    <w:p w14:paraId="4D79A438" w14:textId="010D9638" w:rsidR="00443EA7" w:rsidRDefault="00443EA7" w:rsidP="00443EA7">
      <w:pPr>
        <w:pStyle w:val="ListParagraph"/>
        <w:numPr>
          <w:ilvl w:val="1"/>
          <w:numId w:val="5"/>
        </w:numPr>
        <w:spacing w:line="240" w:lineRule="auto"/>
      </w:pPr>
      <w:r w:rsidRPr="006C3244">
        <w:rPr>
          <w:b/>
          <w:bCs/>
        </w:rPr>
        <w:t>Ask Questions</w:t>
      </w:r>
      <w:r w:rsidR="00013F04" w:rsidRPr="006C3244">
        <w:rPr>
          <w:b/>
          <w:bCs/>
        </w:rPr>
        <w:t xml:space="preserve"> and </w:t>
      </w:r>
      <w:r w:rsidR="006C3244">
        <w:rPr>
          <w:b/>
          <w:bCs/>
        </w:rPr>
        <w:t>M</w:t>
      </w:r>
      <w:r w:rsidR="00013F04" w:rsidRPr="006C3244">
        <w:rPr>
          <w:b/>
          <w:bCs/>
        </w:rPr>
        <w:t xml:space="preserve">ake </w:t>
      </w:r>
      <w:r w:rsidR="006C3244">
        <w:rPr>
          <w:b/>
          <w:bCs/>
        </w:rPr>
        <w:t>D</w:t>
      </w:r>
      <w:r w:rsidR="00013F04" w:rsidRPr="006C3244">
        <w:rPr>
          <w:b/>
          <w:bCs/>
        </w:rPr>
        <w:t>emands</w:t>
      </w:r>
      <w:r w:rsidR="00013F04">
        <w:t xml:space="preserve"> of the technology you use</w:t>
      </w:r>
    </w:p>
    <w:p w14:paraId="04D3DC49" w14:textId="77777777" w:rsidR="00443EA7" w:rsidRPr="00443EA7" w:rsidRDefault="00443EA7" w:rsidP="00443EA7">
      <w:pPr>
        <w:pStyle w:val="ListParagraph"/>
        <w:numPr>
          <w:ilvl w:val="2"/>
          <w:numId w:val="5"/>
        </w:numPr>
        <w:spacing w:line="240" w:lineRule="auto"/>
      </w:pPr>
      <w:r w:rsidRPr="00443EA7">
        <w:t>What are the benefits/opportunities and costs/risks?</w:t>
      </w:r>
    </w:p>
    <w:p w14:paraId="4EB68834" w14:textId="6C6070CC" w:rsidR="00443EA7" w:rsidRPr="00443EA7" w:rsidRDefault="00A55758" w:rsidP="00443EA7">
      <w:pPr>
        <w:pStyle w:val="ListParagraph"/>
        <w:numPr>
          <w:ilvl w:val="2"/>
          <w:numId w:val="5"/>
        </w:numPr>
        <w:spacing w:line="240" w:lineRule="auto"/>
      </w:pPr>
      <w:r>
        <w:t>What</w:t>
      </w:r>
      <w:r w:rsidR="00443EA7" w:rsidRPr="00443EA7">
        <w:t xml:space="preserve"> is the message in </w:t>
      </w:r>
      <w:r w:rsidR="00443EA7" w:rsidRPr="00443EA7">
        <w:rPr>
          <w:i/>
          <w:iCs/>
        </w:rPr>
        <w:t>the medium</w:t>
      </w:r>
      <w:r w:rsidR="00443EA7" w:rsidRPr="00443EA7">
        <w:t>?</w:t>
      </w:r>
    </w:p>
    <w:p w14:paraId="4B941441" w14:textId="77777777" w:rsidR="00443EA7" w:rsidRPr="00443EA7" w:rsidRDefault="00443EA7" w:rsidP="00443EA7">
      <w:pPr>
        <w:pStyle w:val="ListParagraph"/>
        <w:numPr>
          <w:ilvl w:val="2"/>
          <w:numId w:val="5"/>
        </w:numPr>
        <w:spacing w:line="240" w:lineRule="auto"/>
      </w:pPr>
      <w:r w:rsidRPr="00443EA7">
        <w:t>How will it create a different world?</w:t>
      </w:r>
    </w:p>
    <w:p w14:paraId="0AD9E8A5" w14:textId="77777777" w:rsidR="00443EA7" w:rsidRPr="00443EA7" w:rsidRDefault="00443EA7" w:rsidP="00443EA7">
      <w:pPr>
        <w:pStyle w:val="ListParagraph"/>
        <w:numPr>
          <w:ilvl w:val="2"/>
          <w:numId w:val="5"/>
        </w:numPr>
        <w:spacing w:line="240" w:lineRule="auto"/>
      </w:pPr>
      <w:r w:rsidRPr="00443EA7">
        <w:t>Who does it shift power to?</w:t>
      </w:r>
    </w:p>
    <w:p w14:paraId="64BEAC0D" w14:textId="47014B0D" w:rsidR="00443EA7" w:rsidRDefault="00443EA7" w:rsidP="00443EA7">
      <w:pPr>
        <w:pStyle w:val="ListParagraph"/>
        <w:numPr>
          <w:ilvl w:val="2"/>
          <w:numId w:val="5"/>
        </w:numPr>
        <w:spacing w:line="240" w:lineRule="auto"/>
      </w:pPr>
      <w:r w:rsidRPr="00443EA7">
        <w:t>How does it potentially remake us?</w:t>
      </w:r>
    </w:p>
    <w:p w14:paraId="57A87E5E" w14:textId="77777777" w:rsidR="00013F04" w:rsidRDefault="00013F04" w:rsidP="00013F04">
      <w:pPr>
        <w:spacing w:line="240" w:lineRule="auto"/>
        <w:ind w:left="1800"/>
      </w:pPr>
    </w:p>
    <w:p w14:paraId="17A91E85" w14:textId="4FF2EED9" w:rsidR="00013F04" w:rsidRPr="00443EA7" w:rsidRDefault="00013F04" w:rsidP="00987B84">
      <w:pPr>
        <w:spacing w:line="240" w:lineRule="auto"/>
      </w:pPr>
      <w:r>
        <w:t>If the technology that you use does not meet your demands, it is likely unwise and certainly unproductive to use it. In such a case, the technology is definitively using you.</w:t>
      </w:r>
    </w:p>
    <w:p w14:paraId="128C6135" w14:textId="5B2C9047" w:rsidR="00443EA7" w:rsidRDefault="00443EA7" w:rsidP="008F752F">
      <w:pPr>
        <w:spacing w:line="240" w:lineRule="auto"/>
      </w:pPr>
    </w:p>
    <w:p w14:paraId="57A7DFC3" w14:textId="52E6BA93" w:rsidR="008F752F" w:rsidRPr="008F752F" w:rsidRDefault="008F752F" w:rsidP="008F752F">
      <w:pPr>
        <w:spacing w:line="240" w:lineRule="auto"/>
        <w:rPr>
          <w:b/>
          <w:bCs/>
          <w:u w:val="single"/>
        </w:rPr>
      </w:pPr>
      <w:r w:rsidRPr="008F752F">
        <w:rPr>
          <w:b/>
          <w:bCs/>
          <w:u w:val="single"/>
        </w:rPr>
        <w:t>Book Recommendations</w:t>
      </w:r>
    </w:p>
    <w:p w14:paraId="7D341A4B" w14:textId="52E1A256" w:rsidR="008F752F" w:rsidRDefault="008F752F" w:rsidP="008F752F">
      <w:pPr>
        <w:spacing w:line="240" w:lineRule="auto"/>
      </w:pPr>
    </w:p>
    <w:p w14:paraId="351D9715" w14:textId="12A2723B" w:rsidR="008F752F" w:rsidRDefault="008F752F" w:rsidP="008F752F">
      <w:pPr>
        <w:spacing w:line="240" w:lineRule="auto"/>
      </w:pPr>
      <w:r w:rsidRPr="008F752F">
        <w:rPr>
          <w:i/>
          <w:iCs/>
        </w:rPr>
        <w:t>Tech-Wise Family</w:t>
      </w:r>
      <w:r>
        <w:t>, Andy Crouch</w:t>
      </w:r>
    </w:p>
    <w:p w14:paraId="7D04EEB0" w14:textId="4145CB0D" w:rsidR="008F752F" w:rsidRDefault="008F752F" w:rsidP="008F752F">
      <w:pPr>
        <w:spacing w:line="240" w:lineRule="auto"/>
      </w:pPr>
    </w:p>
    <w:p w14:paraId="2D8B87F7" w14:textId="25009633" w:rsidR="008F752F" w:rsidRDefault="008F752F" w:rsidP="008F752F">
      <w:pPr>
        <w:spacing w:line="240" w:lineRule="auto"/>
      </w:pPr>
      <w:r w:rsidRPr="008F752F">
        <w:rPr>
          <w:i/>
          <w:iCs/>
        </w:rPr>
        <w:t>12 Ways Your Phone is Changing You</w:t>
      </w:r>
      <w:r>
        <w:t xml:space="preserve">, </w:t>
      </w:r>
      <w:r w:rsidRPr="008F752F">
        <w:t>Tony Reinke</w:t>
      </w:r>
    </w:p>
    <w:p w14:paraId="228EF58D" w14:textId="616EDF96" w:rsidR="008F752F" w:rsidRDefault="008F752F" w:rsidP="008F752F">
      <w:pPr>
        <w:spacing w:line="240" w:lineRule="auto"/>
      </w:pPr>
    </w:p>
    <w:p w14:paraId="758474A0" w14:textId="21DCB812" w:rsidR="008F752F" w:rsidRDefault="008F752F" w:rsidP="008F752F">
      <w:pPr>
        <w:spacing w:line="240" w:lineRule="auto"/>
      </w:pPr>
      <w:r w:rsidRPr="008F752F">
        <w:rPr>
          <w:i/>
          <w:iCs/>
        </w:rPr>
        <w:t>The Age of AI</w:t>
      </w:r>
      <w:r>
        <w:t>, Jason Thacker</w:t>
      </w:r>
    </w:p>
    <w:p w14:paraId="25E7C167" w14:textId="46F350AD" w:rsidR="008F752F" w:rsidRDefault="008F752F" w:rsidP="008F752F">
      <w:pPr>
        <w:spacing w:line="240" w:lineRule="auto"/>
      </w:pPr>
    </w:p>
    <w:p w14:paraId="7F6AE8E4" w14:textId="29E428CB" w:rsidR="008F752F" w:rsidRDefault="008F752F" w:rsidP="008F752F">
      <w:pPr>
        <w:spacing w:line="240" w:lineRule="auto"/>
      </w:pPr>
      <w:r w:rsidRPr="008F752F">
        <w:rPr>
          <w:i/>
          <w:iCs/>
        </w:rPr>
        <w:t>Transhumanism and the Image of God</w:t>
      </w:r>
      <w:r>
        <w:t xml:space="preserve">, </w:t>
      </w:r>
      <w:r w:rsidRPr="008F752F">
        <w:t xml:space="preserve">Jacob </w:t>
      </w:r>
      <w:proofErr w:type="spellStart"/>
      <w:r w:rsidRPr="008F752F">
        <w:t>Shatzer</w:t>
      </w:r>
      <w:proofErr w:type="spellEnd"/>
    </w:p>
    <w:p w14:paraId="30FDC605" w14:textId="77777777" w:rsidR="008F752F" w:rsidRDefault="008F752F" w:rsidP="008F752F">
      <w:pPr>
        <w:spacing w:line="240" w:lineRule="auto"/>
      </w:pPr>
    </w:p>
    <w:p w14:paraId="67C6C558" w14:textId="7A6659F4" w:rsidR="008F752F" w:rsidRPr="008F752F" w:rsidRDefault="008F752F" w:rsidP="008F752F">
      <w:pPr>
        <w:spacing w:line="240" w:lineRule="auto"/>
      </w:pPr>
      <w:r w:rsidRPr="008F752F">
        <w:rPr>
          <w:i/>
          <w:iCs/>
        </w:rPr>
        <w:t>God, Technology, and the Christian Life</w:t>
      </w:r>
      <w:r>
        <w:t xml:space="preserve">, </w:t>
      </w:r>
      <w:r w:rsidRPr="008F752F">
        <w:t>Tony Reinke</w:t>
      </w:r>
    </w:p>
    <w:p w14:paraId="286A5FB8" w14:textId="77777777" w:rsidR="008F752F" w:rsidRPr="005D2F0E" w:rsidRDefault="008F752F" w:rsidP="008F752F">
      <w:pPr>
        <w:spacing w:line="240" w:lineRule="auto"/>
      </w:pPr>
    </w:p>
    <w:sectPr w:rsidR="008F752F" w:rsidRPr="005D2F0E" w:rsidSect="009C2CB2">
      <w:headerReference w:type="even" r:id="rId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1375C2" w14:textId="77777777" w:rsidR="009830FB" w:rsidRDefault="009830FB" w:rsidP="004D27E2">
      <w:pPr>
        <w:spacing w:line="240" w:lineRule="auto"/>
      </w:pPr>
      <w:r>
        <w:separator/>
      </w:r>
    </w:p>
  </w:endnote>
  <w:endnote w:type="continuationSeparator" w:id="0">
    <w:p w14:paraId="3C3E931B" w14:textId="77777777" w:rsidR="009830FB" w:rsidRDefault="009830FB" w:rsidP="004D27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F15C5C" w14:textId="77777777" w:rsidR="009830FB" w:rsidRDefault="009830FB" w:rsidP="004D27E2">
      <w:pPr>
        <w:spacing w:line="240" w:lineRule="auto"/>
      </w:pPr>
      <w:r>
        <w:separator/>
      </w:r>
    </w:p>
  </w:footnote>
  <w:footnote w:type="continuationSeparator" w:id="0">
    <w:p w14:paraId="12F07FB3" w14:textId="77777777" w:rsidR="009830FB" w:rsidRDefault="009830FB" w:rsidP="004D27E2">
      <w:pPr>
        <w:spacing w:line="240" w:lineRule="auto"/>
      </w:pPr>
      <w:r>
        <w:continuationSeparator/>
      </w:r>
    </w:p>
  </w:footnote>
  <w:footnote w:id="1">
    <w:p w14:paraId="1B78A7D8" w14:textId="14C792D6" w:rsidR="002D19AB" w:rsidRPr="005C47C2" w:rsidRDefault="002D19AB" w:rsidP="002D19AB">
      <w:pPr>
        <w:pStyle w:val="FootnoteText"/>
        <w:rPr>
          <w:sz w:val="20"/>
        </w:rPr>
      </w:pPr>
      <w:r w:rsidRPr="005C47C2">
        <w:rPr>
          <w:rStyle w:val="FootnoteReference"/>
        </w:rPr>
        <w:footnoteRef/>
      </w:r>
      <w:r w:rsidRPr="005C47C2">
        <w:rPr>
          <w:sz w:val="20"/>
        </w:rPr>
        <w:t xml:space="preserve"> “Amoral” means neither moral nor immoral.</w:t>
      </w:r>
    </w:p>
  </w:footnote>
  <w:footnote w:id="2">
    <w:p w14:paraId="27FED0D9" w14:textId="098EC4EC" w:rsidR="002D19AB" w:rsidRPr="005C47C2" w:rsidRDefault="002D19AB" w:rsidP="002D19AB">
      <w:pPr>
        <w:pStyle w:val="FootnoteText"/>
        <w:rPr>
          <w:sz w:val="20"/>
        </w:rPr>
      </w:pPr>
      <w:r w:rsidRPr="005C47C2">
        <w:rPr>
          <w:rStyle w:val="FootnoteReference"/>
        </w:rPr>
        <w:footnoteRef/>
      </w:r>
      <w:r w:rsidRPr="005C47C2">
        <w:rPr>
          <w:sz w:val="20"/>
        </w:rPr>
        <w:t xml:space="preserve"> Either man trusts and submits to God’s defined aims and what it means to flourish or man, in his rebellion, devises his own aims and definitions.</w:t>
      </w:r>
    </w:p>
  </w:footnote>
  <w:footnote w:id="3">
    <w:p w14:paraId="50828947" w14:textId="187EED9E" w:rsidR="002D19AB" w:rsidRPr="005C47C2" w:rsidRDefault="002D19AB" w:rsidP="002D19AB">
      <w:pPr>
        <w:pStyle w:val="FootnoteText"/>
        <w:rPr>
          <w:sz w:val="20"/>
        </w:rPr>
      </w:pPr>
      <w:r w:rsidRPr="005C47C2">
        <w:rPr>
          <w:rStyle w:val="FootnoteReference"/>
        </w:rPr>
        <w:footnoteRef/>
      </w:r>
      <w:r w:rsidRPr="005C47C2">
        <w:rPr>
          <w:sz w:val="20"/>
        </w:rPr>
        <w:t xml:space="preserve"> To avoid the potential for sin in a thing, it is essential that we understand it, and technology is no exception.</w:t>
      </w:r>
    </w:p>
  </w:footnote>
  <w:footnote w:id="4">
    <w:p w14:paraId="1D156493" w14:textId="13DA1A4D" w:rsidR="004718A0" w:rsidRPr="005C47C2" w:rsidRDefault="004718A0">
      <w:pPr>
        <w:pStyle w:val="FootnoteText"/>
        <w:rPr>
          <w:sz w:val="20"/>
        </w:rPr>
      </w:pPr>
      <w:r w:rsidRPr="005C47C2">
        <w:rPr>
          <w:rStyle w:val="FootnoteReference"/>
        </w:rPr>
        <w:footnoteRef/>
      </w:r>
      <w:r w:rsidRPr="005C47C2">
        <w:rPr>
          <w:sz w:val="20"/>
        </w:rPr>
        <w:t xml:space="preserve"> </w:t>
      </w:r>
      <w:r w:rsidR="006B4F6D" w:rsidRPr="005C47C2">
        <w:rPr>
          <w:sz w:val="20"/>
        </w:rPr>
        <w:t>Mediums of communication matter. The medium of the message has a message too, or at least effects the message. C</w:t>
      </w:r>
      <w:r w:rsidRPr="005C47C2">
        <w:rPr>
          <w:sz w:val="20"/>
        </w:rPr>
        <w:t xml:space="preserve">onsider a husband who apologizes to his wife by </w:t>
      </w:r>
      <w:r w:rsidR="006B4F6D" w:rsidRPr="005C47C2">
        <w:rPr>
          <w:sz w:val="20"/>
        </w:rPr>
        <w:t>writing</w:t>
      </w:r>
      <w:r w:rsidRPr="005C47C2">
        <w:rPr>
          <w:sz w:val="20"/>
        </w:rPr>
        <w:t xml:space="preserve"> an email</w:t>
      </w:r>
      <w:r w:rsidR="006B4F6D" w:rsidRPr="005C47C2">
        <w:rPr>
          <w:sz w:val="20"/>
        </w:rPr>
        <w:t xml:space="preserve"> or a text message</w:t>
      </w:r>
      <w:r w:rsidRPr="005C47C2">
        <w:rPr>
          <w:sz w:val="20"/>
        </w:rPr>
        <w:t xml:space="preserve"> that states, “I am sorry, please forgive me. Love, Your Adoring Husband” verses sending flowers with </w:t>
      </w:r>
      <w:r w:rsidR="006B4F6D" w:rsidRPr="005C47C2">
        <w:rPr>
          <w:sz w:val="20"/>
        </w:rPr>
        <w:t>the same message on a</w:t>
      </w:r>
      <w:r w:rsidRPr="005C47C2">
        <w:rPr>
          <w:sz w:val="20"/>
        </w:rPr>
        <w:t xml:space="preserve"> card</w:t>
      </w:r>
      <w:r w:rsidR="006B4F6D" w:rsidRPr="005C47C2">
        <w:rPr>
          <w:sz w:val="20"/>
        </w:rPr>
        <w:t xml:space="preserve"> (or saying it humbly in person).</w:t>
      </w:r>
    </w:p>
  </w:footnote>
  <w:footnote w:id="5">
    <w:p w14:paraId="1546ACD4" w14:textId="094CA7CB" w:rsidR="00682FB0" w:rsidRPr="005C47C2" w:rsidRDefault="00682FB0">
      <w:pPr>
        <w:pStyle w:val="FootnoteText"/>
        <w:rPr>
          <w:sz w:val="20"/>
        </w:rPr>
      </w:pPr>
      <w:r w:rsidRPr="005C47C2">
        <w:rPr>
          <w:rStyle w:val="FootnoteReference"/>
        </w:rPr>
        <w:footnoteRef/>
      </w:r>
      <w:r w:rsidRPr="005C47C2">
        <w:rPr>
          <w:sz w:val="20"/>
        </w:rPr>
        <w:t xml:space="preserve"> Ian </w:t>
      </w:r>
      <w:proofErr w:type="spellStart"/>
      <w:r w:rsidRPr="005C47C2">
        <w:rPr>
          <w:sz w:val="20"/>
        </w:rPr>
        <w:t>Harber</w:t>
      </w:r>
      <w:proofErr w:type="spellEnd"/>
      <w:r w:rsidRPr="005C47C2">
        <w:rPr>
          <w:sz w:val="20"/>
        </w:rPr>
        <w:t xml:space="preserve"> and Patrick Miller.</w:t>
      </w:r>
    </w:p>
  </w:footnote>
  <w:footnote w:id="6">
    <w:p w14:paraId="3332ABB7" w14:textId="32672F37" w:rsidR="00682FB0" w:rsidRPr="005C47C2" w:rsidRDefault="00682FB0" w:rsidP="00FD70E5">
      <w:pPr>
        <w:pStyle w:val="FootnoteText"/>
        <w:rPr>
          <w:sz w:val="20"/>
        </w:rPr>
      </w:pPr>
      <w:r w:rsidRPr="005C47C2">
        <w:rPr>
          <w:rStyle w:val="FootnoteReference"/>
        </w:rPr>
        <w:footnoteRef/>
      </w:r>
      <w:r w:rsidRPr="005C47C2">
        <w:rPr>
          <w:sz w:val="20"/>
        </w:rPr>
        <w:t xml:space="preserve"> </w:t>
      </w:r>
      <w:hyperlink r:id="rId1" w:history="1">
        <w:r w:rsidR="00E349EC" w:rsidRPr="005C47C2">
          <w:rPr>
            <w:rStyle w:val="Hyperlink"/>
            <w:sz w:val="20"/>
          </w:rPr>
          <w:t>https://www.britishcouncil.ru/en/en/events/new-now-transhumanism</w:t>
        </w:r>
      </w:hyperlink>
      <w:r w:rsidR="00E349EC" w:rsidRPr="005C47C2">
        <w:rPr>
          <w:sz w:val="20"/>
        </w:rPr>
        <w:t xml:space="preserve"> </w:t>
      </w:r>
    </w:p>
  </w:footnote>
  <w:footnote w:id="7">
    <w:p w14:paraId="7946CDD1" w14:textId="7155BBC3" w:rsidR="00682FB0" w:rsidRPr="005C47C2" w:rsidRDefault="00682FB0" w:rsidP="00FD70E5">
      <w:pPr>
        <w:pStyle w:val="FootnoteText"/>
        <w:rPr>
          <w:sz w:val="20"/>
        </w:rPr>
      </w:pPr>
      <w:r w:rsidRPr="005C47C2">
        <w:rPr>
          <w:rStyle w:val="FootnoteReference"/>
        </w:rPr>
        <w:footnoteRef/>
      </w:r>
      <w:r w:rsidRPr="005C47C2">
        <w:rPr>
          <w:sz w:val="20"/>
        </w:rPr>
        <w:t xml:space="preserve"> </w:t>
      </w:r>
      <w:hyperlink r:id="rId2" w:history="1">
        <w:r w:rsidRPr="005C47C2">
          <w:rPr>
            <w:rStyle w:val="Hyperlink"/>
            <w:sz w:val="20"/>
          </w:rPr>
          <w:t>https://whatistranshumanism.org</w:t>
        </w:r>
      </w:hyperlink>
      <w:r w:rsidRPr="005C47C2">
        <w:rPr>
          <w:sz w:val="20"/>
        </w:rPr>
        <w:t xml:space="preserve"> </w:t>
      </w:r>
    </w:p>
  </w:footnote>
  <w:footnote w:id="8">
    <w:p w14:paraId="357C4425" w14:textId="74E7BBE1" w:rsidR="00682FB0" w:rsidRPr="005C47C2" w:rsidRDefault="00682FB0" w:rsidP="00FD70E5">
      <w:pPr>
        <w:pStyle w:val="FootnoteText"/>
        <w:rPr>
          <w:sz w:val="20"/>
        </w:rPr>
      </w:pPr>
      <w:r w:rsidRPr="005C47C2">
        <w:rPr>
          <w:rStyle w:val="FootnoteReference"/>
        </w:rPr>
        <w:footnoteRef/>
      </w:r>
      <w:r w:rsidRPr="005C47C2">
        <w:rPr>
          <w:sz w:val="20"/>
        </w:rPr>
        <w:t xml:space="preserve"> </w:t>
      </w:r>
      <w:hyperlink r:id="rId3" w:history="1">
        <w:r w:rsidRPr="005C47C2">
          <w:rPr>
            <w:rStyle w:val="Hyperlink"/>
            <w:sz w:val="20"/>
          </w:rPr>
          <w:t>https://medium.com/@justaham/transhumanism-morphological-freedom-is-individual-liberty-b51ea31de129</w:t>
        </w:r>
      </w:hyperlink>
      <w:r w:rsidRPr="005C47C2">
        <w:rPr>
          <w:sz w:val="20"/>
        </w:rPr>
        <w:t xml:space="preserve"> </w:t>
      </w:r>
    </w:p>
  </w:footnote>
  <w:footnote w:id="9">
    <w:p w14:paraId="223115BD" w14:textId="31F60E73" w:rsidR="00682FB0" w:rsidRPr="005C47C2" w:rsidRDefault="00682FB0" w:rsidP="00FD70E5">
      <w:pPr>
        <w:pStyle w:val="FootnoteText"/>
        <w:rPr>
          <w:sz w:val="20"/>
        </w:rPr>
      </w:pPr>
      <w:r w:rsidRPr="005C47C2">
        <w:rPr>
          <w:rStyle w:val="FootnoteReference"/>
        </w:rPr>
        <w:footnoteRef/>
      </w:r>
      <w:r w:rsidRPr="005C47C2">
        <w:rPr>
          <w:sz w:val="20"/>
        </w:rPr>
        <w:t xml:space="preserve"> Yuval Harari, Homo Deus; A Brief history of Tomorrow, 21. </w:t>
      </w:r>
    </w:p>
  </w:footnote>
  <w:footnote w:id="10">
    <w:p w14:paraId="2A42929D" w14:textId="7C1E92F0" w:rsidR="00682FB0" w:rsidRPr="005C47C2" w:rsidRDefault="00682FB0" w:rsidP="0037003A">
      <w:pPr>
        <w:pStyle w:val="FootnoteText"/>
        <w:rPr>
          <w:sz w:val="20"/>
        </w:rPr>
      </w:pPr>
      <w:r w:rsidRPr="005C47C2">
        <w:rPr>
          <w:rStyle w:val="FootnoteReference"/>
          <w:b/>
          <w:bCs/>
        </w:rPr>
        <w:footnoteRef/>
      </w:r>
      <w:r w:rsidRPr="005C47C2">
        <w:rPr>
          <w:sz w:val="20"/>
        </w:rPr>
        <w:t xml:space="preserve"> Andy Clark, </w:t>
      </w:r>
      <w:r w:rsidRPr="005C47C2">
        <w:rPr>
          <w:i/>
          <w:iCs/>
          <w:sz w:val="20"/>
        </w:rPr>
        <w:t>The Transhumanist Reader: Classical and Contemporary Essays on the Science, Technology, and Philosophy of the Human Future</w:t>
      </w:r>
      <w:r w:rsidRPr="005C47C2">
        <w:rPr>
          <w:sz w:val="20"/>
        </w:rPr>
        <w:t>, 118.</w:t>
      </w:r>
    </w:p>
  </w:footnote>
  <w:footnote w:id="11">
    <w:p w14:paraId="20A32B89" w14:textId="02CAFAB9" w:rsidR="00682FB0" w:rsidRPr="005C47C2" w:rsidRDefault="00682FB0">
      <w:pPr>
        <w:pStyle w:val="FootnoteText"/>
        <w:rPr>
          <w:sz w:val="20"/>
        </w:rPr>
      </w:pPr>
      <w:r w:rsidRPr="005C47C2">
        <w:rPr>
          <w:rStyle w:val="FootnoteReference"/>
        </w:rPr>
        <w:footnoteRef/>
      </w:r>
      <w:r w:rsidRPr="005C47C2">
        <w:rPr>
          <w:sz w:val="20"/>
        </w:rPr>
        <w:t xml:space="preserve"> Jason Thacker, </w:t>
      </w:r>
      <w:r w:rsidRPr="005C47C2">
        <w:rPr>
          <w:i/>
          <w:iCs/>
          <w:sz w:val="20"/>
        </w:rPr>
        <w:t>The Age of AI</w:t>
      </w:r>
      <w:r w:rsidRPr="005C47C2">
        <w:rPr>
          <w:sz w:val="20"/>
        </w:rPr>
        <w:t>, 23-24.</w:t>
      </w:r>
    </w:p>
  </w:footnote>
  <w:footnote w:id="12">
    <w:p w14:paraId="3D93CDAB" w14:textId="6FA78CAB" w:rsidR="00D02205" w:rsidRPr="005C47C2" w:rsidRDefault="00D02205" w:rsidP="00D02205">
      <w:pPr>
        <w:pStyle w:val="FootnoteText"/>
        <w:rPr>
          <w:sz w:val="20"/>
        </w:rPr>
      </w:pPr>
      <w:r w:rsidRPr="005C47C2">
        <w:rPr>
          <w:rStyle w:val="FootnoteReference"/>
        </w:rPr>
        <w:footnoteRef/>
      </w:r>
      <w:r w:rsidRPr="005C47C2">
        <w:rPr>
          <w:sz w:val="20"/>
        </w:rPr>
        <w:t xml:space="preserve"> Understanding means</w:t>
      </w:r>
      <w:r w:rsidR="00B32D70">
        <w:rPr>
          <w:sz w:val="20"/>
        </w:rPr>
        <w:t xml:space="preserve"> </w:t>
      </w:r>
      <w:r w:rsidRPr="005C47C2">
        <w:rPr>
          <w:sz w:val="20"/>
        </w:rPr>
        <w:t xml:space="preserve">grasping what </w:t>
      </w:r>
      <w:r w:rsidR="00B32D70">
        <w:rPr>
          <w:sz w:val="20"/>
        </w:rPr>
        <w:t>a thing</w:t>
      </w:r>
      <w:r w:rsidRPr="005C47C2">
        <w:rPr>
          <w:sz w:val="20"/>
        </w:rPr>
        <w:t xml:space="preserve"> is, how it has come to be, </w:t>
      </w:r>
      <w:r w:rsidR="00B32D70">
        <w:rPr>
          <w:sz w:val="20"/>
        </w:rPr>
        <w:t xml:space="preserve">and </w:t>
      </w:r>
      <w:r w:rsidRPr="005C47C2">
        <w:rPr>
          <w:sz w:val="20"/>
        </w:rPr>
        <w:t>what it is like,</w:t>
      </w:r>
      <w:r w:rsidR="00B32D70">
        <w:rPr>
          <w:sz w:val="20"/>
        </w:rPr>
        <w:t xml:space="preserve"> </w:t>
      </w:r>
      <w:r w:rsidR="00B32D70" w:rsidRPr="005C47C2">
        <w:rPr>
          <w:sz w:val="20"/>
        </w:rPr>
        <w:t xml:space="preserve">knowing </w:t>
      </w:r>
      <w:r w:rsidR="00B32D70">
        <w:rPr>
          <w:sz w:val="20"/>
        </w:rPr>
        <w:t>it</w:t>
      </w:r>
      <w:r w:rsidR="00B32D70" w:rsidRPr="005C47C2">
        <w:rPr>
          <w:sz w:val="20"/>
        </w:rPr>
        <w:t xml:space="preserve"> through personal experience by participation or repudiation</w:t>
      </w:r>
      <w:r w:rsidR="004815E7">
        <w:rPr>
          <w:sz w:val="20"/>
        </w:rPr>
        <w:t>,</w:t>
      </w:r>
      <w:r w:rsidRPr="005C47C2">
        <w:rPr>
          <w:sz w:val="20"/>
        </w:rPr>
        <w:t xml:space="preserve"> and enjoying it properly. Love is the source, sum, and unity of all virtue, eternally originating from the Being of the Triune God, perfectly demonstrated to humankind in the incarnate person and redeeming work of Jesus Christ, and intelligibly known through the Word of truth, the gospel. Love is the unconditional, sacrificial, and never-ending commitment that </w:t>
      </w:r>
      <w:r w:rsidRPr="005C47C2">
        <w:rPr>
          <w:b/>
          <w:bCs/>
          <w:i/>
          <w:iCs/>
          <w:sz w:val="20"/>
        </w:rPr>
        <w:t>delights</w:t>
      </w:r>
      <w:r w:rsidRPr="005C47C2">
        <w:rPr>
          <w:sz w:val="20"/>
        </w:rPr>
        <w:t xml:space="preserve"> supremely in God, </w:t>
      </w:r>
      <w:r w:rsidRPr="005C47C2">
        <w:rPr>
          <w:b/>
          <w:bCs/>
          <w:i/>
          <w:iCs/>
          <w:sz w:val="20"/>
        </w:rPr>
        <w:t xml:space="preserve">joyfully </w:t>
      </w:r>
      <w:r w:rsidRPr="005C47C2">
        <w:rPr>
          <w:sz w:val="20"/>
        </w:rPr>
        <w:t xml:space="preserve">serves the highest good of others, and is accompanied with </w:t>
      </w:r>
      <w:r w:rsidRPr="005C47C2">
        <w:rPr>
          <w:b/>
          <w:bCs/>
          <w:i/>
          <w:iCs/>
          <w:sz w:val="20"/>
        </w:rPr>
        <w:t>affection</w:t>
      </w:r>
      <w:r w:rsidRPr="005C47C2">
        <w:rPr>
          <w:sz w:val="20"/>
        </w:rPr>
        <w:t xml:space="preserve"> appropriate to the relationship and the Christlike disposition suitable to the situation.</w:t>
      </w:r>
    </w:p>
  </w:footnote>
  <w:footnote w:id="13">
    <w:p w14:paraId="5F5390E5" w14:textId="3040E157" w:rsidR="00D02205" w:rsidRPr="005C47C2" w:rsidRDefault="00D02205" w:rsidP="00AF02F2">
      <w:pPr>
        <w:pStyle w:val="FootnoteText"/>
        <w:rPr>
          <w:sz w:val="20"/>
        </w:rPr>
      </w:pPr>
      <w:r w:rsidRPr="005C47C2">
        <w:rPr>
          <w:rStyle w:val="FootnoteReference"/>
        </w:rPr>
        <w:footnoteRef/>
      </w:r>
      <w:r w:rsidRPr="005C47C2">
        <w:rPr>
          <w:sz w:val="20"/>
        </w:rPr>
        <w:t xml:space="preserve"> </w:t>
      </w:r>
      <w:r w:rsidR="00AF02F2" w:rsidRPr="005C47C2">
        <w:rPr>
          <w:sz w:val="20"/>
        </w:rPr>
        <w:t>My people have committed </w:t>
      </w:r>
      <w:r w:rsidR="00AF02F2" w:rsidRPr="005C47C2">
        <w:rPr>
          <w:b/>
          <w:bCs/>
          <w:sz w:val="20"/>
        </w:rPr>
        <w:t>two evils</w:t>
      </w:r>
      <w:r w:rsidR="00AF02F2" w:rsidRPr="005C47C2">
        <w:rPr>
          <w:sz w:val="20"/>
        </w:rPr>
        <w:t xml:space="preserve">: </w:t>
      </w:r>
      <w:r w:rsidR="00AF02F2" w:rsidRPr="005C47C2">
        <w:rPr>
          <w:i/>
          <w:iCs/>
          <w:sz w:val="20"/>
        </w:rPr>
        <w:t>they have forsaken me</w:t>
      </w:r>
      <w:r w:rsidR="00AF02F2" w:rsidRPr="005C47C2">
        <w:rPr>
          <w:sz w:val="20"/>
        </w:rPr>
        <w:t>, the fountain of living waters, and </w:t>
      </w:r>
      <w:r w:rsidR="00AF02F2" w:rsidRPr="005C47C2">
        <w:rPr>
          <w:i/>
          <w:iCs/>
          <w:sz w:val="20"/>
        </w:rPr>
        <w:t>hewed out cisterns for themselves</w:t>
      </w:r>
      <w:r w:rsidR="00AF02F2" w:rsidRPr="005C47C2">
        <w:rPr>
          <w:sz w:val="20"/>
        </w:rPr>
        <w:t>, broken cisterns that can hold no water</w:t>
      </w:r>
      <w:r w:rsidR="003E34EC">
        <w:rPr>
          <w:sz w:val="20"/>
        </w:rPr>
        <w:t xml:space="preserve"> </w:t>
      </w:r>
      <w:r w:rsidR="00AF02F2" w:rsidRPr="005C47C2">
        <w:rPr>
          <w:sz w:val="20"/>
        </w:rPr>
        <w:t>(Jeremiah</w:t>
      </w:r>
      <w:r w:rsidRPr="005C47C2">
        <w:rPr>
          <w:sz w:val="20"/>
        </w:rPr>
        <w:t xml:space="preserve"> 2:13</w:t>
      </w:r>
      <w:r w:rsidR="00AF02F2" w:rsidRPr="005C47C2">
        <w:rPr>
          <w:sz w:val="20"/>
        </w:rPr>
        <w:t>).</w:t>
      </w:r>
    </w:p>
  </w:footnote>
  <w:footnote w:id="14">
    <w:p w14:paraId="0FE63E2E" w14:textId="1B1E6E1F" w:rsidR="00AF02F2" w:rsidRPr="005C47C2" w:rsidRDefault="00AF02F2" w:rsidP="005C47C2">
      <w:pPr>
        <w:pStyle w:val="FootnoteText"/>
        <w:rPr>
          <w:sz w:val="20"/>
        </w:rPr>
      </w:pPr>
      <w:r w:rsidRPr="005C47C2">
        <w:rPr>
          <w:rStyle w:val="FootnoteReference"/>
        </w:rPr>
        <w:footnoteRef/>
      </w:r>
      <w:r w:rsidRPr="005C47C2">
        <w:rPr>
          <w:sz w:val="20"/>
        </w:rPr>
        <w:t xml:space="preserve"> </w:t>
      </w:r>
      <w:hyperlink r:id="rId4" w:history="1">
        <w:r w:rsidRPr="005C47C2">
          <w:rPr>
            <w:rStyle w:val="Hyperlink"/>
            <w:sz w:val="20"/>
          </w:rPr>
          <w:t>https://www.nytimes.com/2023/05/01/technology/ai-google-chatbot-engineer-quits-hinton.html</w:t>
        </w:r>
      </w:hyperlink>
      <w:r w:rsidRPr="005C47C2">
        <w:rPr>
          <w:sz w:val="20"/>
        </w:rPr>
        <w:t xml:space="preserve"> The “Godfather of AI” resigned from Goggle to sound the alarm over unregulated AI development. The article notes, “his immediate concern is that the internet will be flooded with false photos, videos and text, and the average person will “not be able to know what is true anymore…He is also worried that A.I. technologies will in time upend the job market. Today, chatbots like </w:t>
      </w:r>
      <w:proofErr w:type="spellStart"/>
      <w:r w:rsidRPr="005C47C2">
        <w:rPr>
          <w:sz w:val="20"/>
        </w:rPr>
        <w:t>ChatGPT</w:t>
      </w:r>
      <w:proofErr w:type="spellEnd"/>
      <w:r w:rsidRPr="005C47C2">
        <w:rPr>
          <w:sz w:val="20"/>
        </w:rPr>
        <w:t xml:space="preserve"> tend to complement human workers, but they could replace paralegals, personal assistants, translators and others who handle rote tasks. “It takes away the drudge work,” he said. “It might take away more than that…Down the road, he is worried that future versions of the technology pose a threat to humanity because they often learn unexpected behavior from the vast amounts of data they analyze. This becomes an issue, he said, as individuals and companies allow A.I. systems not only to generate their own computer code but actually run that code on their own. And he fears a day when truly autonomous weapons — those killer robots — become reality.. The idea that this stuff could actually get smarter than people — a few people believed that,” he said. “But most people thought it was way off. And I thought it was way off. I thought it was 30 to 50 years or even longer away. Obviously, I no longer think that.”</w:t>
      </w:r>
    </w:p>
  </w:footnote>
  <w:footnote w:id="15">
    <w:p w14:paraId="2D3C4182" w14:textId="3A6F73F0" w:rsidR="00682FB0" w:rsidRPr="005C47C2" w:rsidRDefault="00682FB0">
      <w:pPr>
        <w:pStyle w:val="FootnoteText"/>
        <w:rPr>
          <w:sz w:val="20"/>
        </w:rPr>
      </w:pPr>
      <w:r w:rsidRPr="005C47C2">
        <w:rPr>
          <w:rStyle w:val="FootnoteReference"/>
        </w:rPr>
        <w:footnoteRef/>
      </w:r>
      <w:r w:rsidRPr="005C47C2">
        <w:rPr>
          <w:sz w:val="20"/>
        </w:rPr>
        <w:t xml:space="preserve"> </w:t>
      </w:r>
      <w:hyperlink r:id="rId5" w:history="1">
        <w:r w:rsidR="003E34EC" w:rsidRPr="00B20E7C">
          <w:rPr>
            <w:rStyle w:val="Hyperlink"/>
            <w:sz w:val="20"/>
          </w:rPr>
          <w:t>https://www.thepublicdiscourse.com/2022/01/80102/</w:t>
        </w:r>
      </w:hyperlink>
      <w:r w:rsidR="003E34EC">
        <w:rPr>
          <w:sz w:val="20"/>
        </w:rPr>
        <w:t xml:space="preserve"> </w:t>
      </w:r>
    </w:p>
  </w:footnote>
  <w:footnote w:id="16">
    <w:p w14:paraId="0E6917F4" w14:textId="77777777" w:rsidR="00682FB0" w:rsidRPr="005C47C2" w:rsidRDefault="00682FB0" w:rsidP="008222AA">
      <w:pPr>
        <w:pStyle w:val="FootnoteText"/>
        <w:rPr>
          <w:sz w:val="20"/>
        </w:rPr>
      </w:pPr>
      <w:r w:rsidRPr="005C47C2">
        <w:rPr>
          <w:rStyle w:val="FootnoteReference"/>
        </w:rPr>
        <w:footnoteRef/>
      </w:r>
      <w:r w:rsidRPr="005C47C2">
        <w:rPr>
          <w:sz w:val="20"/>
        </w:rPr>
        <w:t xml:space="preserve"> Tara Owens, </w:t>
      </w:r>
      <w:r w:rsidRPr="005C47C2">
        <w:rPr>
          <w:i/>
          <w:iCs/>
          <w:sz w:val="20"/>
        </w:rPr>
        <w:t>Embracing the Body</w:t>
      </w:r>
      <w:r w:rsidRPr="005C47C2">
        <w:rPr>
          <w:sz w:val="20"/>
        </w:rPr>
        <w:t>, 54.</w:t>
      </w:r>
    </w:p>
  </w:footnote>
  <w:footnote w:id="17">
    <w:p w14:paraId="5E767409" w14:textId="1B7F4642" w:rsidR="00B70920" w:rsidRPr="00B70920" w:rsidRDefault="00B70920" w:rsidP="00B70920">
      <w:pPr>
        <w:pStyle w:val="FootnoteText"/>
        <w:rPr>
          <w:sz w:val="20"/>
        </w:rPr>
      </w:pPr>
      <w:r w:rsidRPr="00B70920">
        <w:rPr>
          <w:rStyle w:val="FootnoteReference"/>
        </w:rPr>
        <w:footnoteRef/>
      </w:r>
      <w:r w:rsidRPr="00B70920">
        <w:rPr>
          <w:sz w:val="20"/>
        </w:rPr>
        <w:t xml:space="preserve"> See the statistics according to the </w:t>
      </w:r>
      <w:r>
        <w:rPr>
          <w:sz w:val="20"/>
        </w:rPr>
        <w:t>O</w:t>
      </w:r>
      <w:r w:rsidRPr="00B70920">
        <w:rPr>
          <w:sz w:val="20"/>
        </w:rPr>
        <w:t xml:space="preserve">ffice of the </w:t>
      </w:r>
      <w:r>
        <w:rPr>
          <w:sz w:val="20"/>
        </w:rPr>
        <w:t xml:space="preserve">U.S. </w:t>
      </w:r>
      <w:r w:rsidRPr="00B70920">
        <w:rPr>
          <w:sz w:val="20"/>
        </w:rPr>
        <w:t>Surgeon General that graphs our national trends for social connection. From 2003 to 2020, there is a twenty-four-hour increase in time spent in social isolation per month, a five-hour decrease in household social engagement, a reduction of fourteen hours per month spent in social companionship, and a decline of twenty hours per month in socially engaging with friends.</w:t>
      </w:r>
      <w:r w:rsidRPr="00B70920">
        <w:t xml:space="preserve"> </w:t>
      </w:r>
      <w:hyperlink r:id="rId6" w:history="1">
        <w:r w:rsidRPr="00E6100A">
          <w:rPr>
            <w:rStyle w:val="Hyperlink"/>
            <w:sz w:val="20"/>
          </w:rPr>
          <w:t>https://www.hhs.gov/sites/default/files/sg-social-connection-graphic-trends.pdf</w:t>
        </w:r>
      </w:hyperlink>
      <w:r>
        <w:rPr>
          <w:sz w:val="20"/>
        </w:rPr>
        <w:t xml:space="preserve"> </w:t>
      </w:r>
      <w:bookmarkStart w:id="4" w:name="_GoBack"/>
      <w:bookmarkEnd w:id="4"/>
    </w:p>
  </w:footnote>
  <w:footnote w:id="18">
    <w:p w14:paraId="3A9EDAF9" w14:textId="772059CF" w:rsidR="00682FB0" w:rsidRPr="005C47C2" w:rsidRDefault="00682FB0">
      <w:pPr>
        <w:pStyle w:val="FootnoteText"/>
        <w:rPr>
          <w:sz w:val="20"/>
        </w:rPr>
      </w:pPr>
      <w:r w:rsidRPr="005C47C2">
        <w:rPr>
          <w:rStyle w:val="FootnoteReference"/>
        </w:rPr>
        <w:footnoteRef/>
      </w:r>
      <w:r w:rsidRPr="005C47C2">
        <w:rPr>
          <w:sz w:val="20"/>
        </w:rPr>
        <w:t xml:space="preserve"> https://jonathanhaidt.substack.com/p/why-some-researchers-think-im-wrong</w:t>
      </w:r>
    </w:p>
  </w:footnote>
  <w:footnote w:id="19">
    <w:p w14:paraId="5425823B" w14:textId="40DDC5D6" w:rsidR="00682FB0" w:rsidRPr="005C47C2" w:rsidRDefault="00682FB0">
      <w:pPr>
        <w:pStyle w:val="FootnoteText"/>
        <w:rPr>
          <w:sz w:val="20"/>
        </w:rPr>
      </w:pPr>
      <w:r w:rsidRPr="005C47C2">
        <w:rPr>
          <w:rStyle w:val="FootnoteReference"/>
        </w:rPr>
        <w:footnoteRef/>
      </w:r>
      <w:r w:rsidRPr="005C47C2">
        <w:rPr>
          <w:sz w:val="20"/>
        </w:rPr>
        <w:t xml:space="preserve"> </w:t>
      </w:r>
      <w:hyperlink r:id="rId7" w:history="1">
        <w:r w:rsidRPr="005C47C2">
          <w:rPr>
            <w:rStyle w:val="Hyperlink"/>
            <w:sz w:val="20"/>
          </w:rPr>
          <w:t>https://www.thegospelcoalition.org/reviews/people-screen-dyer/</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119180783"/>
      <w:docPartObj>
        <w:docPartGallery w:val="Page Numbers (Top of Page)"/>
        <w:docPartUnique/>
      </w:docPartObj>
    </w:sdtPr>
    <w:sdtEndPr>
      <w:rPr>
        <w:rStyle w:val="PageNumber"/>
      </w:rPr>
    </w:sdtEndPr>
    <w:sdtContent>
      <w:p w14:paraId="52C148B0" w14:textId="77777777" w:rsidR="00682FB0" w:rsidRDefault="00682FB0" w:rsidP="00E909F7">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C0E6A3E" w14:textId="77777777" w:rsidR="00682FB0" w:rsidRDefault="00682FB0" w:rsidP="004D27E2">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355474222"/>
      <w:docPartObj>
        <w:docPartGallery w:val="Page Numbers (Top of Page)"/>
        <w:docPartUnique/>
      </w:docPartObj>
    </w:sdtPr>
    <w:sdtEndPr>
      <w:rPr>
        <w:rStyle w:val="PageNumber"/>
      </w:rPr>
    </w:sdtEndPr>
    <w:sdtContent>
      <w:p w14:paraId="3EDCFAC4" w14:textId="77777777" w:rsidR="00682FB0" w:rsidRDefault="00682FB0" w:rsidP="00E909F7">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E8D0366" w14:textId="77777777" w:rsidR="00682FB0" w:rsidRDefault="00682FB0" w:rsidP="004D27E2">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65910"/>
    <w:multiLevelType w:val="hybridMultilevel"/>
    <w:tmpl w:val="4568FD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957A8A"/>
    <w:multiLevelType w:val="hybridMultilevel"/>
    <w:tmpl w:val="89A01E82"/>
    <w:lvl w:ilvl="0" w:tplc="26784C7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3C5F03"/>
    <w:multiLevelType w:val="multilevel"/>
    <w:tmpl w:val="9724E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DB2154"/>
    <w:multiLevelType w:val="hybridMultilevel"/>
    <w:tmpl w:val="3872FDF6"/>
    <w:lvl w:ilvl="0" w:tplc="9242945E">
      <w:start w:val="1"/>
      <w:numFmt w:val="upperLetter"/>
      <w:lvlText w:val="%1."/>
      <w:lvlJc w:val="left"/>
      <w:pPr>
        <w:ind w:left="1080" w:hanging="360"/>
      </w:pPr>
      <w:rPr>
        <w:rFonts w:hint="default"/>
      </w:rPr>
    </w:lvl>
    <w:lvl w:ilvl="1" w:tplc="632ADE60">
      <w:start w:val="1"/>
      <w:numFmt w:val="decimal"/>
      <w:lvlText w:val="%2."/>
      <w:lvlJc w:val="right"/>
      <w:pPr>
        <w:ind w:left="1800" w:hanging="360"/>
      </w:pPr>
      <w:rPr>
        <w:rFonts w:hint="default"/>
        <w:i w:val="0"/>
        <w:iCs/>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ED921B6"/>
    <w:multiLevelType w:val="multilevel"/>
    <w:tmpl w:val="DBFCF0D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655120AF"/>
    <w:multiLevelType w:val="hybridMultilevel"/>
    <w:tmpl w:val="CEA67074"/>
    <w:lvl w:ilvl="0" w:tplc="4AC841A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0"/>
  </w:num>
  <w:num w:numId="5">
    <w:abstractNumId w:val="3"/>
  </w:num>
  <w:num w:numId="6">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2F0E"/>
    <w:rsid w:val="000038AB"/>
    <w:rsid w:val="00007FDA"/>
    <w:rsid w:val="00013F04"/>
    <w:rsid w:val="00020B02"/>
    <w:rsid w:val="000400DB"/>
    <w:rsid w:val="00054D62"/>
    <w:rsid w:val="000664BC"/>
    <w:rsid w:val="0008521E"/>
    <w:rsid w:val="0009168F"/>
    <w:rsid w:val="00091E85"/>
    <w:rsid w:val="00091EA9"/>
    <w:rsid w:val="00091F7D"/>
    <w:rsid w:val="000D579B"/>
    <w:rsid w:val="000E6BE8"/>
    <w:rsid w:val="00114120"/>
    <w:rsid w:val="00124D62"/>
    <w:rsid w:val="00131B18"/>
    <w:rsid w:val="0014627F"/>
    <w:rsid w:val="001612C4"/>
    <w:rsid w:val="00180E18"/>
    <w:rsid w:val="00191AAA"/>
    <w:rsid w:val="001B1B51"/>
    <w:rsid w:val="001E4D7B"/>
    <w:rsid w:val="001E5578"/>
    <w:rsid w:val="0021544D"/>
    <w:rsid w:val="002213B1"/>
    <w:rsid w:val="0022710E"/>
    <w:rsid w:val="0023127E"/>
    <w:rsid w:val="00234BE8"/>
    <w:rsid w:val="00237246"/>
    <w:rsid w:val="00243BB7"/>
    <w:rsid w:val="002529A7"/>
    <w:rsid w:val="00263911"/>
    <w:rsid w:val="002848EE"/>
    <w:rsid w:val="002D0F70"/>
    <w:rsid w:val="002D19AB"/>
    <w:rsid w:val="002E036B"/>
    <w:rsid w:val="002E6351"/>
    <w:rsid w:val="00305376"/>
    <w:rsid w:val="00313505"/>
    <w:rsid w:val="00320D5E"/>
    <w:rsid w:val="00326B63"/>
    <w:rsid w:val="00343D3A"/>
    <w:rsid w:val="0037003A"/>
    <w:rsid w:val="003A4EC7"/>
    <w:rsid w:val="003A7D7F"/>
    <w:rsid w:val="003B4969"/>
    <w:rsid w:val="003B6C8D"/>
    <w:rsid w:val="003C0D7A"/>
    <w:rsid w:val="003C620B"/>
    <w:rsid w:val="003C6A23"/>
    <w:rsid w:val="003E0C62"/>
    <w:rsid w:val="003E34EC"/>
    <w:rsid w:val="003E7AA9"/>
    <w:rsid w:val="003F111F"/>
    <w:rsid w:val="00421235"/>
    <w:rsid w:val="00422074"/>
    <w:rsid w:val="00425F50"/>
    <w:rsid w:val="00434B94"/>
    <w:rsid w:val="00443EA7"/>
    <w:rsid w:val="00453650"/>
    <w:rsid w:val="0046076C"/>
    <w:rsid w:val="004718A0"/>
    <w:rsid w:val="004815E7"/>
    <w:rsid w:val="00482354"/>
    <w:rsid w:val="004954CA"/>
    <w:rsid w:val="004B21E4"/>
    <w:rsid w:val="004B3391"/>
    <w:rsid w:val="004C5F41"/>
    <w:rsid w:val="004C787F"/>
    <w:rsid w:val="004D27E2"/>
    <w:rsid w:val="004D7319"/>
    <w:rsid w:val="00523A85"/>
    <w:rsid w:val="005374B3"/>
    <w:rsid w:val="005457FD"/>
    <w:rsid w:val="00547139"/>
    <w:rsid w:val="00553EF1"/>
    <w:rsid w:val="005631D2"/>
    <w:rsid w:val="005640A5"/>
    <w:rsid w:val="0057523E"/>
    <w:rsid w:val="005917A9"/>
    <w:rsid w:val="00594D7C"/>
    <w:rsid w:val="005A6AE8"/>
    <w:rsid w:val="005B70A4"/>
    <w:rsid w:val="005C47C2"/>
    <w:rsid w:val="005D0EE6"/>
    <w:rsid w:val="005D2F0E"/>
    <w:rsid w:val="005D2FDA"/>
    <w:rsid w:val="005D3331"/>
    <w:rsid w:val="005D637C"/>
    <w:rsid w:val="005E2D43"/>
    <w:rsid w:val="005F0CE0"/>
    <w:rsid w:val="005F2C50"/>
    <w:rsid w:val="0061727A"/>
    <w:rsid w:val="00620DFD"/>
    <w:rsid w:val="0062717C"/>
    <w:rsid w:val="006378D8"/>
    <w:rsid w:val="00650BBA"/>
    <w:rsid w:val="00650E6A"/>
    <w:rsid w:val="00665BDD"/>
    <w:rsid w:val="00672B75"/>
    <w:rsid w:val="00673D2D"/>
    <w:rsid w:val="00682FB0"/>
    <w:rsid w:val="006932C3"/>
    <w:rsid w:val="006B4F6D"/>
    <w:rsid w:val="006B5AB0"/>
    <w:rsid w:val="006C3244"/>
    <w:rsid w:val="006C7185"/>
    <w:rsid w:val="006D5FB1"/>
    <w:rsid w:val="006F0BF9"/>
    <w:rsid w:val="007362E6"/>
    <w:rsid w:val="0073762D"/>
    <w:rsid w:val="00756508"/>
    <w:rsid w:val="007A1CF2"/>
    <w:rsid w:val="007A6EC7"/>
    <w:rsid w:val="007A79DC"/>
    <w:rsid w:val="007B43B4"/>
    <w:rsid w:val="007B4427"/>
    <w:rsid w:val="007C0DBC"/>
    <w:rsid w:val="007C204E"/>
    <w:rsid w:val="007D15B5"/>
    <w:rsid w:val="007D51E4"/>
    <w:rsid w:val="007D615C"/>
    <w:rsid w:val="007E0C09"/>
    <w:rsid w:val="007E2D12"/>
    <w:rsid w:val="007E4FE2"/>
    <w:rsid w:val="0082086F"/>
    <w:rsid w:val="008222AA"/>
    <w:rsid w:val="00830F85"/>
    <w:rsid w:val="0084010A"/>
    <w:rsid w:val="0085089A"/>
    <w:rsid w:val="00854B81"/>
    <w:rsid w:val="00864227"/>
    <w:rsid w:val="00870C37"/>
    <w:rsid w:val="0088095E"/>
    <w:rsid w:val="008912A4"/>
    <w:rsid w:val="008A156B"/>
    <w:rsid w:val="008A4C89"/>
    <w:rsid w:val="008B7A1B"/>
    <w:rsid w:val="008E0014"/>
    <w:rsid w:val="008F3A49"/>
    <w:rsid w:val="008F54A7"/>
    <w:rsid w:val="008F752F"/>
    <w:rsid w:val="009043B8"/>
    <w:rsid w:val="0093530F"/>
    <w:rsid w:val="00943078"/>
    <w:rsid w:val="00960557"/>
    <w:rsid w:val="009830FB"/>
    <w:rsid w:val="00986FAA"/>
    <w:rsid w:val="00987B84"/>
    <w:rsid w:val="00993B03"/>
    <w:rsid w:val="00994009"/>
    <w:rsid w:val="009A6BF2"/>
    <w:rsid w:val="009B5D43"/>
    <w:rsid w:val="009C11B6"/>
    <w:rsid w:val="009C2CB2"/>
    <w:rsid w:val="009C307F"/>
    <w:rsid w:val="009C48B0"/>
    <w:rsid w:val="009F14F8"/>
    <w:rsid w:val="00A0359F"/>
    <w:rsid w:val="00A2479E"/>
    <w:rsid w:val="00A40754"/>
    <w:rsid w:val="00A44BC4"/>
    <w:rsid w:val="00A55758"/>
    <w:rsid w:val="00A8266C"/>
    <w:rsid w:val="00A93EF9"/>
    <w:rsid w:val="00AC1B78"/>
    <w:rsid w:val="00AC766D"/>
    <w:rsid w:val="00AF02F2"/>
    <w:rsid w:val="00AF33F2"/>
    <w:rsid w:val="00AF5D66"/>
    <w:rsid w:val="00AF64A7"/>
    <w:rsid w:val="00B01A1E"/>
    <w:rsid w:val="00B024FA"/>
    <w:rsid w:val="00B05343"/>
    <w:rsid w:val="00B32D70"/>
    <w:rsid w:val="00B45DAF"/>
    <w:rsid w:val="00B55161"/>
    <w:rsid w:val="00B63169"/>
    <w:rsid w:val="00B67FAC"/>
    <w:rsid w:val="00B70920"/>
    <w:rsid w:val="00B824F5"/>
    <w:rsid w:val="00BB1D60"/>
    <w:rsid w:val="00BB325A"/>
    <w:rsid w:val="00BB396E"/>
    <w:rsid w:val="00BC5EDE"/>
    <w:rsid w:val="00BD1F69"/>
    <w:rsid w:val="00BD2833"/>
    <w:rsid w:val="00C146D8"/>
    <w:rsid w:val="00C15ECF"/>
    <w:rsid w:val="00C16BAC"/>
    <w:rsid w:val="00C25B4C"/>
    <w:rsid w:val="00C41FD0"/>
    <w:rsid w:val="00C43083"/>
    <w:rsid w:val="00C47175"/>
    <w:rsid w:val="00C57589"/>
    <w:rsid w:val="00C57628"/>
    <w:rsid w:val="00C673D3"/>
    <w:rsid w:val="00C845CD"/>
    <w:rsid w:val="00CA5C46"/>
    <w:rsid w:val="00CB01E0"/>
    <w:rsid w:val="00CB149B"/>
    <w:rsid w:val="00CC06D5"/>
    <w:rsid w:val="00CC0AF9"/>
    <w:rsid w:val="00CC4082"/>
    <w:rsid w:val="00CD1FF2"/>
    <w:rsid w:val="00CD51D9"/>
    <w:rsid w:val="00CF27EA"/>
    <w:rsid w:val="00CF6AFD"/>
    <w:rsid w:val="00CF7F2C"/>
    <w:rsid w:val="00D02205"/>
    <w:rsid w:val="00D214D3"/>
    <w:rsid w:val="00D2388E"/>
    <w:rsid w:val="00D371F7"/>
    <w:rsid w:val="00D37657"/>
    <w:rsid w:val="00D46F33"/>
    <w:rsid w:val="00D54396"/>
    <w:rsid w:val="00D57DBA"/>
    <w:rsid w:val="00D675D8"/>
    <w:rsid w:val="00D736B1"/>
    <w:rsid w:val="00DA4E47"/>
    <w:rsid w:val="00DB3999"/>
    <w:rsid w:val="00DC16DD"/>
    <w:rsid w:val="00DD7F25"/>
    <w:rsid w:val="00DE351F"/>
    <w:rsid w:val="00DE6ACD"/>
    <w:rsid w:val="00E04706"/>
    <w:rsid w:val="00E23FC0"/>
    <w:rsid w:val="00E349EC"/>
    <w:rsid w:val="00E62360"/>
    <w:rsid w:val="00E62B4D"/>
    <w:rsid w:val="00E82668"/>
    <w:rsid w:val="00E909F7"/>
    <w:rsid w:val="00EB33D5"/>
    <w:rsid w:val="00EB5875"/>
    <w:rsid w:val="00EB663E"/>
    <w:rsid w:val="00EC275D"/>
    <w:rsid w:val="00F02556"/>
    <w:rsid w:val="00F04B76"/>
    <w:rsid w:val="00F05415"/>
    <w:rsid w:val="00F27575"/>
    <w:rsid w:val="00F36289"/>
    <w:rsid w:val="00F44F14"/>
    <w:rsid w:val="00F45B0A"/>
    <w:rsid w:val="00F4692E"/>
    <w:rsid w:val="00F46B8A"/>
    <w:rsid w:val="00F46C85"/>
    <w:rsid w:val="00F85C23"/>
    <w:rsid w:val="00F95FDF"/>
    <w:rsid w:val="00FB34DB"/>
    <w:rsid w:val="00FD1C1C"/>
    <w:rsid w:val="00FD70E5"/>
    <w:rsid w:val="00FD748F"/>
    <w:rsid w:val="00FE2011"/>
    <w:rsid w:val="00FF4C0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4:docId w14:val="4DC699BB"/>
  <w14:defaultImageDpi w14:val="32767"/>
  <w15:chartTrackingRefBased/>
  <w15:docId w15:val="{0CA00ADB-33B0-6F4F-B9B3-2929D1A93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pPr>
        <w:spacing w:line="48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82354"/>
  </w:style>
  <w:style w:type="paragraph" w:styleId="Heading1">
    <w:name w:val="heading 1"/>
    <w:basedOn w:val="Normal"/>
    <w:next w:val="Normal"/>
    <w:link w:val="Heading1Char"/>
    <w:uiPriority w:val="9"/>
    <w:qFormat/>
    <w:rsid w:val="00FD70E5"/>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semiHidden/>
    <w:qFormat/>
    <w:rsid w:val="00FD70E5"/>
    <w:pPr>
      <w:overflowPunct w:val="0"/>
      <w:spacing w:after="240" w:line="240" w:lineRule="auto"/>
      <w:textAlignment w:val="baseline"/>
    </w:pPr>
    <w:rPr>
      <w:szCs w:val="20"/>
    </w:rPr>
  </w:style>
  <w:style w:type="character" w:customStyle="1" w:styleId="FootnoteTextChar">
    <w:name w:val="Footnote Text Char"/>
    <w:basedOn w:val="DefaultParagraphFont"/>
    <w:link w:val="FootnoteText"/>
    <w:semiHidden/>
    <w:rsid w:val="00FD70E5"/>
    <w:rPr>
      <w:szCs w:val="20"/>
    </w:rPr>
  </w:style>
  <w:style w:type="paragraph" w:customStyle="1" w:styleId="Style3">
    <w:name w:val="Style3"/>
    <w:basedOn w:val="FootnoteText"/>
    <w:qFormat/>
    <w:rsid w:val="00482354"/>
    <w:rPr>
      <w:rFonts w:cstheme="majorBidi"/>
    </w:rPr>
  </w:style>
  <w:style w:type="character" w:styleId="FootnoteReference">
    <w:name w:val="footnote reference"/>
    <w:basedOn w:val="DefaultParagraphFont"/>
    <w:semiHidden/>
    <w:qFormat/>
    <w:rsid w:val="0014627F"/>
    <w:rPr>
      <w:rFonts w:asciiTheme="majorBidi" w:hAnsiTheme="majorBidi"/>
      <w:sz w:val="20"/>
      <w:vertAlign w:val="superscript"/>
    </w:rPr>
  </w:style>
  <w:style w:type="paragraph" w:styleId="Header">
    <w:name w:val="header"/>
    <w:basedOn w:val="Normal"/>
    <w:link w:val="HeaderChar"/>
    <w:uiPriority w:val="99"/>
    <w:unhideWhenUsed/>
    <w:rsid w:val="004D27E2"/>
    <w:pPr>
      <w:tabs>
        <w:tab w:val="center" w:pos="4680"/>
        <w:tab w:val="right" w:pos="9360"/>
      </w:tabs>
      <w:spacing w:line="240" w:lineRule="auto"/>
    </w:pPr>
  </w:style>
  <w:style w:type="character" w:customStyle="1" w:styleId="HeaderChar">
    <w:name w:val="Header Char"/>
    <w:basedOn w:val="DefaultParagraphFont"/>
    <w:link w:val="Header"/>
    <w:uiPriority w:val="99"/>
    <w:rsid w:val="004D27E2"/>
  </w:style>
  <w:style w:type="character" w:styleId="PageNumber">
    <w:name w:val="page number"/>
    <w:basedOn w:val="DefaultParagraphFont"/>
    <w:uiPriority w:val="99"/>
    <w:semiHidden/>
    <w:unhideWhenUsed/>
    <w:rsid w:val="004D27E2"/>
  </w:style>
  <w:style w:type="character" w:styleId="Hyperlink">
    <w:name w:val="Hyperlink"/>
    <w:basedOn w:val="DefaultParagraphFont"/>
    <w:uiPriority w:val="99"/>
    <w:unhideWhenUsed/>
    <w:rsid w:val="000038AB"/>
    <w:rPr>
      <w:color w:val="0563C1" w:themeColor="hyperlink"/>
      <w:u w:val="single"/>
    </w:rPr>
  </w:style>
  <w:style w:type="character" w:styleId="UnresolvedMention">
    <w:name w:val="Unresolved Mention"/>
    <w:basedOn w:val="DefaultParagraphFont"/>
    <w:uiPriority w:val="99"/>
    <w:rsid w:val="000038AB"/>
    <w:rPr>
      <w:color w:val="605E5C"/>
      <w:shd w:val="clear" w:color="auto" w:fill="E1DFDD"/>
    </w:rPr>
  </w:style>
  <w:style w:type="paragraph" w:styleId="ListParagraph">
    <w:name w:val="List Paragraph"/>
    <w:basedOn w:val="Normal"/>
    <w:uiPriority w:val="34"/>
    <w:qFormat/>
    <w:rsid w:val="00091EA9"/>
    <w:pPr>
      <w:ind w:left="720"/>
      <w:contextualSpacing/>
    </w:pPr>
  </w:style>
  <w:style w:type="paragraph" w:styleId="NormalWeb">
    <w:name w:val="Normal (Web)"/>
    <w:basedOn w:val="Normal"/>
    <w:uiPriority w:val="99"/>
    <w:semiHidden/>
    <w:unhideWhenUsed/>
    <w:rsid w:val="00E909F7"/>
  </w:style>
  <w:style w:type="character" w:styleId="FollowedHyperlink">
    <w:name w:val="FollowedHyperlink"/>
    <w:basedOn w:val="DefaultParagraphFont"/>
    <w:uiPriority w:val="99"/>
    <w:semiHidden/>
    <w:unhideWhenUsed/>
    <w:rsid w:val="00C57628"/>
    <w:rPr>
      <w:color w:val="954F72" w:themeColor="followedHyperlink"/>
      <w:u w:val="single"/>
    </w:rPr>
  </w:style>
  <w:style w:type="character" w:customStyle="1" w:styleId="Heading1Char">
    <w:name w:val="Heading 1 Char"/>
    <w:basedOn w:val="DefaultParagraphFont"/>
    <w:link w:val="Heading1"/>
    <w:uiPriority w:val="9"/>
    <w:rsid w:val="00FD70E5"/>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D57DBA"/>
    <w:rPr>
      <w:sz w:val="16"/>
      <w:szCs w:val="16"/>
    </w:rPr>
  </w:style>
  <w:style w:type="paragraph" w:styleId="CommentText">
    <w:name w:val="annotation text"/>
    <w:basedOn w:val="Normal"/>
    <w:link w:val="CommentTextChar"/>
    <w:uiPriority w:val="99"/>
    <w:semiHidden/>
    <w:unhideWhenUsed/>
    <w:rsid w:val="00D57DBA"/>
    <w:pPr>
      <w:spacing w:line="240" w:lineRule="auto"/>
    </w:pPr>
    <w:rPr>
      <w:sz w:val="20"/>
      <w:szCs w:val="20"/>
    </w:rPr>
  </w:style>
  <w:style w:type="character" w:customStyle="1" w:styleId="CommentTextChar">
    <w:name w:val="Comment Text Char"/>
    <w:basedOn w:val="DefaultParagraphFont"/>
    <w:link w:val="CommentText"/>
    <w:uiPriority w:val="99"/>
    <w:semiHidden/>
    <w:rsid w:val="00D57DBA"/>
    <w:rPr>
      <w:sz w:val="20"/>
      <w:szCs w:val="20"/>
    </w:rPr>
  </w:style>
  <w:style w:type="paragraph" w:styleId="CommentSubject">
    <w:name w:val="annotation subject"/>
    <w:basedOn w:val="CommentText"/>
    <w:next w:val="CommentText"/>
    <w:link w:val="CommentSubjectChar"/>
    <w:uiPriority w:val="99"/>
    <w:semiHidden/>
    <w:unhideWhenUsed/>
    <w:rsid w:val="00D57DBA"/>
    <w:rPr>
      <w:b/>
      <w:bCs/>
    </w:rPr>
  </w:style>
  <w:style w:type="character" w:customStyle="1" w:styleId="CommentSubjectChar">
    <w:name w:val="Comment Subject Char"/>
    <w:basedOn w:val="CommentTextChar"/>
    <w:link w:val="CommentSubject"/>
    <w:uiPriority w:val="99"/>
    <w:semiHidden/>
    <w:rsid w:val="00D57DBA"/>
    <w:rPr>
      <w:b/>
      <w:bCs/>
      <w:sz w:val="20"/>
      <w:szCs w:val="20"/>
    </w:rPr>
  </w:style>
  <w:style w:type="paragraph" w:styleId="BalloonText">
    <w:name w:val="Balloon Text"/>
    <w:basedOn w:val="Normal"/>
    <w:link w:val="BalloonTextChar"/>
    <w:uiPriority w:val="99"/>
    <w:semiHidden/>
    <w:unhideWhenUsed/>
    <w:rsid w:val="00D57DBA"/>
    <w:pPr>
      <w:spacing w:line="240" w:lineRule="auto"/>
    </w:pPr>
    <w:rPr>
      <w:sz w:val="18"/>
      <w:szCs w:val="18"/>
    </w:rPr>
  </w:style>
  <w:style w:type="character" w:customStyle="1" w:styleId="BalloonTextChar">
    <w:name w:val="Balloon Text Char"/>
    <w:basedOn w:val="DefaultParagraphFont"/>
    <w:link w:val="BalloonText"/>
    <w:uiPriority w:val="99"/>
    <w:semiHidden/>
    <w:rsid w:val="00D57DBA"/>
    <w:rPr>
      <w:sz w:val="18"/>
      <w:szCs w:val="18"/>
    </w:rPr>
  </w:style>
  <w:style w:type="paragraph" w:styleId="Revision">
    <w:name w:val="Revision"/>
    <w:hidden/>
    <w:uiPriority w:val="99"/>
    <w:semiHidden/>
    <w:rsid w:val="00E04706"/>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675578">
      <w:bodyDiv w:val="1"/>
      <w:marLeft w:val="0"/>
      <w:marRight w:val="0"/>
      <w:marTop w:val="0"/>
      <w:marBottom w:val="0"/>
      <w:divBdr>
        <w:top w:val="none" w:sz="0" w:space="0" w:color="auto"/>
        <w:left w:val="none" w:sz="0" w:space="0" w:color="auto"/>
        <w:bottom w:val="none" w:sz="0" w:space="0" w:color="auto"/>
        <w:right w:val="none" w:sz="0" w:space="0" w:color="auto"/>
      </w:divBdr>
    </w:div>
    <w:div w:id="168838009">
      <w:bodyDiv w:val="1"/>
      <w:marLeft w:val="0"/>
      <w:marRight w:val="0"/>
      <w:marTop w:val="0"/>
      <w:marBottom w:val="0"/>
      <w:divBdr>
        <w:top w:val="none" w:sz="0" w:space="0" w:color="auto"/>
        <w:left w:val="none" w:sz="0" w:space="0" w:color="auto"/>
        <w:bottom w:val="none" w:sz="0" w:space="0" w:color="auto"/>
        <w:right w:val="none" w:sz="0" w:space="0" w:color="auto"/>
      </w:divBdr>
    </w:div>
    <w:div w:id="174267155">
      <w:bodyDiv w:val="1"/>
      <w:marLeft w:val="0"/>
      <w:marRight w:val="0"/>
      <w:marTop w:val="0"/>
      <w:marBottom w:val="0"/>
      <w:divBdr>
        <w:top w:val="none" w:sz="0" w:space="0" w:color="auto"/>
        <w:left w:val="none" w:sz="0" w:space="0" w:color="auto"/>
        <w:bottom w:val="none" w:sz="0" w:space="0" w:color="auto"/>
        <w:right w:val="none" w:sz="0" w:space="0" w:color="auto"/>
      </w:divBdr>
    </w:div>
    <w:div w:id="181626588">
      <w:bodyDiv w:val="1"/>
      <w:marLeft w:val="0"/>
      <w:marRight w:val="0"/>
      <w:marTop w:val="0"/>
      <w:marBottom w:val="0"/>
      <w:divBdr>
        <w:top w:val="none" w:sz="0" w:space="0" w:color="auto"/>
        <w:left w:val="none" w:sz="0" w:space="0" w:color="auto"/>
        <w:bottom w:val="none" w:sz="0" w:space="0" w:color="auto"/>
        <w:right w:val="none" w:sz="0" w:space="0" w:color="auto"/>
      </w:divBdr>
    </w:div>
    <w:div w:id="201675538">
      <w:bodyDiv w:val="1"/>
      <w:marLeft w:val="0"/>
      <w:marRight w:val="0"/>
      <w:marTop w:val="0"/>
      <w:marBottom w:val="0"/>
      <w:divBdr>
        <w:top w:val="none" w:sz="0" w:space="0" w:color="auto"/>
        <w:left w:val="none" w:sz="0" w:space="0" w:color="auto"/>
        <w:bottom w:val="none" w:sz="0" w:space="0" w:color="auto"/>
        <w:right w:val="none" w:sz="0" w:space="0" w:color="auto"/>
      </w:divBdr>
    </w:div>
    <w:div w:id="223227458">
      <w:bodyDiv w:val="1"/>
      <w:marLeft w:val="0"/>
      <w:marRight w:val="0"/>
      <w:marTop w:val="0"/>
      <w:marBottom w:val="0"/>
      <w:divBdr>
        <w:top w:val="none" w:sz="0" w:space="0" w:color="auto"/>
        <w:left w:val="none" w:sz="0" w:space="0" w:color="auto"/>
        <w:bottom w:val="none" w:sz="0" w:space="0" w:color="auto"/>
        <w:right w:val="none" w:sz="0" w:space="0" w:color="auto"/>
      </w:divBdr>
    </w:div>
    <w:div w:id="228804023">
      <w:bodyDiv w:val="1"/>
      <w:marLeft w:val="0"/>
      <w:marRight w:val="0"/>
      <w:marTop w:val="0"/>
      <w:marBottom w:val="0"/>
      <w:divBdr>
        <w:top w:val="none" w:sz="0" w:space="0" w:color="auto"/>
        <w:left w:val="none" w:sz="0" w:space="0" w:color="auto"/>
        <w:bottom w:val="none" w:sz="0" w:space="0" w:color="auto"/>
        <w:right w:val="none" w:sz="0" w:space="0" w:color="auto"/>
      </w:divBdr>
    </w:div>
    <w:div w:id="267465849">
      <w:bodyDiv w:val="1"/>
      <w:marLeft w:val="0"/>
      <w:marRight w:val="0"/>
      <w:marTop w:val="0"/>
      <w:marBottom w:val="0"/>
      <w:divBdr>
        <w:top w:val="none" w:sz="0" w:space="0" w:color="auto"/>
        <w:left w:val="none" w:sz="0" w:space="0" w:color="auto"/>
        <w:bottom w:val="none" w:sz="0" w:space="0" w:color="auto"/>
        <w:right w:val="none" w:sz="0" w:space="0" w:color="auto"/>
      </w:divBdr>
    </w:div>
    <w:div w:id="302200177">
      <w:bodyDiv w:val="1"/>
      <w:marLeft w:val="0"/>
      <w:marRight w:val="0"/>
      <w:marTop w:val="0"/>
      <w:marBottom w:val="0"/>
      <w:divBdr>
        <w:top w:val="none" w:sz="0" w:space="0" w:color="auto"/>
        <w:left w:val="none" w:sz="0" w:space="0" w:color="auto"/>
        <w:bottom w:val="none" w:sz="0" w:space="0" w:color="auto"/>
        <w:right w:val="none" w:sz="0" w:space="0" w:color="auto"/>
      </w:divBdr>
    </w:div>
    <w:div w:id="308706286">
      <w:bodyDiv w:val="1"/>
      <w:marLeft w:val="0"/>
      <w:marRight w:val="0"/>
      <w:marTop w:val="0"/>
      <w:marBottom w:val="0"/>
      <w:divBdr>
        <w:top w:val="none" w:sz="0" w:space="0" w:color="auto"/>
        <w:left w:val="none" w:sz="0" w:space="0" w:color="auto"/>
        <w:bottom w:val="none" w:sz="0" w:space="0" w:color="auto"/>
        <w:right w:val="none" w:sz="0" w:space="0" w:color="auto"/>
      </w:divBdr>
    </w:div>
    <w:div w:id="317997359">
      <w:bodyDiv w:val="1"/>
      <w:marLeft w:val="0"/>
      <w:marRight w:val="0"/>
      <w:marTop w:val="0"/>
      <w:marBottom w:val="0"/>
      <w:divBdr>
        <w:top w:val="none" w:sz="0" w:space="0" w:color="auto"/>
        <w:left w:val="none" w:sz="0" w:space="0" w:color="auto"/>
        <w:bottom w:val="none" w:sz="0" w:space="0" w:color="auto"/>
        <w:right w:val="none" w:sz="0" w:space="0" w:color="auto"/>
      </w:divBdr>
    </w:div>
    <w:div w:id="325209373">
      <w:bodyDiv w:val="1"/>
      <w:marLeft w:val="0"/>
      <w:marRight w:val="0"/>
      <w:marTop w:val="0"/>
      <w:marBottom w:val="0"/>
      <w:divBdr>
        <w:top w:val="none" w:sz="0" w:space="0" w:color="auto"/>
        <w:left w:val="none" w:sz="0" w:space="0" w:color="auto"/>
        <w:bottom w:val="none" w:sz="0" w:space="0" w:color="auto"/>
        <w:right w:val="none" w:sz="0" w:space="0" w:color="auto"/>
      </w:divBdr>
    </w:div>
    <w:div w:id="612369269">
      <w:bodyDiv w:val="1"/>
      <w:marLeft w:val="0"/>
      <w:marRight w:val="0"/>
      <w:marTop w:val="0"/>
      <w:marBottom w:val="0"/>
      <w:divBdr>
        <w:top w:val="none" w:sz="0" w:space="0" w:color="auto"/>
        <w:left w:val="none" w:sz="0" w:space="0" w:color="auto"/>
        <w:bottom w:val="none" w:sz="0" w:space="0" w:color="auto"/>
        <w:right w:val="none" w:sz="0" w:space="0" w:color="auto"/>
      </w:divBdr>
    </w:div>
    <w:div w:id="660888230">
      <w:bodyDiv w:val="1"/>
      <w:marLeft w:val="0"/>
      <w:marRight w:val="0"/>
      <w:marTop w:val="0"/>
      <w:marBottom w:val="0"/>
      <w:divBdr>
        <w:top w:val="none" w:sz="0" w:space="0" w:color="auto"/>
        <w:left w:val="none" w:sz="0" w:space="0" w:color="auto"/>
        <w:bottom w:val="none" w:sz="0" w:space="0" w:color="auto"/>
        <w:right w:val="none" w:sz="0" w:space="0" w:color="auto"/>
      </w:divBdr>
    </w:div>
    <w:div w:id="733969751">
      <w:bodyDiv w:val="1"/>
      <w:marLeft w:val="0"/>
      <w:marRight w:val="0"/>
      <w:marTop w:val="0"/>
      <w:marBottom w:val="0"/>
      <w:divBdr>
        <w:top w:val="none" w:sz="0" w:space="0" w:color="auto"/>
        <w:left w:val="none" w:sz="0" w:space="0" w:color="auto"/>
        <w:bottom w:val="none" w:sz="0" w:space="0" w:color="auto"/>
        <w:right w:val="none" w:sz="0" w:space="0" w:color="auto"/>
      </w:divBdr>
    </w:div>
    <w:div w:id="809438351">
      <w:bodyDiv w:val="1"/>
      <w:marLeft w:val="0"/>
      <w:marRight w:val="0"/>
      <w:marTop w:val="0"/>
      <w:marBottom w:val="0"/>
      <w:divBdr>
        <w:top w:val="none" w:sz="0" w:space="0" w:color="auto"/>
        <w:left w:val="none" w:sz="0" w:space="0" w:color="auto"/>
        <w:bottom w:val="none" w:sz="0" w:space="0" w:color="auto"/>
        <w:right w:val="none" w:sz="0" w:space="0" w:color="auto"/>
      </w:divBdr>
    </w:div>
    <w:div w:id="819734845">
      <w:bodyDiv w:val="1"/>
      <w:marLeft w:val="0"/>
      <w:marRight w:val="0"/>
      <w:marTop w:val="0"/>
      <w:marBottom w:val="0"/>
      <w:divBdr>
        <w:top w:val="none" w:sz="0" w:space="0" w:color="auto"/>
        <w:left w:val="none" w:sz="0" w:space="0" w:color="auto"/>
        <w:bottom w:val="none" w:sz="0" w:space="0" w:color="auto"/>
        <w:right w:val="none" w:sz="0" w:space="0" w:color="auto"/>
      </w:divBdr>
    </w:div>
    <w:div w:id="889918347">
      <w:bodyDiv w:val="1"/>
      <w:marLeft w:val="0"/>
      <w:marRight w:val="0"/>
      <w:marTop w:val="0"/>
      <w:marBottom w:val="0"/>
      <w:divBdr>
        <w:top w:val="none" w:sz="0" w:space="0" w:color="auto"/>
        <w:left w:val="none" w:sz="0" w:space="0" w:color="auto"/>
        <w:bottom w:val="none" w:sz="0" w:space="0" w:color="auto"/>
        <w:right w:val="none" w:sz="0" w:space="0" w:color="auto"/>
      </w:divBdr>
    </w:div>
    <w:div w:id="985666076">
      <w:bodyDiv w:val="1"/>
      <w:marLeft w:val="0"/>
      <w:marRight w:val="0"/>
      <w:marTop w:val="0"/>
      <w:marBottom w:val="0"/>
      <w:divBdr>
        <w:top w:val="none" w:sz="0" w:space="0" w:color="auto"/>
        <w:left w:val="none" w:sz="0" w:space="0" w:color="auto"/>
        <w:bottom w:val="none" w:sz="0" w:space="0" w:color="auto"/>
        <w:right w:val="none" w:sz="0" w:space="0" w:color="auto"/>
      </w:divBdr>
    </w:div>
    <w:div w:id="1066957380">
      <w:bodyDiv w:val="1"/>
      <w:marLeft w:val="0"/>
      <w:marRight w:val="0"/>
      <w:marTop w:val="0"/>
      <w:marBottom w:val="0"/>
      <w:divBdr>
        <w:top w:val="none" w:sz="0" w:space="0" w:color="auto"/>
        <w:left w:val="none" w:sz="0" w:space="0" w:color="auto"/>
        <w:bottom w:val="none" w:sz="0" w:space="0" w:color="auto"/>
        <w:right w:val="none" w:sz="0" w:space="0" w:color="auto"/>
      </w:divBdr>
    </w:div>
    <w:div w:id="1077096918">
      <w:bodyDiv w:val="1"/>
      <w:marLeft w:val="0"/>
      <w:marRight w:val="0"/>
      <w:marTop w:val="0"/>
      <w:marBottom w:val="0"/>
      <w:divBdr>
        <w:top w:val="none" w:sz="0" w:space="0" w:color="auto"/>
        <w:left w:val="none" w:sz="0" w:space="0" w:color="auto"/>
        <w:bottom w:val="none" w:sz="0" w:space="0" w:color="auto"/>
        <w:right w:val="none" w:sz="0" w:space="0" w:color="auto"/>
      </w:divBdr>
    </w:div>
    <w:div w:id="1115059257">
      <w:bodyDiv w:val="1"/>
      <w:marLeft w:val="0"/>
      <w:marRight w:val="0"/>
      <w:marTop w:val="0"/>
      <w:marBottom w:val="0"/>
      <w:divBdr>
        <w:top w:val="none" w:sz="0" w:space="0" w:color="auto"/>
        <w:left w:val="none" w:sz="0" w:space="0" w:color="auto"/>
        <w:bottom w:val="none" w:sz="0" w:space="0" w:color="auto"/>
        <w:right w:val="none" w:sz="0" w:space="0" w:color="auto"/>
      </w:divBdr>
    </w:div>
    <w:div w:id="1117942051">
      <w:bodyDiv w:val="1"/>
      <w:marLeft w:val="0"/>
      <w:marRight w:val="0"/>
      <w:marTop w:val="0"/>
      <w:marBottom w:val="0"/>
      <w:divBdr>
        <w:top w:val="none" w:sz="0" w:space="0" w:color="auto"/>
        <w:left w:val="none" w:sz="0" w:space="0" w:color="auto"/>
        <w:bottom w:val="none" w:sz="0" w:space="0" w:color="auto"/>
        <w:right w:val="none" w:sz="0" w:space="0" w:color="auto"/>
      </w:divBdr>
    </w:div>
    <w:div w:id="1126854787">
      <w:bodyDiv w:val="1"/>
      <w:marLeft w:val="0"/>
      <w:marRight w:val="0"/>
      <w:marTop w:val="0"/>
      <w:marBottom w:val="0"/>
      <w:divBdr>
        <w:top w:val="none" w:sz="0" w:space="0" w:color="auto"/>
        <w:left w:val="none" w:sz="0" w:space="0" w:color="auto"/>
        <w:bottom w:val="none" w:sz="0" w:space="0" w:color="auto"/>
        <w:right w:val="none" w:sz="0" w:space="0" w:color="auto"/>
      </w:divBdr>
    </w:div>
    <w:div w:id="1227838414">
      <w:bodyDiv w:val="1"/>
      <w:marLeft w:val="0"/>
      <w:marRight w:val="0"/>
      <w:marTop w:val="0"/>
      <w:marBottom w:val="0"/>
      <w:divBdr>
        <w:top w:val="none" w:sz="0" w:space="0" w:color="auto"/>
        <w:left w:val="none" w:sz="0" w:space="0" w:color="auto"/>
        <w:bottom w:val="none" w:sz="0" w:space="0" w:color="auto"/>
        <w:right w:val="none" w:sz="0" w:space="0" w:color="auto"/>
      </w:divBdr>
    </w:div>
    <w:div w:id="1294485917">
      <w:bodyDiv w:val="1"/>
      <w:marLeft w:val="0"/>
      <w:marRight w:val="0"/>
      <w:marTop w:val="0"/>
      <w:marBottom w:val="0"/>
      <w:divBdr>
        <w:top w:val="none" w:sz="0" w:space="0" w:color="auto"/>
        <w:left w:val="none" w:sz="0" w:space="0" w:color="auto"/>
        <w:bottom w:val="none" w:sz="0" w:space="0" w:color="auto"/>
        <w:right w:val="none" w:sz="0" w:space="0" w:color="auto"/>
      </w:divBdr>
    </w:div>
    <w:div w:id="1323386398">
      <w:bodyDiv w:val="1"/>
      <w:marLeft w:val="0"/>
      <w:marRight w:val="0"/>
      <w:marTop w:val="0"/>
      <w:marBottom w:val="0"/>
      <w:divBdr>
        <w:top w:val="none" w:sz="0" w:space="0" w:color="auto"/>
        <w:left w:val="none" w:sz="0" w:space="0" w:color="auto"/>
        <w:bottom w:val="none" w:sz="0" w:space="0" w:color="auto"/>
        <w:right w:val="none" w:sz="0" w:space="0" w:color="auto"/>
      </w:divBdr>
    </w:div>
    <w:div w:id="1436025437">
      <w:bodyDiv w:val="1"/>
      <w:marLeft w:val="0"/>
      <w:marRight w:val="0"/>
      <w:marTop w:val="0"/>
      <w:marBottom w:val="0"/>
      <w:divBdr>
        <w:top w:val="none" w:sz="0" w:space="0" w:color="auto"/>
        <w:left w:val="none" w:sz="0" w:space="0" w:color="auto"/>
        <w:bottom w:val="none" w:sz="0" w:space="0" w:color="auto"/>
        <w:right w:val="none" w:sz="0" w:space="0" w:color="auto"/>
      </w:divBdr>
    </w:div>
    <w:div w:id="1493447155">
      <w:bodyDiv w:val="1"/>
      <w:marLeft w:val="0"/>
      <w:marRight w:val="0"/>
      <w:marTop w:val="0"/>
      <w:marBottom w:val="0"/>
      <w:divBdr>
        <w:top w:val="none" w:sz="0" w:space="0" w:color="auto"/>
        <w:left w:val="none" w:sz="0" w:space="0" w:color="auto"/>
        <w:bottom w:val="none" w:sz="0" w:space="0" w:color="auto"/>
        <w:right w:val="none" w:sz="0" w:space="0" w:color="auto"/>
      </w:divBdr>
    </w:div>
    <w:div w:id="1546912859">
      <w:bodyDiv w:val="1"/>
      <w:marLeft w:val="0"/>
      <w:marRight w:val="0"/>
      <w:marTop w:val="0"/>
      <w:marBottom w:val="0"/>
      <w:divBdr>
        <w:top w:val="none" w:sz="0" w:space="0" w:color="auto"/>
        <w:left w:val="none" w:sz="0" w:space="0" w:color="auto"/>
        <w:bottom w:val="none" w:sz="0" w:space="0" w:color="auto"/>
        <w:right w:val="none" w:sz="0" w:space="0" w:color="auto"/>
      </w:divBdr>
    </w:div>
    <w:div w:id="1599871964">
      <w:bodyDiv w:val="1"/>
      <w:marLeft w:val="0"/>
      <w:marRight w:val="0"/>
      <w:marTop w:val="0"/>
      <w:marBottom w:val="0"/>
      <w:divBdr>
        <w:top w:val="none" w:sz="0" w:space="0" w:color="auto"/>
        <w:left w:val="none" w:sz="0" w:space="0" w:color="auto"/>
        <w:bottom w:val="none" w:sz="0" w:space="0" w:color="auto"/>
        <w:right w:val="none" w:sz="0" w:space="0" w:color="auto"/>
      </w:divBdr>
    </w:div>
    <w:div w:id="1623615918">
      <w:bodyDiv w:val="1"/>
      <w:marLeft w:val="0"/>
      <w:marRight w:val="0"/>
      <w:marTop w:val="0"/>
      <w:marBottom w:val="0"/>
      <w:divBdr>
        <w:top w:val="none" w:sz="0" w:space="0" w:color="auto"/>
        <w:left w:val="none" w:sz="0" w:space="0" w:color="auto"/>
        <w:bottom w:val="none" w:sz="0" w:space="0" w:color="auto"/>
        <w:right w:val="none" w:sz="0" w:space="0" w:color="auto"/>
      </w:divBdr>
    </w:div>
    <w:div w:id="1683122247">
      <w:bodyDiv w:val="1"/>
      <w:marLeft w:val="0"/>
      <w:marRight w:val="0"/>
      <w:marTop w:val="0"/>
      <w:marBottom w:val="0"/>
      <w:divBdr>
        <w:top w:val="none" w:sz="0" w:space="0" w:color="auto"/>
        <w:left w:val="none" w:sz="0" w:space="0" w:color="auto"/>
        <w:bottom w:val="none" w:sz="0" w:space="0" w:color="auto"/>
        <w:right w:val="none" w:sz="0" w:space="0" w:color="auto"/>
      </w:divBdr>
    </w:div>
    <w:div w:id="1685940610">
      <w:bodyDiv w:val="1"/>
      <w:marLeft w:val="0"/>
      <w:marRight w:val="0"/>
      <w:marTop w:val="0"/>
      <w:marBottom w:val="0"/>
      <w:divBdr>
        <w:top w:val="none" w:sz="0" w:space="0" w:color="auto"/>
        <w:left w:val="none" w:sz="0" w:space="0" w:color="auto"/>
        <w:bottom w:val="none" w:sz="0" w:space="0" w:color="auto"/>
        <w:right w:val="none" w:sz="0" w:space="0" w:color="auto"/>
      </w:divBdr>
    </w:div>
    <w:div w:id="1697078227">
      <w:bodyDiv w:val="1"/>
      <w:marLeft w:val="0"/>
      <w:marRight w:val="0"/>
      <w:marTop w:val="0"/>
      <w:marBottom w:val="0"/>
      <w:divBdr>
        <w:top w:val="none" w:sz="0" w:space="0" w:color="auto"/>
        <w:left w:val="none" w:sz="0" w:space="0" w:color="auto"/>
        <w:bottom w:val="none" w:sz="0" w:space="0" w:color="auto"/>
        <w:right w:val="none" w:sz="0" w:space="0" w:color="auto"/>
      </w:divBdr>
    </w:div>
    <w:div w:id="1705669067">
      <w:bodyDiv w:val="1"/>
      <w:marLeft w:val="0"/>
      <w:marRight w:val="0"/>
      <w:marTop w:val="0"/>
      <w:marBottom w:val="0"/>
      <w:divBdr>
        <w:top w:val="none" w:sz="0" w:space="0" w:color="auto"/>
        <w:left w:val="none" w:sz="0" w:space="0" w:color="auto"/>
        <w:bottom w:val="none" w:sz="0" w:space="0" w:color="auto"/>
        <w:right w:val="none" w:sz="0" w:space="0" w:color="auto"/>
      </w:divBdr>
    </w:div>
    <w:div w:id="1892766505">
      <w:bodyDiv w:val="1"/>
      <w:marLeft w:val="0"/>
      <w:marRight w:val="0"/>
      <w:marTop w:val="0"/>
      <w:marBottom w:val="0"/>
      <w:divBdr>
        <w:top w:val="none" w:sz="0" w:space="0" w:color="auto"/>
        <w:left w:val="none" w:sz="0" w:space="0" w:color="auto"/>
        <w:bottom w:val="none" w:sz="0" w:space="0" w:color="auto"/>
        <w:right w:val="none" w:sz="0" w:space="0" w:color="auto"/>
      </w:divBdr>
    </w:div>
    <w:div w:id="1991473736">
      <w:bodyDiv w:val="1"/>
      <w:marLeft w:val="0"/>
      <w:marRight w:val="0"/>
      <w:marTop w:val="0"/>
      <w:marBottom w:val="0"/>
      <w:divBdr>
        <w:top w:val="none" w:sz="0" w:space="0" w:color="auto"/>
        <w:left w:val="none" w:sz="0" w:space="0" w:color="auto"/>
        <w:bottom w:val="none" w:sz="0" w:space="0" w:color="auto"/>
        <w:right w:val="none" w:sz="0" w:space="0" w:color="auto"/>
      </w:divBdr>
    </w:div>
    <w:div w:id="2060738533">
      <w:bodyDiv w:val="1"/>
      <w:marLeft w:val="0"/>
      <w:marRight w:val="0"/>
      <w:marTop w:val="0"/>
      <w:marBottom w:val="0"/>
      <w:divBdr>
        <w:top w:val="none" w:sz="0" w:space="0" w:color="auto"/>
        <w:left w:val="none" w:sz="0" w:space="0" w:color="auto"/>
        <w:bottom w:val="none" w:sz="0" w:space="0" w:color="auto"/>
        <w:right w:val="none" w:sz="0" w:space="0" w:color="auto"/>
      </w:divBdr>
    </w:div>
    <w:div w:id="2076850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medium.com/@justaham/transhumanism-morphological-freedom-is-individual-liberty-b51ea31de129" TargetMode="External"/><Relationship Id="rId7" Type="http://schemas.openxmlformats.org/officeDocument/2006/relationships/hyperlink" Target="https://www.thegospelcoalition.org/reviews/people-screen-dyer/" TargetMode="External"/><Relationship Id="rId2" Type="http://schemas.openxmlformats.org/officeDocument/2006/relationships/hyperlink" Target="https://whatistranshumanism.org" TargetMode="External"/><Relationship Id="rId1" Type="http://schemas.openxmlformats.org/officeDocument/2006/relationships/hyperlink" Target="https://www.britishcouncil.ru/en/en/events/new-now-transhumanism" TargetMode="External"/><Relationship Id="rId6" Type="http://schemas.openxmlformats.org/officeDocument/2006/relationships/hyperlink" Target="https://www.hhs.gov/sites/default/files/sg-social-connection-graphic-trends.pdf" TargetMode="External"/><Relationship Id="rId5" Type="http://schemas.openxmlformats.org/officeDocument/2006/relationships/hyperlink" Target="https://www.thepublicdiscourse.com/2022/01/80102/" TargetMode="External"/><Relationship Id="rId4" Type="http://schemas.openxmlformats.org/officeDocument/2006/relationships/hyperlink" Target="https://www.nytimes.com/2023/05/01/technology/ai-google-chatbot-engineer-quits-hint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4D5B837A-77EB-6242-B54D-9AF329A775B2}">
  <we:reference id="wa200001011" version="1.2.0.0" store="en-US" storeType="OMEX"/>
  <we:alternateReferences>
    <we:reference id="wa200001011" version="1.2.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51D9D16C-3C9D-1D45-88FD-893DF3643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14</Pages>
  <Words>3479</Words>
  <Characters>19833</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Lopes</dc:creator>
  <cp:keywords/>
  <dc:description/>
  <cp:lastModifiedBy>Michael Lopes</cp:lastModifiedBy>
  <cp:revision>20</cp:revision>
  <dcterms:created xsi:type="dcterms:W3CDTF">2023-05-02T17:05:00Z</dcterms:created>
  <dcterms:modified xsi:type="dcterms:W3CDTF">2023-05-04T21:46:00Z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documentId_8206</vt:lpwstr>
  </property>
  <property fmtid="{D5CDD505-2E9C-101B-9397-08002B2CF9AE}" pid="3" name="grammarly_documentContext">
    <vt:lpwstr>{"goals":[],"domain":"general","emotions":[],"dialect":"american"}</vt:lpwstr>
  </property>
</Properties>
</file>