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371D1" w14:textId="1094EA65" w:rsidR="005B0F80" w:rsidRDefault="005B0F80" w:rsidP="00173EC9">
      <w:pPr>
        <w:spacing w:before="100" w:beforeAutospacing="1" w:line="480" w:lineRule="auto"/>
        <w:ind w:firstLine="720"/>
        <w:rPr>
          <w:rFonts w:ascii="Calibri" w:eastAsiaTheme="minorHAnsi" w:hAnsi="Calibri" w:cs="Calibri"/>
        </w:rPr>
      </w:pPr>
      <w:r>
        <w:t>In Matthew 22:1</w:t>
      </w:r>
      <w:r w:rsidR="00A25FE7">
        <w:t>5</w:t>
      </w:r>
      <w:r>
        <w:t>-22, t</w:t>
      </w:r>
      <w:r w:rsidRPr="000E0719">
        <w:t xml:space="preserve">he </w:t>
      </w:r>
      <w:r>
        <w:t>Jewish religious leaders wanted to</w:t>
      </w:r>
      <w:r w:rsidRPr="000E0719">
        <w:t xml:space="preserve"> entangle </w:t>
      </w:r>
      <w:r>
        <w:t>Jesus</w:t>
      </w:r>
      <w:r w:rsidRPr="000E0719">
        <w:t xml:space="preserve"> in his words</w:t>
      </w:r>
      <w:r>
        <w:t>, so they asked him in verse 17, “</w:t>
      </w:r>
      <w:r w:rsidRPr="000E0719">
        <w:rPr>
          <w:i/>
          <w:iCs/>
        </w:rPr>
        <w:t>Is it lawful to pay taxes to Caesar, or not?</w:t>
      </w:r>
      <w:r>
        <w:t>”</w:t>
      </w:r>
      <w:r w:rsidRPr="000E0719">
        <w:rPr>
          <w:rFonts w:ascii="Calibri" w:eastAsiaTheme="minorHAnsi" w:hAnsi="Calibri" w:cs="Calibri"/>
        </w:rPr>
        <w:t xml:space="preserve"> </w:t>
      </w:r>
    </w:p>
    <w:p w14:paraId="28D23791" w14:textId="77777777" w:rsidR="005B0F80" w:rsidRDefault="005B0F80" w:rsidP="00173EC9">
      <w:pPr>
        <w:spacing w:before="100" w:beforeAutospacing="1" w:line="480" w:lineRule="auto"/>
      </w:pPr>
      <w:r w:rsidRPr="000E0719">
        <w:rPr>
          <w:i/>
          <w:iCs/>
        </w:rPr>
        <w:t>But Jesus, aware of their malice, said, “Why put me to the test, you hypocrites?</w:t>
      </w:r>
      <w:r w:rsidRPr="000E0719">
        <w:rPr>
          <w:b/>
          <w:i/>
          <w:iCs/>
          <w:vertAlign w:val="superscript"/>
        </w:rPr>
        <w:t> </w:t>
      </w:r>
      <w:r w:rsidRPr="000E0719">
        <w:rPr>
          <w:i/>
          <w:iCs/>
        </w:rPr>
        <w:t>Show me the coin for the tax.” And they brought him a denarius. And Jesus said to them, “Whose likeness and inscription is this?”</w:t>
      </w:r>
      <w:r>
        <w:rPr>
          <w:i/>
          <w:iCs/>
        </w:rPr>
        <w:t xml:space="preserve"> </w:t>
      </w:r>
      <w:r w:rsidRPr="000E0719">
        <w:rPr>
          <w:i/>
          <w:iCs/>
        </w:rPr>
        <w:t>They said, “Caesar’s.” Then he said to them,</w:t>
      </w:r>
      <w:r>
        <w:rPr>
          <w:i/>
          <w:iCs/>
        </w:rPr>
        <w:t xml:space="preserve"> </w:t>
      </w:r>
      <w:r w:rsidRPr="000E0719">
        <w:rPr>
          <w:i/>
          <w:iCs/>
        </w:rPr>
        <w:t>“Therefore render to Caesar the things that are Caesar’s, and to God the things that are God’s.”</w:t>
      </w:r>
    </w:p>
    <w:p w14:paraId="23AA8AF2" w14:textId="77777777" w:rsidR="005B0F80" w:rsidRDefault="005B0F80" w:rsidP="00173EC9">
      <w:pPr>
        <w:spacing w:before="100" w:beforeAutospacing="1" w:line="480" w:lineRule="auto"/>
        <w:ind w:left="720"/>
      </w:pPr>
    </w:p>
    <w:p w14:paraId="58ED0A81" w14:textId="5BF6BFC7" w:rsidR="005B0F80" w:rsidRDefault="005B0F80" w:rsidP="00173EC9">
      <w:pPr>
        <w:spacing w:before="100" w:beforeAutospacing="1" w:line="480" w:lineRule="auto"/>
        <w:rPr>
          <w:rFonts w:eastAsiaTheme="majorEastAsia"/>
          <w:color w:val="0E101A"/>
        </w:rPr>
      </w:pPr>
      <w:r w:rsidRPr="005B0F80">
        <w:rPr>
          <w:rFonts w:eastAsiaTheme="majorEastAsia"/>
          <w:color w:val="0E101A"/>
        </w:rPr>
        <w:t xml:space="preserve">If Jesus </w:t>
      </w:r>
      <w:r w:rsidR="005A4A4F">
        <w:rPr>
          <w:rFonts w:eastAsiaTheme="majorEastAsia"/>
          <w:color w:val="0E101A"/>
        </w:rPr>
        <w:t>answered</w:t>
      </w:r>
      <w:r w:rsidRPr="005B0F80">
        <w:rPr>
          <w:rFonts w:eastAsiaTheme="majorEastAsia"/>
          <w:color w:val="0E101A"/>
        </w:rPr>
        <w:t xml:space="preserve">, “Pay your taxes,” then </w:t>
      </w:r>
      <w:r>
        <w:rPr>
          <w:rFonts w:eastAsiaTheme="majorEastAsia"/>
          <w:color w:val="0E101A"/>
        </w:rPr>
        <w:t xml:space="preserve">the people will detest him; </w:t>
      </w:r>
      <w:r w:rsidRPr="005B0F80">
        <w:rPr>
          <w:rFonts w:eastAsiaTheme="majorEastAsia"/>
          <w:color w:val="0E101A"/>
        </w:rPr>
        <w:t>if he says, “Don’t pay your taxes,” he</w:t>
      </w:r>
      <w:r>
        <w:rPr>
          <w:rFonts w:eastAsiaTheme="majorEastAsia"/>
          <w:color w:val="0E101A"/>
        </w:rPr>
        <w:t xml:space="preserve"> will</w:t>
      </w:r>
      <w:r w:rsidRPr="005B0F80">
        <w:rPr>
          <w:rFonts w:eastAsiaTheme="majorEastAsia"/>
          <w:color w:val="0E101A"/>
        </w:rPr>
        <w:t xml:space="preserve"> </w:t>
      </w:r>
      <w:r>
        <w:rPr>
          <w:rFonts w:eastAsiaTheme="majorEastAsia"/>
          <w:color w:val="0E101A"/>
        </w:rPr>
        <w:t>make an enemy of</w:t>
      </w:r>
      <w:r w:rsidRPr="005B0F80">
        <w:rPr>
          <w:rFonts w:eastAsiaTheme="majorEastAsia"/>
          <w:color w:val="0E101A"/>
        </w:rPr>
        <w:t xml:space="preserve"> Rome.</w:t>
      </w:r>
      <w:r>
        <w:rPr>
          <w:rFonts w:eastAsiaTheme="majorEastAsia"/>
          <w:color w:val="0E101A"/>
        </w:rPr>
        <w:t xml:space="preserve"> </w:t>
      </w:r>
      <w:r w:rsidRPr="005B0F80">
        <w:rPr>
          <w:rFonts w:eastAsiaTheme="majorEastAsia"/>
          <w:color w:val="0E101A"/>
        </w:rPr>
        <w:t>It’s a “</w:t>
      </w:r>
      <w:r w:rsidRPr="005B0F80">
        <w:rPr>
          <w:rFonts w:eastAsiaTheme="majorEastAsia"/>
          <w:i/>
          <w:iCs/>
          <w:color w:val="0E101A"/>
        </w:rPr>
        <w:t>heads I win, tails you lose</w:t>
      </w:r>
      <w:r w:rsidRPr="005B0F80">
        <w:rPr>
          <w:rFonts w:eastAsiaTheme="majorEastAsia"/>
          <w:color w:val="0E101A"/>
        </w:rPr>
        <w:t xml:space="preserve">” kind of </w:t>
      </w:r>
      <w:r>
        <w:rPr>
          <w:rFonts w:eastAsiaTheme="majorEastAsia"/>
          <w:color w:val="0E101A"/>
        </w:rPr>
        <w:t>trap</w:t>
      </w:r>
      <w:r w:rsidRPr="005B0F80">
        <w:rPr>
          <w:rFonts w:eastAsiaTheme="majorEastAsia"/>
          <w:color w:val="0E101A"/>
        </w:rPr>
        <w:t>.</w:t>
      </w:r>
      <w:r>
        <w:rPr>
          <w:rFonts w:eastAsiaTheme="majorEastAsia"/>
          <w:color w:val="0E101A"/>
        </w:rPr>
        <w:t xml:space="preserve"> </w:t>
      </w:r>
      <w:r w:rsidR="00FB456A" w:rsidRPr="00A25FE7">
        <w:rPr>
          <w:rFonts w:eastAsiaTheme="majorEastAsia"/>
          <w:color w:val="ED7D31" w:themeColor="accent2"/>
        </w:rPr>
        <w:t xml:space="preserve">Nevertheless, </w:t>
      </w:r>
      <w:r w:rsidRPr="00A25FE7">
        <w:rPr>
          <w:rFonts w:eastAsiaTheme="majorEastAsia"/>
          <w:color w:val="ED7D31" w:themeColor="accent2"/>
        </w:rPr>
        <w:t>Jesus’ pointed response lays the</w:t>
      </w:r>
      <w:r w:rsidR="005A4A4F">
        <w:rPr>
          <w:rFonts w:eastAsiaTheme="majorEastAsia"/>
          <w:color w:val="ED7D31" w:themeColor="accent2"/>
        </w:rPr>
        <w:t xml:space="preserve"> sure </w:t>
      </w:r>
      <w:r w:rsidRPr="00A25FE7">
        <w:rPr>
          <w:rFonts w:eastAsiaTheme="majorEastAsia"/>
          <w:color w:val="ED7D31" w:themeColor="accent2"/>
        </w:rPr>
        <w:t>foundation of a Christian view of politics and religion</w:t>
      </w:r>
      <w:r w:rsidRPr="005B0F80">
        <w:rPr>
          <w:rFonts w:eastAsiaTheme="majorEastAsia"/>
          <w:color w:val="0E101A"/>
        </w:rPr>
        <w:t>.</w:t>
      </w:r>
    </w:p>
    <w:p w14:paraId="74386001" w14:textId="2026E75C" w:rsidR="00DD599F" w:rsidRPr="00DD599F" w:rsidRDefault="00AE6585" w:rsidP="00173EC9">
      <w:pPr>
        <w:spacing w:before="100" w:beforeAutospacing="1" w:line="480" w:lineRule="auto"/>
        <w:ind w:firstLine="720"/>
      </w:pPr>
      <w:r w:rsidRPr="005B0F80">
        <w:rPr>
          <w:rFonts w:eastAsiaTheme="majorEastAsia"/>
          <w:color w:val="7030A0"/>
        </w:rPr>
        <w:t xml:space="preserve">This </w:t>
      </w:r>
      <w:r w:rsidRPr="005B0F80">
        <w:rPr>
          <w:color w:val="7030A0"/>
        </w:rPr>
        <w:t xml:space="preserve">class explains how the Church and </w:t>
      </w:r>
      <w:r w:rsidR="00423855">
        <w:rPr>
          <w:color w:val="7030A0"/>
        </w:rPr>
        <w:t>s</w:t>
      </w:r>
      <w:r w:rsidRPr="005B0F80">
        <w:rPr>
          <w:color w:val="7030A0"/>
        </w:rPr>
        <w:t xml:space="preserve">tate possess God-given authority with </w:t>
      </w:r>
      <w:r w:rsidR="005A4A4F">
        <w:rPr>
          <w:color w:val="7030A0"/>
        </w:rPr>
        <w:t>distinct</w:t>
      </w:r>
      <w:r w:rsidRPr="005B0F80">
        <w:rPr>
          <w:color w:val="7030A0"/>
        </w:rPr>
        <w:t xml:space="preserve"> jurisdictions</w:t>
      </w:r>
      <w:r w:rsidR="005A4A4F">
        <w:t xml:space="preserve"> and</w:t>
      </w:r>
      <w:r w:rsidRPr="00AE6585">
        <w:t xml:space="preserve"> </w:t>
      </w:r>
      <w:r w:rsidRPr="00FB456A">
        <w:rPr>
          <w:color w:val="7030A0"/>
        </w:rPr>
        <w:t xml:space="preserve">how Christians should think about political </w:t>
      </w:r>
      <w:r w:rsidR="00DD599F" w:rsidRPr="00FB456A">
        <w:rPr>
          <w:color w:val="7030A0"/>
        </w:rPr>
        <w:t>engagement</w:t>
      </w:r>
      <w:r w:rsidRPr="00AE6585">
        <w:t>.</w:t>
      </w:r>
      <w:r w:rsidR="00DD599F">
        <w:t xml:space="preserve"> My lesson loosely summarizes Jonathan Leeman’s excellent book, </w:t>
      </w:r>
      <w:r w:rsidR="00DD599F" w:rsidRPr="00DD599F">
        <w:rPr>
          <w:i/>
          <w:iCs/>
        </w:rPr>
        <w:t>How the Nations Rage: Rethinking Faith and Politics in a Divided Age</w:t>
      </w:r>
      <w:r w:rsidR="00C25BC6">
        <w:t xml:space="preserve">. This lesson </w:t>
      </w:r>
      <w:r w:rsidR="00504870">
        <w:t>is</w:t>
      </w:r>
      <w:r w:rsidR="00DD599F">
        <w:t xml:space="preserve"> profoundly indebted to </w:t>
      </w:r>
      <w:r w:rsidR="00504870">
        <w:t>his</w:t>
      </w:r>
      <w:r w:rsidR="00DD599F">
        <w:t xml:space="preserve"> material</w:t>
      </w:r>
      <w:r w:rsidR="00504870">
        <w:t xml:space="preserve">. </w:t>
      </w:r>
    </w:p>
    <w:p w14:paraId="68774205" w14:textId="379E31E6" w:rsidR="000E0719" w:rsidRDefault="000E0719" w:rsidP="00173EC9">
      <w:pPr>
        <w:spacing w:before="100" w:beforeAutospacing="1" w:line="480" w:lineRule="auto"/>
        <w:ind w:firstLine="720"/>
      </w:pPr>
      <w:r w:rsidRPr="00FB456A">
        <w:rPr>
          <w:b/>
          <w:bCs/>
        </w:rPr>
        <w:t>Most of us interpret</w:t>
      </w:r>
      <w:r w:rsidR="005B0F80" w:rsidRPr="00FB456A">
        <w:rPr>
          <w:b/>
          <w:bCs/>
        </w:rPr>
        <w:t xml:space="preserve"> Matthew 22:15-22 to mean that </w:t>
      </w:r>
      <w:r w:rsidRPr="00FB456A">
        <w:rPr>
          <w:b/>
          <w:bCs/>
        </w:rPr>
        <w:t>there is one sphere of government and politics and another of church and religion</w:t>
      </w:r>
      <w:r>
        <w:t>. We must keep things that belong to politics in Caesar’s domain and things that belong to religion in God’s domain</w:t>
      </w:r>
      <w:r w:rsidR="00C672BF">
        <w:t>. T</w:t>
      </w:r>
      <w:r>
        <w:t>hey must not interfere with one another</w:t>
      </w:r>
      <w:r w:rsidR="00FB456A">
        <w:t xml:space="preserve">. </w:t>
      </w:r>
      <w:r w:rsidR="00C25BC6">
        <w:t xml:space="preserve">After all, </w:t>
      </w:r>
      <w:r w:rsidR="00B446CC">
        <w:t>God controls your worship</w:t>
      </w:r>
      <w:r w:rsidR="00C672BF">
        <w:t>, and Caesar regulates your taxes</w:t>
      </w:r>
      <w:r w:rsidR="00B446CC">
        <w:t>.</w:t>
      </w:r>
      <w:r w:rsidR="001D32CF">
        <w:t xml:space="preserve"> </w:t>
      </w:r>
      <w:r w:rsidR="002A2E0B">
        <w:t xml:space="preserve">In other words, we should </w:t>
      </w:r>
      <w:r w:rsidR="0079237F">
        <w:t>separate</w:t>
      </w:r>
      <w:r w:rsidR="002A2E0B">
        <w:t xml:space="preserve"> </w:t>
      </w:r>
      <w:r w:rsidR="005849A1">
        <w:t>C</w:t>
      </w:r>
      <w:r w:rsidR="002A2E0B">
        <w:t xml:space="preserve">hurch and </w:t>
      </w:r>
      <w:r w:rsidR="00423855">
        <w:t>s</w:t>
      </w:r>
      <w:r w:rsidR="002A2E0B">
        <w:t xml:space="preserve">tate. </w:t>
      </w:r>
    </w:p>
    <w:p w14:paraId="0F9226FC" w14:textId="5AB69676" w:rsidR="00C672BF" w:rsidRDefault="00E621FD" w:rsidP="00173EC9">
      <w:pPr>
        <w:spacing w:before="100" w:beforeAutospacing="1" w:line="480" w:lineRule="auto"/>
      </w:pPr>
      <w:r>
        <w:lastRenderedPageBreak/>
        <w:tab/>
      </w:r>
      <w:r w:rsidR="00C672BF" w:rsidRPr="00C672BF">
        <w:rPr>
          <w:color w:val="0070C0"/>
        </w:rPr>
        <w:t>But i</w:t>
      </w:r>
      <w:r w:rsidRPr="00C672BF">
        <w:rPr>
          <w:color w:val="0070C0"/>
        </w:rPr>
        <w:t xml:space="preserve">s </w:t>
      </w:r>
      <w:r w:rsidRPr="00116695">
        <w:rPr>
          <w:color w:val="4472C4" w:themeColor="accent1"/>
        </w:rPr>
        <w:t xml:space="preserve">that </w:t>
      </w:r>
      <w:r w:rsidR="008E088D" w:rsidRPr="00C672BF">
        <w:rPr>
          <w:i/>
          <w:iCs/>
          <w:color w:val="4472C4" w:themeColor="accent1"/>
        </w:rPr>
        <w:t>all</w:t>
      </w:r>
      <w:r w:rsidR="008E088D" w:rsidRPr="00116695">
        <w:rPr>
          <w:color w:val="4472C4" w:themeColor="accent1"/>
        </w:rPr>
        <w:t xml:space="preserve"> </w:t>
      </w:r>
      <w:r w:rsidR="00116695" w:rsidRPr="00116695">
        <w:rPr>
          <w:color w:val="4472C4" w:themeColor="accent1"/>
        </w:rPr>
        <w:t>that</w:t>
      </w:r>
      <w:r w:rsidRPr="00116695">
        <w:rPr>
          <w:color w:val="4472C4" w:themeColor="accent1"/>
        </w:rPr>
        <w:t xml:space="preserve"> Jesus teaches</w:t>
      </w:r>
      <w:r>
        <w:t>?</w:t>
      </w:r>
      <w:r w:rsidR="008E088D">
        <w:t xml:space="preserve"> </w:t>
      </w:r>
      <w:r w:rsidR="00E772DF">
        <w:t xml:space="preserve">Jesus </w:t>
      </w:r>
      <w:r w:rsidR="00C25BC6">
        <w:t>took the</w:t>
      </w:r>
      <w:r w:rsidR="00E772DF">
        <w:t xml:space="preserve"> Roman coin and asked, </w:t>
      </w:r>
      <w:r w:rsidR="00E772DF" w:rsidRPr="00E772DF">
        <w:rPr>
          <w:i/>
          <w:iCs/>
        </w:rPr>
        <w:t>Whose likeness and inscription is this?</w:t>
      </w:r>
      <w:r w:rsidR="005E287A">
        <w:t xml:space="preserve"> It was </w:t>
      </w:r>
      <w:r w:rsidR="005E287A" w:rsidRPr="00C672BF">
        <w:rPr>
          <w:i/>
          <w:iCs/>
        </w:rPr>
        <w:t>Caesar’s</w:t>
      </w:r>
      <w:r w:rsidR="005E287A">
        <w:t xml:space="preserve">. </w:t>
      </w:r>
      <w:r w:rsidR="005E287A" w:rsidRPr="005E287A">
        <w:rPr>
          <w:color w:val="4472C4" w:themeColor="accent1"/>
        </w:rPr>
        <w:t>But in whose likeness was Caesar</w:t>
      </w:r>
      <w:r w:rsidR="005E287A">
        <w:t xml:space="preserve">? </w:t>
      </w:r>
      <w:r w:rsidR="005E287A" w:rsidRPr="00C672BF">
        <w:rPr>
          <w:i/>
          <w:iCs/>
        </w:rPr>
        <w:t>God’s</w:t>
      </w:r>
      <w:r w:rsidR="005E287A">
        <w:t xml:space="preserve">! </w:t>
      </w:r>
      <w:r w:rsidR="00C25BC6">
        <w:rPr>
          <w:color w:val="ED7D31" w:themeColor="accent2"/>
        </w:rPr>
        <w:t>God</w:t>
      </w:r>
      <w:r w:rsidR="005E287A" w:rsidRPr="00C672BF">
        <w:rPr>
          <w:color w:val="ED7D31" w:themeColor="accent2"/>
        </w:rPr>
        <w:t xml:space="preserve"> has all authority in heaven and on earth and always supersedes Caesar</w:t>
      </w:r>
      <w:r w:rsidR="005E287A" w:rsidRPr="005E287A">
        <w:t>.</w:t>
      </w:r>
      <w:r w:rsidR="00751E8C">
        <w:t xml:space="preserve"> </w:t>
      </w:r>
    </w:p>
    <w:p w14:paraId="132F3BB8" w14:textId="6A7771C8" w:rsidR="00C672BF" w:rsidRDefault="00C672BF" w:rsidP="00173EC9">
      <w:pPr>
        <w:spacing w:before="100" w:beforeAutospacing="1" w:line="480" w:lineRule="auto"/>
      </w:pPr>
      <w:bookmarkStart w:id="0" w:name="_Toc95465975"/>
      <w:r w:rsidRPr="00D85B3F">
        <w:rPr>
          <w:b/>
          <w:bCs/>
          <w:color w:val="4472C4" w:themeColor="accent1"/>
        </w:rPr>
        <w:t>1</w:t>
      </w:r>
      <w:r w:rsidRPr="00D85B3F">
        <w:rPr>
          <w:b/>
          <w:bCs/>
          <w:color w:val="4472C4" w:themeColor="accent1"/>
          <w:vertAlign w:val="superscript"/>
        </w:rPr>
        <w:t>st.</w:t>
      </w:r>
      <w:r w:rsidRPr="00D85B3F">
        <w:rPr>
          <w:b/>
          <w:bCs/>
          <w:color w:val="4472C4" w:themeColor="accent1"/>
        </w:rPr>
        <w:t xml:space="preserve"> </w:t>
      </w:r>
      <w:bookmarkEnd w:id="0"/>
      <w:r w:rsidRPr="00D85B3F">
        <w:rPr>
          <w:b/>
          <w:bCs/>
          <w:color w:val="4472C4" w:themeColor="accent1"/>
        </w:rPr>
        <w:t>God Rules Over Caesar</w:t>
      </w:r>
      <w:r>
        <w:t>.</w:t>
      </w:r>
    </w:p>
    <w:p w14:paraId="54A3B06C" w14:textId="2A823764" w:rsidR="000A2C82" w:rsidRDefault="00751E8C" w:rsidP="00173EC9">
      <w:pPr>
        <w:spacing w:before="100" w:beforeAutospacing="1" w:line="480" w:lineRule="auto"/>
        <w:ind w:firstLine="720"/>
      </w:pPr>
      <w:r>
        <w:t xml:space="preserve">Giving </w:t>
      </w:r>
      <w:r w:rsidRPr="00C672BF">
        <w:rPr>
          <w:i/>
          <w:iCs/>
        </w:rPr>
        <w:t xml:space="preserve">to God </w:t>
      </w:r>
      <w:r w:rsidR="00C672BF" w:rsidRPr="00C672BF">
        <w:rPr>
          <w:i/>
          <w:iCs/>
        </w:rPr>
        <w:t>the things that are</w:t>
      </w:r>
      <w:r w:rsidRPr="00C672BF">
        <w:rPr>
          <w:i/>
          <w:iCs/>
        </w:rPr>
        <w:t xml:space="preserve"> God’s</w:t>
      </w:r>
      <w:r>
        <w:t xml:space="preserve"> would include Caesar himself because what is Caesar’s is ultimately God’s. </w:t>
      </w:r>
      <w:r w:rsidRPr="00C672BF">
        <w:rPr>
          <w:color w:val="7030A0"/>
        </w:rPr>
        <w:t>God always rules over Caesar</w:t>
      </w:r>
      <w:r w:rsidR="00D11216" w:rsidRPr="00C672BF">
        <w:rPr>
          <w:color w:val="7030A0"/>
        </w:rPr>
        <w:t>, and governments exist only with his permission</w:t>
      </w:r>
      <w:r w:rsidR="00D11216">
        <w:t xml:space="preserve">! He </w:t>
      </w:r>
      <w:r w:rsidR="000A2C82">
        <w:t>assigns</w:t>
      </w:r>
      <w:r w:rsidR="00D11216">
        <w:t xml:space="preserve"> them their authority</w:t>
      </w:r>
      <w:r w:rsidR="000A2C82">
        <w:t xml:space="preserve">, and he will hold the </w:t>
      </w:r>
      <w:r w:rsidR="000A2C82" w:rsidRPr="00D11216">
        <w:t xml:space="preserve">kings </w:t>
      </w:r>
      <w:r w:rsidR="000A2C82">
        <w:t xml:space="preserve">and people </w:t>
      </w:r>
      <w:r w:rsidR="000A2C82" w:rsidRPr="00D11216">
        <w:t>of the earth</w:t>
      </w:r>
      <w:r w:rsidR="000A2C82" w:rsidRPr="000A2C82">
        <w:t xml:space="preserve"> </w:t>
      </w:r>
      <w:r w:rsidR="000A2C82">
        <w:t>accountable for that authority (Rev. 6:15-17).</w:t>
      </w:r>
      <w:r w:rsidR="009E5FB6">
        <w:t xml:space="preserve"> </w:t>
      </w:r>
    </w:p>
    <w:p w14:paraId="67C27A51" w14:textId="23F1149C" w:rsidR="00CE41BD" w:rsidRPr="00CE41BD" w:rsidRDefault="005849A1" w:rsidP="00173EC9">
      <w:pPr>
        <w:spacing w:before="100" w:beforeAutospacing="1" w:line="480" w:lineRule="auto"/>
        <w:ind w:firstLine="720"/>
      </w:pPr>
      <w:r w:rsidRPr="0027175C">
        <w:rPr>
          <w:b/>
          <w:bCs/>
          <w:color w:val="0070C0"/>
        </w:rPr>
        <w:t>How should we understand</w:t>
      </w:r>
      <w:r w:rsidR="00777634" w:rsidRPr="0027175C">
        <w:rPr>
          <w:b/>
          <w:bCs/>
          <w:color w:val="0070C0"/>
        </w:rPr>
        <w:t xml:space="preserve"> the relationship </w:t>
      </w:r>
      <w:r w:rsidR="0027175C" w:rsidRPr="0027175C">
        <w:rPr>
          <w:b/>
          <w:bCs/>
          <w:color w:val="0070C0"/>
        </w:rPr>
        <w:t>of</w:t>
      </w:r>
      <w:r w:rsidRPr="0027175C">
        <w:rPr>
          <w:b/>
          <w:bCs/>
          <w:color w:val="0070C0"/>
        </w:rPr>
        <w:t xml:space="preserve"> Caesar’s </w:t>
      </w:r>
      <w:r w:rsidR="0027175C" w:rsidRPr="0027175C">
        <w:rPr>
          <w:b/>
          <w:bCs/>
          <w:color w:val="0070C0"/>
        </w:rPr>
        <w:t>domain to</w:t>
      </w:r>
      <w:r w:rsidR="00777634" w:rsidRPr="0027175C">
        <w:rPr>
          <w:b/>
          <w:bCs/>
          <w:color w:val="0070C0"/>
        </w:rPr>
        <w:t xml:space="preserve"> God’s</w:t>
      </w:r>
      <w:r>
        <w:t xml:space="preserve">? </w:t>
      </w:r>
      <w:r w:rsidR="000A2C82" w:rsidRPr="00CE41BD">
        <w:rPr>
          <w:color w:val="0070C0"/>
        </w:rPr>
        <w:t xml:space="preserve">The coin had a picture of the emperor with the inscription: </w:t>
      </w:r>
      <w:r w:rsidR="000A2C82" w:rsidRPr="00CE41BD">
        <w:rPr>
          <w:i/>
          <w:iCs/>
          <w:color w:val="0070C0"/>
        </w:rPr>
        <w:t>Tiberius Caesar Augustus, Son of Divine Augustus</w:t>
      </w:r>
      <w:r w:rsidR="000A2C82" w:rsidRPr="00CE41BD">
        <w:rPr>
          <w:color w:val="0070C0"/>
        </w:rPr>
        <w:t>. The Romans emblazoned blasphemy onto the coin, hailing Caesar as Divine</w:t>
      </w:r>
      <w:r w:rsidR="000A2C82" w:rsidRPr="000A2C82">
        <w:t>.</w:t>
      </w:r>
      <w:r w:rsidR="000A2C82">
        <w:t xml:space="preserve"> </w:t>
      </w:r>
      <w:r w:rsidR="0027175C">
        <w:t>Jesus, b</w:t>
      </w:r>
      <w:r w:rsidR="000A2C82" w:rsidRPr="000A2C82">
        <w:t xml:space="preserve">y saying, </w:t>
      </w:r>
      <w:r w:rsidR="000A2C82" w:rsidRPr="000A2C82">
        <w:rPr>
          <w:i/>
          <w:iCs/>
        </w:rPr>
        <w:t>give to Caesar the things that are Caesar’s and to God the things that are God’s</w:t>
      </w:r>
      <w:r w:rsidR="000A2C82">
        <w:t xml:space="preserve">, </w:t>
      </w:r>
      <w:r w:rsidR="0027175C">
        <w:rPr>
          <w:color w:val="7030A0"/>
        </w:rPr>
        <w:t>skillfully</w:t>
      </w:r>
      <w:r w:rsidR="000A2C82" w:rsidRPr="00FB456A">
        <w:rPr>
          <w:color w:val="7030A0"/>
        </w:rPr>
        <w:t xml:space="preserve"> distinguishes between God and Caesar</w:t>
      </w:r>
      <w:r w:rsidR="0027175C">
        <w:rPr>
          <w:color w:val="7030A0"/>
        </w:rPr>
        <w:t xml:space="preserve">; Caesar and the Divine </w:t>
      </w:r>
      <w:r w:rsidR="000A2C82" w:rsidRPr="00FB456A">
        <w:rPr>
          <w:color w:val="7030A0"/>
        </w:rPr>
        <w:t>are not identical</w:t>
      </w:r>
      <w:r w:rsidR="000A2C82" w:rsidRPr="000A2C82">
        <w:t>. </w:t>
      </w:r>
      <w:r w:rsidR="0027175C">
        <w:t xml:space="preserve">In other words, </w:t>
      </w:r>
      <w:r w:rsidR="0027175C" w:rsidRPr="0027175C">
        <w:rPr>
          <w:b/>
          <w:bCs/>
        </w:rPr>
        <w:t>1.</w:t>
      </w:r>
      <w:r w:rsidR="0027175C">
        <w:t xml:space="preserve"> </w:t>
      </w:r>
      <w:r w:rsidR="0027175C">
        <w:rPr>
          <w:b/>
          <w:bCs/>
        </w:rPr>
        <w:t>t</w:t>
      </w:r>
      <w:r w:rsidR="000A2C82" w:rsidRPr="000A2C82">
        <w:rPr>
          <w:b/>
          <w:bCs/>
        </w:rPr>
        <w:t xml:space="preserve">he </w:t>
      </w:r>
      <w:r w:rsidR="00423855">
        <w:rPr>
          <w:b/>
          <w:bCs/>
        </w:rPr>
        <w:t>s</w:t>
      </w:r>
      <w:r w:rsidR="000A2C82" w:rsidRPr="000A2C82">
        <w:rPr>
          <w:b/>
          <w:bCs/>
        </w:rPr>
        <w:t>tate is not God</w:t>
      </w:r>
      <w:r w:rsidR="000A2C82">
        <w:t xml:space="preserve">. </w:t>
      </w:r>
      <w:r w:rsidR="00CE41BD" w:rsidRPr="00CE41BD">
        <w:rPr>
          <w:color w:val="C00000"/>
        </w:rPr>
        <w:t xml:space="preserve">Christians must not believe that the </w:t>
      </w:r>
      <w:r w:rsidR="00423855">
        <w:rPr>
          <w:color w:val="C00000"/>
        </w:rPr>
        <w:t>s</w:t>
      </w:r>
      <w:r w:rsidR="00CE41BD" w:rsidRPr="00CE41BD">
        <w:rPr>
          <w:color w:val="C00000"/>
        </w:rPr>
        <w:t>tate has all the answers for life’s problems</w:t>
      </w:r>
      <w:r w:rsidR="000810A4">
        <w:rPr>
          <w:color w:val="C00000"/>
        </w:rPr>
        <w:t>,</w:t>
      </w:r>
      <w:r w:rsidR="00CE41BD" w:rsidRPr="00CE41BD">
        <w:rPr>
          <w:color w:val="C00000"/>
        </w:rPr>
        <w:t xml:space="preserve"> </w:t>
      </w:r>
      <w:r w:rsidR="00CE41BD">
        <w:rPr>
          <w:color w:val="C00000"/>
        </w:rPr>
        <w:t>n</w:t>
      </w:r>
      <w:r w:rsidR="00CE41BD" w:rsidRPr="00CE41BD">
        <w:rPr>
          <w:color w:val="C00000"/>
        </w:rPr>
        <w:t xml:space="preserve">or </w:t>
      </w:r>
      <w:r w:rsidR="00CE41BD">
        <w:rPr>
          <w:color w:val="C00000"/>
        </w:rPr>
        <w:t xml:space="preserve">does it have </w:t>
      </w:r>
      <w:r w:rsidR="00CE41BD" w:rsidRPr="00CE41BD">
        <w:rPr>
          <w:color w:val="C00000"/>
        </w:rPr>
        <w:t xml:space="preserve">comprehensive authority. </w:t>
      </w:r>
    </w:p>
    <w:p w14:paraId="122228FD" w14:textId="0192D0EA" w:rsidR="00CE41BD" w:rsidRDefault="00CE41BD" w:rsidP="00173EC9">
      <w:pPr>
        <w:spacing w:before="100" w:beforeAutospacing="1" w:line="480" w:lineRule="auto"/>
        <w:ind w:firstLine="720"/>
      </w:pPr>
      <w:r>
        <w:t xml:space="preserve">So, a Christian’s </w:t>
      </w:r>
      <w:r w:rsidRPr="00CE41BD">
        <w:t>allegiance to</w:t>
      </w:r>
      <w:r>
        <w:t xml:space="preserve"> their</w:t>
      </w:r>
      <w:r w:rsidRPr="00CE41BD">
        <w:t xml:space="preserve"> country or</w:t>
      </w:r>
      <w:r>
        <w:t xml:space="preserve"> </w:t>
      </w:r>
      <w:r w:rsidRPr="00CE41BD">
        <w:t xml:space="preserve">government is never absolute. </w:t>
      </w:r>
      <w:r w:rsidR="0027175C" w:rsidRPr="0027175C">
        <w:rPr>
          <w:b/>
          <w:bCs/>
        </w:rPr>
        <w:t>2.</w:t>
      </w:r>
      <w:r w:rsidR="0027175C">
        <w:t xml:space="preserve"> </w:t>
      </w:r>
      <w:r w:rsidRPr="00CE41BD">
        <w:rPr>
          <w:b/>
          <w:bCs/>
        </w:rPr>
        <w:t xml:space="preserve">We owe our </w:t>
      </w:r>
      <w:r w:rsidR="000810A4">
        <w:rPr>
          <w:b/>
          <w:bCs/>
        </w:rPr>
        <w:t>unconditional</w:t>
      </w:r>
      <w:r w:rsidRPr="00CE41BD">
        <w:rPr>
          <w:b/>
          <w:bCs/>
        </w:rPr>
        <w:t xml:space="preserve"> allegiance to God alone</w:t>
      </w:r>
      <w:r>
        <w:t xml:space="preserve">. </w:t>
      </w:r>
      <w:r w:rsidR="009E5FB6" w:rsidRPr="00FB456A">
        <w:rPr>
          <w:color w:val="C00000"/>
        </w:rPr>
        <w:t>The Roman coin reminds us that humans tend to make their vision of government, whether limited or large, an idol that can secure our freedom or meet our needs</w:t>
      </w:r>
      <w:r w:rsidR="009E5FB6">
        <w:t xml:space="preserve">. God alone has absolute power, and he </w:t>
      </w:r>
      <w:r>
        <w:t>made you</w:t>
      </w:r>
      <w:r w:rsidR="0027175C">
        <w:t xml:space="preserve"> and Caesar</w:t>
      </w:r>
      <w:r>
        <w:t xml:space="preserve"> </w:t>
      </w:r>
      <w:r w:rsidRPr="00CE41BD">
        <w:t xml:space="preserve">in </w:t>
      </w:r>
      <w:r>
        <w:t>his</w:t>
      </w:r>
      <w:r w:rsidRPr="00CE41BD">
        <w:t xml:space="preserve"> image. </w:t>
      </w:r>
      <w:bookmarkStart w:id="1" w:name="_GoBack"/>
      <w:r w:rsidRPr="00FB456A">
        <w:rPr>
          <w:color w:val="C00000"/>
        </w:rPr>
        <w:t xml:space="preserve">You owe only taxes, respect, </w:t>
      </w:r>
      <w:r w:rsidR="000810A4" w:rsidRPr="00FB456A">
        <w:rPr>
          <w:color w:val="C00000"/>
        </w:rPr>
        <w:t xml:space="preserve">and </w:t>
      </w:r>
      <w:r w:rsidRPr="00FB456A">
        <w:rPr>
          <w:color w:val="C00000"/>
        </w:rPr>
        <w:t>honor (Rom. 13:7) to Caesar, but all of you belongs to God</w:t>
      </w:r>
      <w:r>
        <w:t>.</w:t>
      </w:r>
    </w:p>
    <w:bookmarkEnd w:id="1"/>
    <w:p w14:paraId="1159D67E" w14:textId="76E25389" w:rsidR="00423855" w:rsidRDefault="0027175C" w:rsidP="00173EC9">
      <w:pPr>
        <w:spacing w:before="100" w:beforeAutospacing="1" w:line="480" w:lineRule="auto"/>
        <w:ind w:firstLine="720"/>
      </w:pPr>
      <w:r>
        <w:rPr>
          <w:b/>
          <w:bCs/>
        </w:rPr>
        <w:lastRenderedPageBreak/>
        <w:t xml:space="preserve">3. </w:t>
      </w:r>
      <w:r w:rsidR="009E5FB6" w:rsidRPr="009E5FB6">
        <w:rPr>
          <w:b/>
          <w:bCs/>
        </w:rPr>
        <w:t>Therefore, some measure of separation between church and state is desirable</w:t>
      </w:r>
      <w:r w:rsidR="009E5FB6" w:rsidRPr="009E5FB6">
        <w:t>.</w:t>
      </w:r>
      <w:r w:rsidR="009E5FB6">
        <w:t xml:space="preserve"> The things we render to Caesar</w:t>
      </w:r>
      <w:r w:rsidR="00F32E96">
        <w:t xml:space="preserve"> (taxes)</w:t>
      </w:r>
      <w:r w:rsidR="009E5FB6">
        <w:t xml:space="preserve"> and the things we render to God</w:t>
      </w:r>
      <w:r w:rsidR="00F32E96">
        <w:t xml:space="preserve"> (life of worship)</w:t>
      </w:r>
      <w:r w:rsidR="009E5FB6">
        <w:t xml:space="preserve"> are not the same. </w:t>
      </w:r>
      <w:r w:rsidR="00F32E96">
        <w:t>Christ is Lord of it all</w:t>
      </w:r>
      <w:r w:rsidR="00FB456A">
        <w:t>,</w:t>
      </w:r>
      <w:r w:rsidR="00F32E96">
        <w:t xml:space="preserve"> but </w:t>
      </w:r>
      <w:r w:rsidR="00FB456A">
        <w:t xml:space="preserve">he </w:t>
      </w:r>
      <w:r w:rsidR="00F32E96">
        <w:t xml:space="preserve">rules over </w:t>
      </w:r>
      <w:r w:rsidR="002B144D">
        <w:t xml:space="preserve">each </w:t>
      </w:r>
      <w:r w:rsidR="000810A4">
        <w:t>sphere</w:t>
      </w:r>
      <w:r w:rsidR="00F32E96">
        <w:t xml:space="preserve"> differently. </w:t>
      </w:r>
      <w:r w:rsidR="00F32E96" w:rsidRPr="002B144D">
        <w:rPr>
          <w:i/>
          <w:iCs/>
        </w:rPr>
        <w:t>Only</w:t>
      </w:r>
      <w:r w:rsidR="00F32E96">
        <w:t xml:space="preserve"> in the new heavens and earth </w:t>
      </w:r>
      <w:r w:rsidR="00F32E96" w:rsidRPr="00F32E96">
        <w:t>will “</w:t>
      </w:r>
      <w:r w:rsidR="00F32E96" w:rsidRPr="00F32E96">
        <w:rPr>
          <w:i/>
          <w:iCs/>
        </w:rPr>
        <w:t xml:space="preserve">The kingdom of this world </w:t>
      </w:r>
      <w:r>
        <w:rPr>
          <w:i/>
          <w:iCs/>
        </w:rPr>
        <w:t>[</w:t>
      </w:r>
      <w:r w:rsidR="00F32E96" w:rsidRPr="00F32E96">
        <w:rPr>
          <w:i/>
          <w:iCs/>
        </w:rPr>
        <w:t>become</w:t>
      </w:r>
      <w:r>
        <w:rPr>
          <w:i/>
          <w:iCs/>
        </w:rPr>
        <w:t>]</w:t>
      </w:r>
      <w:r w:rsidR="00F32E96" w:rsidRPr="00F32E96">
        <w:rPr>
          <w:i/>
          <w:iCs/>
        </w:rPr>
        <w:t xml:space="preserve"> the kingdom of our Lord and of our Christ</w:t>
      </w:r>
      <w:r w:rsidR="00F32E96" w:rsidRPr="00F32E96">
        <w:t>” (Rev. 11:15). </w:t>
      </w:r>
      <w:r w:rsidR="00F32E96" w:rsidRPr="00F32E96">
        <w:rPr>
          <w:color w:val="7030A0"/>
        </w:rPr>
        <w:t xml:space="preserve">Christians are not Israelites in the </w:t>
      </w:r>
      <w:r w:rsidR="000810A4">
        <w:rPr>
          <w:color w:val="7030A0"/>
        </w:rPr>
        <w:t>promise</w:t>
      </w:r>
      <w:r w:rsidR="00F32E96" w:rsidRPr="00F32E96">
        <w:rPr>
          <w:color w:val="7030A0"/>
        </w:rPr>
        <w:t xml:space="preserve"> land but elect exiles in foreign </w:t>
      </w:r>
      <w:r w:rsidR="001748FE">
        <w:rPr>
          <w:color w:val="7030A0"/>
        </w:rPr>
        <w:t>nations</w:t>
      </w:r>
      <w:r w:rsidR="00F32E96">
        <w:t>.</w:t>
      </w:r>
      <w:r w:rsidR="00423855" w:rsidRPr="00423855">
        <w:t xml:space="preserve"> </w:t>
      </w:r>
    </w:p>
    <w:p w14:paraId="24AF9DAB" w14:textId="20ADFB4D" w:rsidR="00423855" w:rsidRPr="005E287A" w:rsidRDefault="0027175C" w:rsidP="00173EC9">
      <w:pPr>
        <w:spacing w:before="100" w:beforeAutospacing="1" w:line="480" w:lineRule="auto"/>
        <w:ind w:firstLine="720"/>
      </w:pPr>
      <w:r>
        <w:rPr>
          <w:b/>
          <w:bCs/>
        </w:rPr>
        <w:t xml:space="preserve">4. </w:t>
      </w:r>
      <w:r w:rsidR="000810A4" w:rsidRPr="00FB456A">
        <w:rPr>
          <w:b/>
          <w:bCs/>
        </w:rPr>
        <w:t xml:space="preserve">So, </w:t>
      </w:r>
      <w:r w:rsidR="002B144D">
        <w:rPr>
          <w:b/>
          <w:bCs/>
        </w:rPr>
        <w:t xml:space="preserve">the coin also teaches that </w:t>
      </w:r>
      <w:r w:rsidR="00423855" w:rsidRPr="00FB456A">
        <w:rPr>
          <w:b/>
          <w:bCs/>
        </w:rPr>
        <w:t xml:space="preserve">religion and politics are impossible to separate because human nature is </w:t>
      </w:r>
      <w:r w:rsidR="001748FE" w:rsidRPr="00FB456A">
        <w:rPr>
          <w:b/>
          <w:bCs/>
        </w:rPr>
        <w:t>inescapa</w:t>
      </w:r>
      <w:r w:rsidR="001748FE">
        <w:rPr>
          <w:b/>
          <w:bCs/>
        </w:rPr>
        <w:t>b</w:t>
      </w:r>
      <w:r w:rsidR="001748FE" w:rsidRPr="00FB456A">
        <w:rPr>
          <w:b/>
          <w:bCs/>
        </w:rPr>
        <w:t>l</w:t>
      </w:r>
      <w:r w:rsidR="001748FE">
        <w:rPr>
          <w:b/>
          <w:bCs/>
        </w:rPr>
        <w:t>y</w:t>
      </w:r>
      <w:r w:rsidR="00423855" w:rsidRPr="00FB456A">
        <w:rPr>
          <w:b/>
          <w:bCs/>
        </w:rPr>
        <w:t xml:space="preserve"> political and religious</w:t>
      </w:r>
      <w:r w:rsidR="00423855">
        <w:t xml:space="preserve">. God made us in his </w:t>
      </w:r>
      <w:r w:rsidR="00423855" w:rsidRPr="002B144D">
        <w:rPr>
          <w:u w:val="single"/>
        </w:rPr>
        <w:t>image</w:t>
      </w:r>
      <w:r w:rsidR="00423855">
        <w:t xml:space="preserve">, and we live under his comprehensive </w:t>
      </w:r>
      <w:r w:rsidR="00423855" w:rsidRPr="002B144D">
        <w:rPr>
          <w:u w:val="single"/>
        </w:rPr>
        <w:t>rule</w:t>
      </w:r>
      <w:r w:rsidR="00423855">
        <w:t xml:space="preserve">. As a result, we can’t easily separate religion, politics, or the private and public spheres. </w:t>
      </w:r>
      <w:r w:rsidR="00423855" w:rsidRPr="006F3FD4">
        <w:rPr>
          <w:i/>
          <w:iCs/>
        </w:rPr>
        <w:t xml:space="preserve">Everyone </w:t>
      </w:r>
      <w:r w:rsidR="00423855">
        <w:t xml:space="preserve">takes some of their religion into the public square and brings </w:t>
      </w:r>
      <w:r w:rsidR="00FB456A">
        <w:t>morality</w:t>
      </w:r>
      <w:r w:rsidR="00423855">
        <w:t xml:space="preserve"> into politics (</w:t>
      </w:r>
      <w:r w:rsidR="00423855" w:rsidRPr="00423855">
        <w:rPr>
          <w:color w:val="0070C0"/>
        </w:rPr>
        <w:t xml:space="preserve">if our nation forbids stealing, it </w:t>
      </w:r>
      <w:r w:rsidR="00423855">
        <w:rPr>
          <w:color w:val="0070C0"/>
        </w:rPr>
        <w:t xml:space="preserve">necessarily </w:t>
      </w:r>
      <w:r w:rsidR="00423855" w:rsidRPr="00423855">
        <w:rPr>
          <w:color w:val="0070C0"/>
        </w:rPr>
        <w:t>legislates morality</w:t>
      </w:r>
      <w:r w:rsidR="00423855">
        <w:t xml:space="preserve">). </w:t>
      </w:r>
      <w:r w:rsidR="00423855" w:rsidRPr="00412CF8">
        <w:rPr>
          <w:color w:val="C00000"/>
        </w:rPr>
        <w:t xml:space="preserve">Therefore, </w:t>
      </w:r>
      <w:r w:rsidR="00423855">
        <w:rPr>
          <w:color w:val="C00000"/>
        </w:rPr>
        <w:t xml:space="preserve">Christians must not let their political thinking determine how they read Scripture, but instead, have </w:t>
      </w:r>
      <w:r w:rsidR="00423855" w:rsidRPr="00412CF8">
        <w:rPr>
          <w:color w:val="C00000"/>
        </w:rPr>
        <w:t xml:space="preserve">Scripture determine </w:t>
      </w:r>
      <w:r w:rsidR="00423855">
        <w:rPr>
          <w:color w:val="C00000"/>
        </w:rPr>
        <w:t>their</w:t>
      </w:r>
      <w:r w:rsidR="00423855" w:rsidRPr="00412CF8">
        <w:rPr>
          <w:color w:val="C00000"/>
        </w:rPr>
        <w:t xml:space="preserve"> </w:t>
      </w:r>
      <w:r w:rsidR="00423855">
        <w:rPr>
          <w:color w:val="C00000"/>
        </w:rPr>
        <w:t>political thought.</w:t>
      </w:r>
    </w:p>
    <w:p w14:paraId="1EBD4457" w14:textId="7759AC58" w:rsidR="00826B1A" w:rsidRPr="00423855" w:rsidRDefault="00F32E96" w:rsidP="00173EC9">
      <w:pPr>
        <w:spacing w:before="100" w:beforeAutospacing="1" w:line="480" w:lineRule="auto"/>
        <w:ind w:firstLine="720"/>
      </w:pPr>
      <w:r>
        <w:t xml:space="preserve"> </w:t>
      </w:r>
      <w:r w:rsidRPr="00F32E96">
        <w:rPr>
          <w:color w:val="0070C0"/>
        </w:rPr>
        <w:t xml:space="preserve">Islam </w:t>
      </w:r>
      <w:r w:rsidR="00FB456A">
        <w:rPr>
          <w:color w:val="0070C0"/>
        </w:rPr>
        <w:t>fuses</w:t>
      </w:r>
      <w:r w:rsidRPr="00F32E96">
        <w:rPr>
          <w:color w:val="0070C0"/>
        </w:rPr>
        <w:t xml:space="preserve"> </w:t>
      </w:r>
      <w:r w:rsidR="00423855">
        <w:rPr>
          <w:color w:val="0070C0"/>
        </w:rPr>
        <w:t>s</w:t>
      </w:r>
      <w:r w:rsidRPr="00F32E96">
        <w:rPr>
          <w:color w:val="0070C0"/>
        </w:rPr>
        <w:t xml:space="preserve">tate and religion </w:t>
      </w:r>
      <w:r w:rsidR="00FB456A">
        <w:rPr>
          <w:color w:val="0070C0"/>
        </w:rPr>
        <w:t>together</w:t>
      </w:r>
      <w:r w:rsidRPr="00F32E96">
        <w:rPr>
          <w:color w:val="0070C0"/>
        </w:rPr>
        <w:t xml:space="preserve"> like two trees with interwoven roots</w:t>
      </w:r>
      <w:r>
        <w:t xml:space="preserve">. But Christianity </w:t>
      </w:r>
      <w:r w:rsidR="000810A4">
        <w:t>distinguishes</w:t>
      </w:r>
      <w:r>
        <w:t xml:space="preserve"> between what belongs exclusively to this age and the age to come.</w:t>
      </w:r>
      <w:r w:rsidR="00423855">
        <w:t xml:space="preserve"> </w:t>
      </w:r>
      <w:r w:rsidR="00E426AC" w:rsidRPr="00EB431B">
        <w:rPr>
          <w:color w:val="7030A0"/>
        </w:rPr>
        <w:t xml:space="preserve">The </w:t>
      </w:r>
      <w:r w:rsidR="00423855">
        <w:rPr>
          <w:color w:val="7030A0"/>
        </w:rPr>
        <w:t>present</w:t>
      </w:r>
      <w:r w:rsidR="00E426AC" w:rsidRPr="00EB431B">
        <w:rPr>
          <w:color w:val="7030A0"/>
        </w:rPr>
        <w:t xml:space="preserve"> age has its institutions</w:t>
      </w:r>
      <w:r w:rsidR="00777634">
        <w:rPr>
          <w:color w:val="7030A0"/>
        </w:rPr>
        <w:t>:</w:t>
      </w:r>
      <w:r w:rsidR="00E426AC" w:rsidRPr="00EB431B">
        <w:rPr>
          <w:color w:val="7030A0"/>
        </w:rPr>
        <w:t xml:space="preserve"> </w:t>
      </w:r>
      <w:r w:rsidRPr="00EB431B">
        <w:rPr>
          <w:color w:val="7030A0"/>
        </w:rPr>
        <w:t xml:space="preserve">the </w:t>
      </w:r>
      <w:r w:rsidR="00423855">
        <w:rPr>
          <w:color w:val="7030A0"/>
        </w:rPr>
        <w:t>s</w:t>
      </w:r>
      <w:r w:rsidRPr="00EB431B">
        <w:rPr>
          <w:color w:val="7030A0"/>
        </w:rPr>
        <w:t xml:space="preserve">tate </w:t>
      </w:r>
      <w:r w:rsidRPr="00FB456A">
        <w:t>(sword</w:t>
      </w:r>
      <w:r w:rsidR="00FB456A" w:rsidRPr="00FB456A">
        <w:t xml:space="preserve"> for the government</w:t>
      </w:r>
      <w:r w:rsidRPr="00FB456A">
        <w:t>)</w:t>
      </w:r>
      <w:r>
        <w:rPr>
          <w:color w:val="7030A0"/>
        </w:rPr>
        <w:t xml:space="preserve">, </w:t>
      </w:r>
      <w:r w:rsidR="00E426AC" w:rsidRPr="00EB431B">
        <w:rPr>
          <w:color w:val="7030A0"/>
        </w:rPr>
        <w:t>marriage</w:t>
      </w:r>
      <w:r w:rsidR="00826B1A" w:rsidRPr="00EB431B">
        <w:rPr>
          <w:color w:val="7030A0"/>
        </w:rPr>
        <w:t xml:space="preserve"> (</w:t>
      </w:r>
      <w:r w:rsidR="00826B1A" w:rsidRPr="00FB456A">
        <w:t>no coercive power</w:t>
      </w:r>
      <w:r w:rsidR="00FB456A" w:rsidRPr="00FB456A">
        <w:t xml:space="preserve"> for either spouse</w:t>
      </w:r>
      <w:r w:rsidR="00826B1A" w:rsidRPr="00FB456A">
        <w:t>)</w:t>
      </w:r>
      <w:r w:rsidR="00E426AC" w:rsidRPr="00EB431B">
        <w:rPr>
          <w:color w:val="7030A0"/>
        </w:rPr>
        <w:t xml:space="preserve">, </w:t>
      </w:r>
      <w:r>
        <w:rPr>
          <w:color w:val="7030A0"/>
        </w:rPr>
        <w:t xml:space="preserve">and </w:t>
      </w:r>
      <w:r w:rsidR="00E426AC" w:rsidRPr="00EB431B">
        <w:rPr>
          <w:color w:val="7030A0"/>
        </w:rPr>
        <w:t>the family</w:t>
      </w:r>
      <w:r w:rsidR="00826B1A" w:rsidRPr="00EB431B">
        <w:rPr>
          <w:color w:val="7030A0"/>
        </w:rPr>
        <w:t xml:space="preserve"> </w:t>
      </w:r>
      <w:r w:rsidR="00826B1A" w:rsidRPr="00FB456A">
        <w:t>(rod</w:t>
      </w:r>
      <w:r w:rsidR="00FB456A" w:rsidRPr="00FB456A">
        <w:t xml:space="preserve"> for the parents</w:t>
      </w:r>
      <w:r w:rsidR="00826B1A" w:rsidRPr="00FB456A">
        <w:t>)</w:t>
      </w:r>
      <w:r w:rsidR="00E426AC" w:rsidRPr="00EB431B">
        <w:rPr>
          <w:color w:val="7030A0"/>
        </w:rPr>
        <w:t xml:space="preserve">, </w:t>
      </w:r>
      <w:r w:rsidR="00EB431B" w:rsidRPr="00EB431B">
        <w:rPr>
          <w:color w:val="7030A0"/>
        </w:rPr>
        <w:t xml:space="preserve">and </w:t>
      </w:r>
      <w:r w:rsidR="00777634">
        <w:rPr>
          <w:color w:val="7030A0"/>
        </w:rPr>
        <w:t>God</w:t>
      </w:r>
      <w:r w:rsidR="00EB431B" w:rsidRPr="00EB431B">
        <w:rPr>
          <w:color w:val="7030A0"/>
        </w:rPr>
        <w:t xml:space="preserve"> rules </w:t>
      </w:r>
      <w:r w:rsidR="00365ED1">
        <w:rPr>
          <w:color w:val="7030A0"/>
        </w:rPr>
        <w:t xml:space="preserve">over them </w:t>
      </w:r>
      <w:r w:rsidR="00EB431B" w:rsidRPr="00EB431B">
        <w:rPr>
          <w:color w:val="7030A0"/>
        </w:rPr>
        <w:t xml:space="preserve">sovereignly but </w:t>
      </w:r>
      <w:r w:rsidR="00EB431B" w:rsidRPr="00365ED1">
        <w:rPr>
          <w:i/>
          <w:iCs/>
          <w:color w:val="7030A0"/>
        </w:rPr>
        <w:t>not</w:t>
      </w:r>
      <w:r w:rsidR="00EB431B" w:rsidRPr="00EB431B">
        <w:rPr>
          <w:color w:val="7030A0"/>
        </w:rPr>
        <w:t xml:space="preserve"> ‘</w:t>
      </w:r>
      <w:proofErr w:type="spellStart"/>
      <w:r w:rsidR="00EB431B" w:rsidRPr="00EB431B">
        <w:rPr>
          <w:color w:val="7030A0"/>
        </w:rPr>
        <w:t>savingly</w:t>
      </w:r>
      <w:proofErr w:type="spellEnd"/>
      <w:r w:rsidR="00EB431B">
        <w:t>.</w:t>
      </w:r>
      <w:r w:rsidR="002B144D">
        <w:t>’</w:t>
      </w:r>
      <w:r w:rsidR="00E426AC">
        <w:t xml:space="preserve"> </w:t>
      </w:r>
      <w:r w:rsidR="002A1003">
        <w:t>God grant</w:t>
      </w:r>
      <w:r w:rsidR="000810A4">
        <w:t>s</w:t>
      </w:r>
      <w:r w:rsidR="002A1003">
        <w:t xml:space="preserve"> the </w:t>
      </w:r>
      <w:r w:rsidR="00423855">
        <w:t>s</w:t>
      </w:r>
      <w:r w:rsidR="002A1003">
        <w:t xml:space="preserve">tate coercive power, </w:t>
      </w:r>
      <w:r w:rsidR="00FB456A">
        <w:t>and</w:t>
      </w:r>
      <w:r w:rsidR="002A1003">
        <w:t xml:space="preserve"> a mandate to render justice and enable human flourishing. Yet, the present age </w:t>
      </w:r>
      <w:r w:rsidR="00074429">
        <w:t xml:space="preserve">is </w:t>
      </w:r>
      <w:r w:rsidR="002A1003">
        <w:t xml:space="preserve">passing away. </w:t>
      </w:r>
    </w:p>
    <w:p w14:paraId="516F92F3" w14:textId="6331AFA8" w:rsidR="00826B1A" w:rsidRDefault="00E426AC" w:rsidP="00173EC9">
      <w:pPr>
        <w:spacing w:before="100" w:beforeAutospacing="1" w:line="480" w:lineRule="auto"/>
        <w:ind w:firstLine="720"/>
      </w:pPr>
      <w:r w:rsidRPr="00826B1A">
        <w:rPr>
          <w:color w:val="7030A0"/>
        </w:rPr>
        <w:t>The eschatological age</w:t>
      </w:r>
      <w:r w:rsidR="00423855">
        <w:rPr>
          <w:color w:val="7030A0"/>
        </w:rPr>
        <w:t xml:space="preserve"> (age to come)</w:t>
      </w:r>
      <w:r w:rsidR="002A1003" w:rsidRPr="00826B1A">
        <w:rPr>
          <w:color w:val="7030A0"/>
        </w:rPr>
        <w:t xml:space="preserve"> has the Church</w:t>
      </w:r>
      <w:r w:rsidR="00826B1A" w:rsidRPr="00826B1A">
        <w:rPr>
          <w:color w:val="7030A0"/>
        </w:rPr>
        <w:t xml:space="preserve">, where God reigns sovereignly </w:t>
      </w:r>
      <w:r w:rsidR="00826B1A" w:rsidRPr="00826B1A">
        <w:rPr>
          <w:i/>
          <w:iCs/>
          <w:color w:val="7030A0"/>
        </w:rPr>
        <w:t xml:space="preserve">and </w:t>
      </w:r>
      <w:r w:rsidR="00074429">
        <w:rPr>
          <w:i/>
          <w:iCs/>
          <w:color w:val="7030A0"/>
        </w:rPr>
        <w:t>‘</w:t>
      </w:r>
      <w:proofErr w:type="spellStart"/>
      <w:r w:rsidR="00826B1A" w:rsidRPr="00826B1A">
        <w:rPr>
          <w:color w:val="7030A0"/>
        </w:rPr>
        <w:t>savingly</w:t>
      </w:r>
      <w:proofErr w:type="spellEnd"/>
      <w:r w:rsidR="002A1003">
        <w:t>.</w:t>
      </w:r>
      <w:r w:rsidR="00074429">
        <w:t>’</w:t>
      </w:r>
      <w:r w:rsidR="002A1003">
        <w:t xml:space="preserve"> </w:t>
      </w:r>
      <w:r w:rsidR="001C5B0A">
        <w:t xml:space="preserve">God granted his Church representative and declarative authority, signified by keys of the Kingdom, to make disciples of all nations. </w:t>
      </w:r>
      <w:r w:rsidR="00826B1A">
        <w:t xml:space="preserve">This age already arrived in Christ and exists presently in the </w:t>
      </w:r>
      <w:r w:rsidR="00777634">
        <w:t>church's life</w:t>
      </w:r>
      <w:r w:rsidR="00826B1A">
        <w:t xml:space="preserve"> and its </w:t>
      </w:r>
      <w:r w:rsidR="00777634">
        <w:t>Spirit-filled</w:t>
      </w:r>
      <w:r w:rsidR="00826B1A">
        <w:t xml:space="preserve"> members. </w:t>
      </w:r>
      <w:r w:rsidR="002A1003">
        <w:t>T</w:t>
      </w:r>
      <w:r w:rsidR="002A1003" w:rsidRPr="002A1003">
        <w:t>he eschatological age</w:t>
      </w:r>
      <w:r w:rsidR="00423855">
        <w:t xml:space="preserve"> </w:t>
      </w:r>
      <w:r w:rsidR="002A1003" w:rsidRPr="002A1003">
        <w:t xml:space="preserve">is eternal. </w:t>
      </w:r>
    </w:p>
    <w:p w14:paraId="63EA6F5C" w14:textId="23E6F7F2" w:rsidR="00073F71" w:rsidRDefault="00074429" w:rsidP="00173EC9">
      <w:pPr>
        <w:spacing w:before="100" w:beforeAutospacing="1" w:line="480" w:lineRule="auto"/>
        <w:ind w:firstLine="720"/>
      </w:pPr>
      <w:r>
        <w:rPr>
          <w:b/>
          <w:bCs/>
        </w:rPr>
        <w:lastRenderedPageBreak/>
        <w:t xml:space="preserve">5. </w:t>
      </w:r>
      <w:r w:rsidR="002A1003" w:rsidRPr="00423855">
        <w:rPr>
          <w:b/>
          <w:bCs/>
        </w:rPr>
        <w:t xml:space="preserve">These two </w:t>
      </w:r>
      <w:r w:rsidR="00777634" w:rsidRPr="00423855">
        <w:rPr>
          <w:b/>
          <w:bCs/>
        </w:rPr>
        <w:t>ages</w:t>
      </w:r>
      <w:r w:rsidR="002A1003" w:rsidRPr="00423855">
        <w:rPr>
          <w:b/>
          <w:bCs/>
        </w:rPr>
        <w:t xml:space="preserve"> temporality</w:t>
      </w:r>
      <w:r w:rsidR="00423855">
        <w:rPr>
          <w:b/>
          <w:bCs/>
        </w:rPr>
        <w:t xml:space="preserve"> overlap and</w:t>
      </w:r>
      <w:r w:rsidR="002A1003" w:rsidRPr="00423855">
        <w:rPr>
          <w:b/>
          <w:bCs/>
        </w:rPr>
        <w:t xml:space="preserve"> exist simultaneously</w:t>
      </w:r>
      <w:r w:rsidR="002A1003">
        <w:t xml:space="preserve">, </w:t>
      </w:r>
      <w:r w:rsidR="002A1003" w:rsidRPr="00423855">
        <w:rPr>
          <w:b/>
          <w:bCs/>
        </w:rPr>
        <w:t xml:space="preserve">and </w:t>
      </w:r>
      <w:r w:rsidR="00423855">
        <w:rPr>
          <w:b/>
          <w:bCs/>
        </w:rPr>
        <w:t xml:space="preserve">Christians live between two </w:t>
      </w:r>
      <w:r>
        <w:rPr>
          <w:b/>
          <w:bCs/>
        </w:rPr>
        <w:t>worlds</w:t>
      </w:r>
      <w:r w:rsidR="002A1003">
        <w:t xml:space="preserve">. </w:t>
      </w:r>
      <w:r w:rsidR="00777634">
        <w:t>Christians</w:t>
      </w:r>
      <w:r w:rsidR="002A1003">
        <w:t xml:space="preserve"> </w:t>
      </w:r>
      <w:r w:rsidR="00777634">
        <w:t xml:space="preserve">ultimately </w:t>
      </w:r>
      <w:r w:rsidR="00365ED1">
        <w:t xml:space="preserve">belong to the </w:t>
      </w:r>
      <w:r w:rsidR="00365ED1" w:rsidRPr="00423855">
        <w:rPr>
          <w:i/>
          <w:iCs/>
        </w:rPr>
        <w:t>new creation</w:t>
      </w:r>
      <w:r w:rsidR="00365ED1">
        <w:t xml:space="preserve"> </w:t>
      </w:r>
      <w:r w:rsidR="00423855">
        <w:t xml:space="preserve">(age to come) </w:t>
      </w:r>
      <w:r w:rsidR="00365ED1">
        <w:t xml:space="preserve">but </w:t>
      </w:r>
      <w:r w:rsidR="002A1003">
        <w:t xml:space="preserve">live </w:t>
      </w:r>
      <w:r>
        <w:t>at</w:t>
      </w:r>
      <w:r w:rsidR="00365ED1">
        <w:t xml:space="preserve"> the overlap of the ages, </w:t>
      </w:r>
      <w:r w:rsidR="00365ED1" w:rsidRPr="00365ED1">
        <w:rPr>
          <w:color w:val="0070C0"/>
        </w:rPr>
        <w:t>like</w:t>
      </w:r>
      <w:r w:rsidR="00777634">
        <w:rPr>
          <w:color w:val="0070C0"/>
        </w:rPr>
        <w:t xml:space="preserve"> a </w:t>
      </w:r>
      <w:r>
        <w:rPr>
          <w:color w:val="0070C0"/>
        </w:rPr>
        <w:t>boat</w:t>
      </w:r>
      <w:r w:rsidR="00777634">
        <w:rPr>
          <w:color w:val="0070C0"/>
        </w:rPr>
        <w:t xml:space="preserve"> moving through</w:t>
      </w:r>
      <w:r w:rsidR="00365ED1" w:rsidRPr="00365ED1">
        <w:rPr>
          <w:color w:val="0070C0"/>
        </w:rPr>
        <w:t xml:space="preserve"> the rough waters created when two rivers merge</w:t>
      </w:r>
      <w:r w:rsidR="007110C9">
        <w:rPr>
          <w:color w:val="0070C0"/>
        </w:rPr>
        <w:t xml:space="preserve"> (the</w:t>
      </w:r>
      <w:r>
        <w:rPr>
          <w:color w:val="0070C0"/>
        </w:rPr>
        <w:t>se ages</w:t>
      </w:r>
      <w:r w:rsidR="007110C9">
        <w:rPr>
          <w:color w:val="0070C0"/>
        </w:rPr>
        <w:t xml:space="preserve"> do and do not mix)</w:t>
      </w:r>
      <w:r w:rsidR="00365ED1" w:rsidRPr="00365ED1">
        <w:t xml:space="preserve">. </w:t>
      </w:r>
      <w:r w:rsidR="00826B1A" w:rsidRPr="00FB456A">
        <w:rPr>
          <w:b/>
          <w:bCs/>
        </w:rPr>
        <w:t>God</w:t>
      </w:r>
      <w:r w:rsidR="00EB431B" w:rsidRPr="00FB456A">
        <w:rPr>
          <w:b/>
          <w:bCs/>
        </w:rPr>
        <w:t xml:space="preserve"> established</w:t>
      </w:r>
      <w:r w:rsidR="00365ED1" w:rsidRPr="00FB456A">
        <w:rPr>
          <w:b/>
          <w:bCs/>
        </w:rPr>
        <w:t xml:space="preserve"> </w:t>
      </w:r>
      <w:r w:rsidR="00EB431B" w:rsidRPr="00FB456A">
        <w:rPr>
          <w:b/>
          <w:bCs/>
        </w:rPr>
        <w:t>and</w:t>
      </w:r>
      <w:r w:rsidR="00826B1A" w:rsidRPr="00FB456A">
        <w:rPr>
          <w:b/>
          <w:bCs/>
        </w:rPr>
        <w:t xml:space="preserve"> </w:t>
      </w:r>
      <w:r w:rsidR="00EB431B" w:rsidRPr="00FB456A">
        <w:rPr>
          <w:b/>
          <w:bCs/>
        </w:rPr>
        <w:t xml:space="preserve">sovereignly </w:t>
      </w:r>
      <w:r w:rsidR="00826B1A" w:rsidRPr="00FB456A">
        <w:rPr>
          <w:b/>
          <w:bCs/>
        </w:rPr>
        <w:t>rules</w:t>
      </w:r>
      <w:r w:rsidR="00EB431B" w:rsidRPr="00FB456A">
        <w:rPr>
          <w:b/>
          <w:bCs/>
        </w:rPr>
        <w:t xml:space="preserve"> over </w:t>
      </w:r>
      <w:r w:rsidR="00777634" w:rsidRPr="00FB456A">
        <w:rPr>
          <w:b/>
          <w:bCs/>
        </w:rPr>
        <w:t xml:space="preserve">our world’s </w:t>
      </w:r>
      <w:r w:rsidR="00EB431B" w:rsidRPr="00FB456A">
        <w:rPr>
          <w:b/>
          <w:bCs/>
        </w:rPr>
        <w:t>fundamental institutions</w:t>
      </w:r>
      <w:r w:rsidR="00EB431B">
        <w:t xml:space="preserve">. </w:t>
      </w:r>
      <w:r w:rsidR="00826B1A" w:rsidRPr="00FB456A">
        <w:rPr>
          <w:color w:val="C00000"/>
        </w:rPr>
        <w:t>S</w:t>
      </w:r>
      <w:r w:rsidR="002A1003" w:rsidRPr="00FB456A">
        <w:rPr>
          <w:color w:val="C00000"/>
        </w:rPr>
        <w:t>o</w:t>
      </w:r>
      <w:r w:rsidR="00826B1A" w:rsidRPr="00FB456A">
        <w:rPr>
          <w:color w:val="C00000"/>
        </w:rPr>
        <w:t>,</w:t>
      </w:r>
      <w:r w:rsidR="002A1003" w:rsidRPr="00FB456A">
        <w:rPr>
          <w:color w:val="C00000"/>
        </w:rPr>
        <w:t xml:space="preserve"> Christians should submit to the institution</w:t>
      </w:r>
      <w:r w:rsidR="00826B1A" w:rsidRPr="00FB456A">
        <w:rPr>
          <w:color w:val="C00000"/>
        </w:rPr>
        <w:t xml:space="preserve"> of the </w:t>
      </w:r>
      <w:r w:rsidR="00423855" w:rsidRPr="00FB456A">
        <w:rPr>
          <w:color w:val="C00000"/>
        </w:rPr>
        <w:t>s</w:t>
      </w:r>
      <w:r w:rsidR="00826B1A" w:rsidRPr="00FB456A">
        <w:rPr>
          <w:color w:val="C00000"/>
        </w:rPr>
        <w:t>tate in</w:t>
      </w:r>
      <w:r w:rsidR="002A1003" w:rsidRPr="00FB456A">
        <w:rPr>
          <w:color w:val="C00000"/>
        </w:rPr>
        <w:t xml:space="preserve"> the present age</w:t>
      </w:r>
      <w:r w:rsidR="00826B1A" w:rsidRPr="00FB456A">
        <w:rPr>
          <w:color w:val="C00000"/>
        </w:rPr>
        <w:t xml:space="preserve">. Yet, they anticipate the </w:t>
      </w:r>
      <w:r>
        <w:rPr>
          <w:color w:val="C00000"/>
        </w:rPr>
        <w:t>expiration</w:t>
      </w:r>
      <w:r w:rsidR="00826B1A" w:rsidRPr="00FB456A">
        <w:rPr>
          <w:color w:val="C00000"/>
        </w:rPr>
        <w:t xml:space="preserve"> of the present age and the full </w:t>
      </w:r>
      <w:r w:rsidRPr="00FB456A">
        <w:rPr>
          <w:color w:val="C00000"/>
        </w:rPr>
        <w:t>advent</w:t>
      </w:r>
      <w:r w:rsidR="00826B1A" w:rsidRPr="00FB456A">
        <w:rPr>
          <w:color w:val="C00000"/>
        </w:rPr>
        <w:t xml:space="preserve"> </w:t>
      </w:r>
      <w:r w:rsidR="00EB431B" w:rsidRPr="00FB456A">
        <w:rPr>
          <w:color w:val="C00000"/>
        </w:rPr>
        <w:t xml:space="preserve">of </w:t>
      </w:r>
      <w:r w:rsidR="00365ED1" w:rsidRPr="00FB456A">
        <w:rPr>
          <w:color w:val="C00000"/>
        </w:rPr>
        <w:t>the new creation</w:t>
      </w:r>
      <w:r w:rsidR="00777634" w:rsidRPr="00FB456A">
        <w:rPr>
          <w:color w:val="C00000"/>
        </w:rPr>
        <w:t>, where everything will radically change into its perfected form</w:t>
      </w:r>
      <w:r w:rsidR="00365ED1">
        <w:t>.</w:t>
      </w:r>
    </w:p>
    <w:p w14:paraId="3B3BF973" w14:textId="0D571C95" w:rsidR="00CB0813" w:rsidRPr="00412CF8" w:rsidRDefault="00412CF8" w:rsidP="00173EC9">
      <w:pPr>
        <w:pStyle w:val="Heading5"/>
        <w:spacing w:before="100" w:beforeAutospacing="1"/>
        <w:rPr>
          <w:color w:val="FFC000" w:themeColor="accent4"/>
        </w:rPr>
      </w:pPr>
      <w:r>
        <w:rPr>
          <w:rStyle w:val="Heading2Char"/>
          <w:b/>
          <w:color w:val="FFC000" w:themeColor="accent4"/>
        </w:rPr>
        <w:t>God rules over all governments</w:t>
      </w:r>
      <w:r w:rsidR="00074429">
        <w:rPr>
          <w:rStyle w:val="Heading2Char"/>
          <w:b/>
          <w:color w:val="FFC000" w:themeColor="accent4"/>
        </w:rPr>
        <w:t>. He also</w:t>
      </w:r>
      <w:r>
        <w:rPr>
          <w:rStyle w:val="Heading2Char"/>
          <w:b/>
          <w:color w:val="FFC000" w:themeColor="accent4"/>
        </w:rPr>
        <w:t xml:space="preserve"> sanctions government</w:t>
      </w:r>
      <w:r w:rsidR="00074429">
        <w:rPr>
          <w:rStyle w:val="Heading2Char"/>
          <w:b/>
          <w:color w:val="FFC000" w:themeColor="accent4"/>
        </w:rPr>
        <w:t xml:space="preserve">s </w:t>
      </w:r>
      <w:r>
        <w:rPr>
          <w:rStyle w:val="Heading2Char"/>
          <w:b/>
          <w:color w:val="FFC000" w:themeColor="accent4"/>
        </w:rPr>
        <w:t xml:space="preserve">existence. </w:t>
      </w:r>
    </w:p>
    <w:p w14:paraId="182027D8" w14:textId="28218420" w:rsidR="003A41BD" w:rsidRDefault="00FA63EB" w:rsidP="00173EC9">
      <w:pPr>
        <w:spacing w:before="100" w:beforeAutospacing="1" w:line="480" w:lineRule="auto"/>
      </w:pPr>
      <w:bookmarkStart w:id="2" w:name="_Toc95465987"/>
      <w:r w:rsidRPr="00D85B3F">
        <w:rPr>
          <w:b/>
          <w:bCs/>
          <w:color w:val="4472C4" w:themeColor="accent1"/>
        </w:rPr>
        <w:t>2</w:t>
      </w:r>
      <w:r w:rsidRPr="00D85B3F">
        <w:rPr>
          <w:b/>
          <w:bCs/>
          <w:color w:val="4472C4" w:themeColor="accent1"/>
          <w:vertAlign w:val="superscript"/>
        </w:rPr>
        <w:t>nd.</w:t>
      </w:r>
      <w:r w:rsidRPr="00D85B3F">
        <w:rPr>
          <w:b/>
          <w:bCs/>
          <w:color w:val="4472C4" w:themeColor="accent1"/>
        </w:rPr>
        <w:t xml:space="preserve"> </w:t>
      </w:r>
      <w:r w:rsidR="00E61236" w:rsidRPr="00D85B3F">
        <w:rPr>
          <w:b/>
          <w:bCs/>
          <w:color w:val="4472C4" w:themeColor="accent1"/>
        </w:rPr>
        <w:t>God Authorizes Government</w:t>
      </w:r>
      <w:r w:rsidR="0077200F">
        <w:t>.</w:t>
      </w:r>
    </w:p>
    <w:p w14:paraId="48A2803E" w14:textId="37145A8F" w:rsidR="00065676" w:rsidRDefault="003A41BD" w:rsidP="00173EC9">
      <w:pPr>
        <w:spacing w:before="100" w:beforeAutospacing="1" w:line="480" w:lineRule="auto"/>
        <w:ind w:firstLine="720"/>
      </w:pPr>
      <w:r w:rsidRPr="00423855">
        <w:rPr>
          <w:color w:val="0070C0"/>
        </w:rPr>
        <w:t xml:space="preserve">America’s Founding Fathers generally </w:t>
      </w:r>
      <w:r w:rsidR="00650D9A" w:rsidRPr="00423855">
        <w:rPr>
          <w:color w:val="0070C0"/>
        </w:rPr>
        <w:t>had a shared</w:t>
      </w:r>
      <w:r w:rsidRPr="00423855">
        <w:rPr>
          <w:color w:val="0070C0"/>
        </w:rPr>
        <w:t xml:space="preserve"> understanding </w:t>
      </w:r>
      <w:r w:rsidR="00650D9A" w:rsidRPr="00423855">
        <w:rPr>
          <w:color w:val="0070C0"/>
        </w:rPr>
        <w:t xml:space="preserve">of </w:t>
      </w:r>
      <w:r w:rsidRPr="00423855">
        <w:rPr>
          <w:color w:val="0070C0"/>
        </w:rPr>
        <w:t>government’s authority among themselves</w:t>
      </w:r>
      <w:r>
        <w:t xml:space="preserve">. </w:t>
      </w:r>
      <w:r w:rsidR="005D4B7D">
        <w:t>T</w:t>
      </w:r>
      <w:r>
        <w:t xml:space="preserve">he source of </w:t>
      </w:r>
      <w:r w:rsidR="00650D9A">
        <w:t>the g</w:t>
      </w:r>
      <w:r>
        <w:t>overnment’s authority depends on the consent of those governed</w:t>
      </w:r>
      <w:r w:rsidR="003D4BE0">
        <w:t xml:space="preserve">. Consent </w:t>
      </w:r>
      <w:r w:rsidR="00065676">
        <w:t xml:space="preserve">rightly </w:t>
      </w:r>
      <w:r w:rsidR="005D4B7D">
        <w:t>serves as the human</w:t>
      </w:r>
      <w:r w:rsidR="00065676">
        <w:t xml:space="preserve"> </w:t>
      </w:r>
      <w:r w:rsidR="005D4B7D">
        <w:t>authorization of government</w:t>
      </w:r>
      <w:r w:rsidR="00065676">
        <w:t xml:space="preserve"> in Western political philosophy. </w:t>
      </w:r>
      <w:r w:rsidR="00650D9A">
        <w:t>However,</w:t>
      </w:r>
      <w:r w:rsidR="00065676">
        <w:t xml:space="preserve"> while not contradicting that principle,</w:t>
      </w:r>
      <w:r w:rsidR="00650D9A">
        <w:t xml:space="preserve"> t</w:t>
      </w:r>
      <w:r>
        <w:t xml:space="preserve">he Bible declares that </w:t>
      </w:r>
      <w:r w:rsidR="00650D9A">
        <w:t xml:space="preserve">the </w:t>
      </w:r>
      <w:r>
        <w:t>government’s authority comes from a different source</w:t>
      </w:r>
      <w:r w:rsidR="00065676">
        <w:t xml:space="preserve">: </w:t>
      </w:r>
      <w:r w:rsidRPr="003D4BE0">
        <w:rPr>
          <w:b/>
          <w:bCs/>
          <w:color w:val="7030A0"/>
        </w:rPr>
        <w:t>God authorizes human government</w:t>
      </w:r>
      <w:r>
        <w:t xml:space="preserve">. </w:t>
      </w:r>
    </w:p>
    <w:p w14:paraId="369AA20F" w14:textId="7941DAA6" w:rsidR="000C005C" w:rsidRPr="000C005C" w:rsidRDefault="00065676" w:rsidP="000A224D">
      <w:pPr>
        <w:spacing w:before="100" w:beforeAutospacing="1"/>
        <w:ind w:left="720"/>
      </w:pPr>
      <w:r>
        <w:t xml:space="preserve">Romans 13:1-2, 4: </w:t>
      </w:r>
      <w:r w:rsidRPr="003A41BD">
        <w:t xml:space="preserve">Let every person be subject to the governing authorities. For there is </w:t>
      </w:r>
      <w:r w:rsidRPr="003A41BD">
        <w:rPr>
          <w:b/>
          <w:bCs/>
          <w:u w:val="single"/>
        </w:rPr>
        <w:t>no authority except from God</w:t>
      </w:r>
      <w:r w:rsidRPr="003A41BD">
        <w:t xml:space="preserve">, and those that exist </w:t>
      </w:r>
      <w:r w:rsidRPr="003A41BD">
        <w:rPr>
          <w:b/>
          <w:bCs/>
          <w:u w:val="single"/>
        </w:rPr>
        <w:t>have been instituted by God</w:t>
      </w:r>
      <w:r w:rsidRPr="003A41BD">
        <w:t xml:space="preserve">. </w:t>
      </w:r>
      <w:r w:rsidRPr="003A41BD">
        <w:rPr>
          <w:b/>
          <w:vertAlign w:val="superscript"/>
        </w:rPr>
        <w:t>2 </w:t>
      </w:r>
      <w:r w:rsidRPr="003A41BD">
        <w:t xml:space="preserve">Therefore whoever resists the authorities resists what </w:t>
      </w:r>
      <w:r w:rsidRPr="003A41BD">
        <w:rPr>
          <w:b/>
          <w:bCs/>
          <w:u w:val="single"/>
        </w:rPr>
        <w:t>God has appointed</w:t>
      </w:r>
      <w:r w:rsidRPr="003A41BD">
        <w:t xml:space="preserve">, and those who resist will incur judgment </w:t>
      </w:r>
      <w:r w:rsidRPr="003A41BD">
        <w:rPr>
          <w:b/>
          <w:vertAlign w:val="superscript"/>
        </w:rPr>
        <w:t>4 </w:t>
      </w:r>
      <w:r w:rsidRPr="003A41BD">
        <w:t xml:space="preserve">for he is </w:t>
      </w:r>
      <w:r w:rsidRPr="00650D9A">
        <w:rPr>
          <w:b/>
          <w:bCs/>
          <w:u w:val="single"/>
        </w:rPr>
        <w:t>God’s servant</w:t>
      </w:r>
      <w:r w:rsidRPr="003A41BD">
        <w:t xml:space="preserve"> for your good. </w:t>
      </w:r>
    </w:p>
    <w:p w14:paraId="63B1DEC2" w14:textId="61246A0F" w:rsidR="00650D9A" w:rsidRDefault="003A41BD" w:rsidP="00173EC9">
      <w:pPr>
        <w:spacing w:before="100" w:beforeAutospacing="1" w:line="480" w:lineRule="auto"/>
      </w:pPr>
      <w:r w:rsidRPr="003A41BD">
        <w:rPr>
          <w:color w:val="7030A0"/>
        </w:rPr>
        <w:t xml:space="preserve">In other words, </w:t>
      </w:r>
      <w:r w:rsidR="00650D9A">
        <w:rPr>
          <w:color w:val="7030A0"/>
        </w:rPr>
        <w:t xml:space="preserve">the </w:t>
      </w:r>
      <w:r w:rsidRPr="003A41BD">
        <w:rPr>
          <w:color w:val="7030A0"/>
        </w:rPr>
        <w:t>government’s authority comes from God</w:t>
      </w:r>
      <w:r>
        <w:t>.</w:t>
      </w:r>
      <w:r w:rsidR="00650D9A">
        <w:t xml:space="preserve"> </w:t>
      </w:r>
      <w:r w:rsidR="00650D9A" w:rsidRPr="00D11216">
        <w:rPr>
          <w:color w:val="0070C0"/>
        </w:rPr>
        <w:t xml:space="preserve">Jesus describes this reality in his conversation with Pilate: </w:t>
      </w:r>
      <w:r w:rsidR="00650D9A" w:rsidRPr="00D11216">
        <w:rPr>
          <w:i/>
          <w:iCs/>
          <w:color w:val="0070C0"/>
        </w:rPr>
        <w:t xml:space="preserve">Jesus answered him, “You would </w:t>
      </w:r>
      <w:r w:rsidR="00650D9A" w:rsidRPr="00D11216">
        <w:rPr>
          <w:b/>
          <w:bCs/>
          <w:i/>
          <w:iCs/>
          <w:color w:val="0070C0"/>
          <w:u w:val="single"/>
        </w:rPr>
        <w:t>have no authority</w:t>
      </w:r>
      <w:r w:rsidR="00650D9A" w:rsidRPr="00D11216">
        <w:rPr>
          <w:i/>
          <w:iCs/>
          <w:color w:val="0070C0"/>
        </w:rPr>
        <w:t xml:space="preserve"> over me at all unless it had been </w:t>
      </w:r>
      <w:r w:rsidR="00650D9A" w:rsidRPr="00D11216">
        <w:rPr>
          <w:b/>
          <w:bCs/>
          <w:i/>
          <w:iCs/>
          <w:color w:val="0070C0"/>
          <w:u w:val="single"/>
        </w:rPr>
        <w:t>given you from above</w:t>
      </w:r>
      <w:r w:rsidR="00650D9A" w:rsidRPr="00D11216">
        <w:rPr>
          <w:i/>
          <w:iCs/>
          <w:color w:val="0070C0"/>
        </w:rPr>
        <w:t xml:space="preserve"> </w:t>
      </w:r>
      <w:r w:rsidR="00650D9A" w:rsidRPr="00D11216">
        <w:rPr>
          <w:color w:val="0070C0"/>
        </w:rPr>
        <w:t>(John 19:10-11</w:t>
      </w:r>
      <w:r w:rsidR="00650D9A">
        <w:t>)</w:t>
      </w:r>
      <w:r w:rsidR="00650D9A" w:rsidRPr="00D11216">
        <w:t>.</w:t>
      </w:r>
      <w:r w:rsidR="00650D9A">
        <w:t xml:space="preserve"> </w:t>
      </w:r>
      <w:r w:rsidR="002C08DE">
        <w:t>The government’s</w:t>
      </w:r>
      <w:r w:rsidR="00650D9A">
        <w:t xml:space="preserve"> ultimate authority comes from God, not the consent of the governed. </w:t>
      </w:r>
    </w:p>
    <w:p w14:paraId="5F63FC7E" w14:textId="305FB5A1" w:rsidR="00650D9A" w:rsidRDefault="002C08DE" w:rsidP="00173EC9">
      <w:pPr>
        <w:spacing w:before="100" w:beforeAutospacing="1" w:line="480" w:lineRule="auto"/>
        <w:ind w:firstLine="720"/>
      </w:pPr>
      <w:r>
        <w:lastRenderedPageBreak/>
        <w:t>God gives us the purpose for government in Genesis 1:28,</w:t>
      </w:r>
      <w:r w:rsidRPr="002C08DE">
        <w:rPr>
          <w:rFonts w:ascii="Segoe UI" w:hAnsi="Segoe UI" w:cs="Segoe UI"/>
          <w:color w:val="000000"/>
          <w:shd w:val="clear" w:color="auto" w:fill="FFFFFF"/>
        </w:rPr>
        <w:t xml:space="preserve"> </w:t>
      </w:r>
      <w:r w:rsidRPr="002C08DE">
        <w:rPr>
          <w:rFonts w:asciiTheme="majorBidi" w:hAnsiTheme="majorBidi" w:cstheme="majorBidi"/>
          <w:i/>
          <w:iCs/>
        </w:rPr>
        <w:t>God said to them</w:t>
      </w:r>
      <w:r w:rsidR="005D4B7D">
        <w:rPr>
          <w:rFonts w:asciiTheme="majorBidi" w:hAnsiTheme="majorBidi" w:cstheme="majorBidi"/>
          <w:i/>
          <w:iCs/>
        </w:rPr>
        <w:t xml:space="preserve">, </w:t>
      </w:r>
      <w:r w:rsidRPr="002C08DE">
        <w:rPr>
          <w:rFonts w:asciiTheme="majorBidi" w:hAnsiTheme="majorBidi" w:cstheme="majorBidi"/>
          <w:i/>
          <w:iCs/>
        </w:rPr>
        <w:t>“Be fruitful and multiply and fill the earth and subdue it, and have dominion</w:t>
      </w:r>
      <w:r w:rsidR="00A34CE6">
        <w:rPr>
          <w:rFonts w:asciiTheme="majorBidi" w:hAnsiTheme="majorBidi" w:cstheme="majorBidi"/>
          <w:i/>
          <w:iCs/>
        </w:rPr>
        <w:t>..</w:t>
      </w:r>
      <w:r>
        <w:t>.</w:t>
      </w:r>
      <w:r w:rsidRPr="002C08DE">
        <w:t xml:space="preserve"> </w:t>
      </w:r>
      <w:r w:rsidRPr="00065676">
        <w:rPr>
          <w:b/>
          <w:bCs/>
        </w:rPr>
        <w:t>So, God instituted human government so humans may flourish in the world he created</w:t>
      </w:r>
      <w:r w:rsidR="003E3928">
        <w:t xml:space="preserve"> </w:t>
      </w:r>
      <w:r w:rsidR="003E3928" w:rsidRPr="003E3928">
        <w:rPr>
          <w:b/>
          <w:bCs/>
        </w:rPr>
        <w:t xml:space="preserve">and </w:t>
      </w:r>
      <w:r w:rsidRPr="003E3928">
        <w:rPr>
          <w:b/>
          <w:bCs/>
        </w:rPr>
        <w:t>as a means of loving one another</w:t>
      </w:r>
      <w:r>
        <w:t xml:space="preserve">. </w:t>
      </w:r>
      <w:r w:rsidRPr="00A34CE6">
        <w:rPr>
          <w:color w:val="C00000"/>
        </w:rPr>
        <w:t xml:space="preserve">Therefore, </w:t>
      </w:r>
      <w:r w:rsidR="00650D9A" w:rsidRPr="00A34CE6">
        <w:rPr>
          <w:color w:val="C00000"/>
        </w:rPr>
        <w:t>Christians care about their government</w:t>
      </w:r>
      <w:r w:rsidR="003E3928">
        <w:rPr>
          <w:color w:val="C00000"/>
        </w:rPr>
        <w:t xml:space="preserve"> to love and for human flourishing</w:t>
      </w:r>
      <w:r w:rsidR="00650D9A">
        <w:t xml:space="preserve">. </w:t>
      </w:r>
    </w:p>
    <w:p w14:paraId="3616E67C" w14:textId="77777777" w:rsidR="003E3928" w:rsidRDefault="002C08DE" w:rsidP="00173EC9">
      <w:pPr>
        <w:spacing w:before="100" w:beforeAutospacing="1" w:line="480" w:lineRule="auto"/>
        <w:ind w:firstLine="720"/>
      </w:pPr>
      <w:r>
        <w:t xml:space="preserve">Of course, humankind rejected God’s plan, and God cursed them and </w:t>
      </w:r>
      <w:r w:rsidR="00065676">
        <w:t>their world</w:t>
      </w:r>
      <w:r>
        <w:t>.</w:t>
      </w:r>
      <w:r w:rsidR="00931780">
        <w:t xml:space="preserve"> Humans </w:t>
      </w:r>
      <w:r w:rsidR="00337FA1">
        <w:t>attempt</w:t>
      </w:r>
      <w:r w:rsidR="00931780">
        <w:t xml:space="preserve"> to rule themselves</w:t>
      </w:r>
      <w:r w:rsidR="00065676">
        <w:t xml:space="preserve"> in vain</w:t>
      </w:r>
      <w:r w:rsidR="00931780">
        <w:t xml:space="preserve">, and </w:t>
      </w:r>
      <w:r w:rsidR="00931780" w:rsidRPr="00065676">
        <w:rPr>
          <w:color w:val="0070C0"/>
        </w:rPr>
        <w:t>Cain’s murder of Abel illustrates this new, sinful dynamic in human relations</w:t>
      </w:r>
      <w:r w:rsidR="00931780">
        <w:t xml:space="preserve">. </w:t>
      </w:r>
      <w:r w:rsidR="00A34CE6">
        <w:t>H</w:t>
      </w:r>
      <w:r w:rsidR="00931780">
        <w:t>umankind</w:t>
      </w:r>
      <w:r w:rsidR="003E3928">
        <w:t xml:space="preserve"> </w:t>
      </w:r>
      <w:r w:rsidR="00065676">
        <w:t>can</w:t>
      </w:r>
      <w:r w:rsidR="003E3928">
        <w:t xml:space="preserve"> no longer</w:t>
      </w:r>
      <w:r w:rsidR="00337FA1">
        <w:t xml:space="preserve"> </w:t>
      </w:r>
      <w:r w:rsidR="00065676">
        <w:t>spread</w:t>
      </w:r>
      <w:r w:rsidR="00931780">
        <w:t xml:space="preserve"> </w:t>
      </w:r>
      <w:r w:rsidR="003E3928">
        <w:t xml:space="preserve">the </w:t>
      </w:r>
      <w:r w:rsidR="000810A4">
        <w:t>utopia</w:t>
      </w:r>
      <w:r w:rsidR="003E3928">
        <w:t xml:space="preserve"> of Eden</w:t>
      </w:r>
      <w:r w:rsidR="00931780">
        <w:t xml:space="preserve">. </w:t>
      </w:r>
      <w:r w:rsidR="00337FA1">
        <w:t xml:space="preserve">Humanity’s dominion </w:t>
      </w:r>
      <w:r w:rsidR="00065676">
        <w:t xml:space="preserve">now </w:t>
      </w:r>
      <w:r w:rsidR="00337FA1">
        <w:t>only preserve</w:t>
      </w:r>
      <w:r w:rsidR="003E3928">
        <w:t>s</w:t>
      </w:r>
      <w:r w:rsidR="00337FA1">
        <w:t xml:space="preserve"> the created order instead of progressing</w:t>
      </w:r>
      <w:r w:rsidR="00931780">
        <w:t xml:space="preserve"> creation </w:t>
      </w:r>
      <w:r w:rsidR="00337FA1">
        <w:t>toward</w:t>
      </w:r>
      <w:r w:rsidR="00931780">
        <w:t xml:space="preserve"> paradise</w:t>
      </w:r>
      <w:r w:rsidR="00337FA1">
        <w:t xml:space="preserve">. </w:t>
      </w:r>
    </w:p>
    <w:p w14:paraId="26C39691" w14:textId="04D9E445" w:rsidR="002C08DE" w:rsidRDefault="00A34CE6" w:rsidP="00173EC9">
      <w:pPr>
        <w:spacing w:before="100" w:beforeAutospacing="1" w:line="480" w:lineRule="auto"/>
        <w:ind w:firstLine="720"/>
      </w:pPr>
      <w:r>
        <w:t xml:space="preserve">Yet, </w:t>
      </w:r>
      <w:r w:rsidR="00337FA1">
        <w:t xml:space="preserve">God reinstitutes </w:t>
      </w:r>
      <w:r w:rsidR="00065676">
        <w:t xml:space="preserve">human </w:t>
      </w:r>
      <w:r w:rsidR="00337FA1">
        <w:t>government</w:t>
      </w:r>
      <w:r w:rsidR="00065676">
        <w:t xml:space="preserve"> </w:t>
      </w:r>
      <w:r>
        <w:t xml:space="preserve">after the flood </w:t>
      </w:r>
      <w:r w:rsidR="00337FA1">
        <w:t>with different provisions</w:t>
      </w:r>
      <w:r w:rsidR="00065676">
        <w:t>:</w:t>
      </w:r>
    </w:p>
    <w:p w14:paraId="3EBAD062" w14:textId="431E2B4E" w:rsidR="00337FA1" w:rsidRPr="00337FA1" w:rsidRDefault="00337FA1" w:rsidP="00173EC9">
      <w:pPr>
        <w:spacing w:before="100" w:beforeAutospacing="1" w:line="480" w:lineRule="auto"/>
        <w:ind w:left="720"/>
      </w:pPr>
      <w:r w:rsidRPr="00337FA1">
        <w:t xml:space="preserve">And for your lifeblood I will </w:t>
      </w:r>
      <w:r w:rsidRPr="00337FA1">
        <w:rPr>
          <w:b/>
          <w:bCs/>
          <w:u w:val="single"/>
        </w:rPr>
        <w:t>require a reckoning</w:t>
      </w:r>
      <w:r w:rsidRPr="00337FA1">
        <w:t xml:space="preserve">: from every beast I will require it and from man. </w:t>
      </w:r>
      <w:r w:rsidRPr="00337FA1">
        <w:rPr>
          <w:b/>
          <w:bCs/>
          <w:u w:val="single"/>
        </w:rPr>
        <w:t>From his fellow man</w:t>
      </w:r>
      <w:r w:rsidRPr="00337FA1">
        <w:t xml:space="preserve"> I will require a reckoning for the life of man.</w:t>
      </w:r>
    </w:p>
    <w:p w14:paraId="103B0A68" w14:textId="77777777" w:rsidR="000A224D" w:rsidRDefault="00337FA1" w:rsidP="000A224D">
      <w:pPr>
        <w:spacing w:before="100" w:beforeAutospacing="1"/>
        <w:ind w:left="1440"/>
        <w:contextualSpacing/>
      </w:pPr>
      <w:r w:rsidRPr="00337FA1">
        <w:rPr>
          <w:b/>
          <w:bCs/>
          <w:vertAlign w:val="superscript"/>
        </w:rPr>
        <w:t>6 </w:t>
      </w:r>
      <w:r w:rsidRPr="00337FA1">
        <w:t>“Whoever sheds the blood of man,</w:t>
      </w:r>
      <w:r w:rsidRPr="00337FA1">
        <w:br/>
        <w:t>    </w:t>
      </w:r>
      <w:r>
        <w:tab/>
      </w:r>
      <w:r w:rsidRPr="00337FA1">
        <w:t>by man shall his blood be shed,</w:t>
      </w:r>
    </w:p>
    <w:p w14:paraId="403B33D2" w14:textId="4CD13069" w:rsidR="00337FA1" w:rsidRDefault="00337FA1" w:rsidP="000A224D">
      <w:pPr>
        <w:spacing w:before="100" w:beforeAutospacing="1"/>
        <w:ind w:left="1440"/>
        <w:contextualSpacing/>
      </w:pPr>
      <w:r w:rsidRPr="00337FA1">
        <w:t>for God made man in his own image</w:t>
      </w:r>
      <w:r>
        <w:t xml:space="preserve"> (</w:t>
      </w:r>
      <w:r w:rsidRPr="00337FA1">
        <w:t>Genesis 9:5-6</w:t>
      </w:r>
      <w:r>
        <w:t>)</w:t>
      </w:r>
      <w:r w:rsidRPr="00337FA1">
        <w:t>.</w:t>
      </w:r>
    </w:p>
    <w:p w14:paraId="07ACA535" w14:textId="70108FBB" w:rsidR="003435C3" w:rsidRDefault="00065676" w:rsidP="00173EC9">
      <w:pPr>
        <w:spacing w:before="100" w:beforeAutospacing="1" w:line="480" w:lineRule="auto"/>
      </w:pPr>
      <w:r w:rsidRPr="00065676">
        <w:rPr>
          <w:color w:val="0070C0"/>
        </w:rPr>
        <w:t xml:space="preserve">What are the purposes of </w:t>
      </w:r>
      <w:r w:rsidR="000810A4">
        <w:rPr>
          <w:color w:val="0070C0"/>
        </w:rPr>
        <w:t xml:space="preserve">a </w:t>
      </w:r>
      <w:r w:rsidRPr="00065676">
        <w:rPr>
          <w:color w:val="0070C0"/>
        </w:rPr>
        <w:t>fallen human government?</w:t>
      </w:r>
      <w:r w:rsidRPr="00065676">
        <w:rPr>
          <w:b/>
          <w:bCs/>
          <w:color w:val="0070C0"/>
        </w:rPr>
        <w:t xml:space="preserve"> </w:t>
      </w:r>
      <w:r w:rsidR="00337FA1" w:rsidRPr="00337FA1">
        <w:rPr>
          <w:b/>
          <w:bCs/>
          <w:color w:val="7030A0"/>
        </w:rPr>
        <w:t>The first purpose of human government after the Fall is to render justice</w:t>
      </w:r>
      <w:r w:rsidR="00337FA1">
        <w:t xml:space="preserve">. God authorizes human </w:t>
      </w:r>
      <w:r>
        <w:t>governments</w:t>
      </w:r>
      <w:r w:rsidR="00337FA1">
        <w:t xml:space="preserve"> to use coercive force with one another to execute justice for justice’s sake. </w:t>
      </w:r>
      <w:r>
        <w:t xml:space="preserve">In Genesis 9:5-6, </w:t>
      </w:r>
      <w:r w:rsidR="00337FA1" w:rsidRPr="00065676">
        <w:rPr>
          <w:b/>
          <w:bCs/>
        </w:rPr>
        <w:t>God gives us the principle that the punishment should fit the crime</w:t>
      </w:r>
      <w:r w:rsidR="00337FA1">
        <w:t xml:space="preserve">. </w:t>
      </w:r>
      <w:r w:rsidR="00337FA1" w:rsidRPr="00A34CE6">
        <w:rPr>
          <w:color w:val="0070C0"/>
        </w:rPr>
        <w:t xml:space="preserve">There is </w:t>
      </w:r>
      <w:r w:rsidRPr="00A34CE6">
        <w:rPr>
          <w:color w:val="0070C0"/>
        </w:rPr>
        <w:t>“</w:t>
      </w:r>
      <w:r w:rsidR="00337FA1" w:rsidRPr="00A34CE6">
        <w:rPr>
          <w:i/>
          <w:iCs/>
          <w:color w:val="0070C0"/>
        </w:rPr>
        <w:t>life for life</w:t>
      </w:r>
      <w:r w:rsidR="00337FA1" w:rsidRPr="00A34CE6">
        <w:rPr>
          <w:color w:val="0070C0"/>
        </w:rPr>
        <w:t>,</w:t>
      </w:r>
      <w:r w:rsidRPr="00A34CE6">
        <w:rPr>
          <w:color w:val="0070C0"/>
        </w:rPr>
        <w:t>”</w:t>
      </w:r>
      <w:r w:rsidR="00337FA1" w:rsidRPr="00A34CE6">
        <w:rPr>
          <w:color w:val="0070C0"/>
        </w:rPr>
        <w:t xml:space="preserve"> not </w:t>
      </w:r>
      <w:r w:rsidRPr="00A34CE6">
        <w:rPr>
          <w:color w:val="0070C0"/>
        </w:rPr>
        <w:t>“</w:t>
      </w:r>
      <w:r w:rsidR="00337FA1" w:rsidRPr="00A34CE6">
        <w:rPr>
          <w:i/>
          <w:iCs/>
          <w:color w:val="0070C0"/>
        </w:rPr>
        <w:t>life for breaking and entering</w:t>
      </w:r>
      <w:r w:rsidR="00337FA1" w:rsidRPr="00A34CE6">
        <w:rPr>
          <w:color w:val="0070C0"/>
        </w:rPr>
        <w:t>.</w:t>
      </w:r>
      <w:r w:rsidRPr="00A34CE6">
        <w:rPr>
          <w:color w:val="0070C0"/>
        </w:rPr>
        <w:t>”</w:t>
      </w:r>
      <w:r w:rsidR="005F7F12" w:rsidRPr="00A34CE6">
        <w:rPr>
          <w:color w:val="0070C0"/>
        </w:rPr>
        <w:t xml:space="preserve"> </w:t>
      </w:r>
      <w:r w:rsidR="005F7F12">
        <w:t>God requires justice, defined as “</w:t>
      </w:r>
      <w:r w:rsidR="00014592" w:rsidRPr="00014592">
        <w:rPr>
          <w:i/>
          <w:iCs/>
        </w:rPr>
        <w:t xml:space="preserve">giving to each one what he or she is due and </w:t>
      </w:r>
      <w:r w:rsidR="005F7F12" w:rsidRPr="00014592">
        <w:rPr>
          <w:i/>
          <w:iCs/>
        </w:rPr>
        <w:t>securing</w:t>
      </w:r>
      <w:r w:rsidR="00014592" w:rsidRPr="00014592">
        <w:rPr>
          <w:i/>
          <w:iCs/>
        </w:rPr>
        <w:t xml:space="preserve"> the God given rights and</w:t>
      </w:r>
      <w:r w:rsidR="005F7F12" w:rsidRPr="00014592">
        <w:rPr>
          <w:i/>
          <w:iCs/>
        </w:rPr>
        <w:t xml:space="preserve"> equal protection for all under good and impartial laws.” </w:t>
      </w:r>
      <w:r w:rsidR="005F7F12" w:rsidRPr="006F4C21">
        <w:rPr>
          <w:color w:val="7030A0"/>
        </w:rPr>
        <w:t>Justice</w:t>
      </w:r>
      <w:r w:rsidR="003062B2" w:rsidRPr="006F4C21">
        <w:rPr>
          <w:color w:val="7030A0"/>
        </w:rPr>
        <w:t xml:space="preserve"> is the</w:t>
      </w:r>
      <w:r w:rsidR="005F7F12" w:rsidRPr="006F4C21">
        <w:rPr>
          <w:color w:val="7030A0"/>
        </w:rPr>
        <w:t xml:space="preserve"> administ</w:t>
      </w:r>
      <w:r w:rsidR="003062B2" w:rsidRPr="006F4C21">
        <w:rPr>
          <w:color w:val="7030A0"/>
        </w:rPr>
        <w:t>ration of</w:t>
      </w:r>
      <w:r w:rsidR="005F7F12" w:rsidRPr="006F4C21">
        <w:rPr>
          <w:color w:val="7030A0"/>
        </w:rPr>
        <w:t xml:space="preserve"> righteous </w:t>
      </w:r>
      <w:r w:rsidR="003062B2" w:rsidRPr="006F4C21">
        <w:rPr>
          <w:color w:val="7030A0"/>
        </w:rPr>
        <w:t>judgments</w:t>
      </w:r>
      <w:r w:rsidR="005F7F12" w:rsidRPr="006F4C21">
        <w:rPr>
          <w:color w:val="7030A0"/>
        </w:rPr>
        <w:t xml:space="preserve">, respect </w:t>
      </w:r>
      <w:r w:rsidR="003062B2" w:rsidRPr="006F4C21">
        <w:rPr>
          <w:color w:val="7030A0"/>
        </w:rPr>
        <w:t xml:space="preserve">for </w:t>
      </w:r>
      <w:r w:rsidR="005F7F12" w:rsidRPr="006F4C21">
        <w:rPr>
          <w:color w:val="7030A0"/>
        </w:rPr>
        <w:t xml:space="preserve">the God-given rights of </w:t>
      </w:r>
      <w:r w:rsidR="005F7F12" w:rsidRPr="006F4C21">
        <w:rPr>
          <w:i/>
          <w:iCs/>
          <w:color w:val="7030A0"/>
        </w:rPr>
        <w:t>every</w:t>
      </w:r>
      <w:r w:rsidR="005F7F12" w:rsidRPr="006F4C21">
        <w:rPr>
          <w:color w:val="7030A0"/>
        </w:rPr>
        <w:t xml:space="preserve"> person, </w:t>
      </w:r>
      <w:r w:rsidR="003062B2" w:rsidRPr="006F4C21">
        <w:rPr>
          <w:color w:val="7030A0"/>
        </w:rPr>
        <w:t xml:space="preserve">the </w:t>
      </w:r>
      <w:r w:rsidR="005F7F12" w:rsidRPr="006F4C21">
        <w:rPr>
          <w:color w:val="7030A0"/>
        </w:rPr>
        <w:t>defe</w:t>
      </w:r>
      <w:r w:rsidR="003062B2" w:rsidRPr="006F4C21">
        <w:rPr>
          <w:color w:val="7030A0"/>
        </w:rPr>
        <w:t>nse of</w:t>
      </w:r>
      <w:r w:rsidR="005F7F12" w:rsidRPr="006F4C21">
        <w:rPr>
          <w:color w:val="7030A0"/>
        </w:rPr>
        <w:t xml:space="preserve"> the rights of the defenseless, and </w:t>
      </w:r>
      <w:r w:rsidR="003062B2" w:rsidRPr="006F4C21">
        <w:rPr>
          <w:color w:val="7030A0"/>
        </w:rPr>
        <w:t>the distribution</w:t>
      </w:r>
      <w:r w:rsidR="005F7F12" w:rsidRPr="006F4C21">
        <w:rPr>
          <w:color w:val="7030A0"/>
        </w:rPr>
        <w:t xml:space="preserve"> </w:t>
      </w:r>
      <w:r w:rsidR="003062B2" w:rsidRPr="006F4C21">
        <w:rPr>
          <w:color w:val="7030A0"/>
        </w:rPr>
        <w:t xml:space="preserve">of </w:t>
      </w:r>
      <w:r w:rsidR="005F7F12" w:rsidRPr="006F4C21">
        <w:rPr>
          <w:color w:val="7030A0"/>
        </w:rPr>
        <w:t>fair retribution for crimes</w:t>
      </w:r>
      <w:r w:rsidR="005F7F12">
        <w:t xml:space="preserve">. </w:t>
      </w:r>
      <w:r w:rsidR="003435C3">
        <w:t xml:space="preserve">Justice affirms the life and value of </w:t>
      </w:r>
      <w:r w:rsidR="00E461CE">
        <w:t>image bearers.</w:t>
      </w:r>
      <w:r w:rsidR="003435C3">
        <w:t xml:space="preserve"> </w:t>
      </w:r>
    </w:p>
    <w:p w14:paraId="3FAD2AD3" w14:textId="2B42FD46" w:rsidR="00337FA1" w:rsidRPr="005F7F12" w:rsidRDefault="005F7F12" w:rsidP="00173EC9">
      <w:pPr>
        <w:spacing w:before="100" w:beforeAutospacing="1" w:line="480" w:lineRule="auto"/>
        <w:ind w:firstLine="720"/>
      </w:pPr>
      <w:r>
        <w:lastRenderedPageBreak/>
        <w:t xml:space="preserve">Government wields the sword of justice and possesses the threat of legitimate force in the face of injustice. </w:t>
      </w:r>
      <w:r w:rsidR="003062B2">
        <w:t xml:space="preserve">So, </w:t>
      </w:r>
      <w:r>
        <w:t>Romans 13:4 says</w:t>
      </w:r>
      <w:r w:rsidR="00A34CE6">
        <w:rPr>
          <w:i/>
          <w:iCs/>
        </w:rPr>
        <w:t xml:space="preserve">, </w:t>
      </w:r>
      <w:r w:rsidRPr="005F7F12">
        <w:rPr>
          <w:i/>
          <w:iCs/>
        </w:rPr>
        <w:t>he does not bear the sword in vain. For he is the servant of God, an avenger who carries out God’s wrath on the wrongdoer</w:t>
      </w:r>
      <w:r>
        <w:t>.</w:t>
      </w:r>
    </w:p>
    <w:p w14:paraId="50A7B65B" w14:textId="2E58C372" w:rsidR="00337FA1" w:rsidRDefault="00EA0C21" w:rsidP="00173EC9">
      <w:pPr>
        <w:spacing w:before="100" w:beforeAutospacing="1" w:line="480" w:lineRule="auto"/>
        <w:ind w:firstLine="720"/>
      </w:pPr>
      <w:r w:rsidRPr="00EA0C21">
        <w:rPr>
          <w:b/>
          <w:bCs/>
        </w:rPr>
        <w:t>God did not establish a particular form of government in these verses, whether monarchy, aristocracy, or democracy</w:t>
      </w:r>
      <w:r>
        <w:rPr>
          <w:b/>
          <w:bCs/>
        </w:rPr>
        <w:t xml:space="preserve">; but </w:t>
      </w:r>
      <w:r w:rsidR="005F7F12" w:rsidRPr="006F4C21">
        <w:rPr>
          <w:b/>
          <w:bCs/>
        </w:rPr>
        <w:t xml:space="preserve">Genesis 9 </w:t>
      </w:r>
      <w:r w:rsidR="00A34CE6">
        <w:rPr>
          <w:b/>
          <w:bCs/>
        </w:rPr>
        <w:t xml:space="preserve">also </w:t>
      </w:r>
      <w:r w:rsidR="005F7F12" w:rsidRPr="006F4C21">
        <w:rPr>
          <w:b/>
          <w:bCs/>
        </w:rPr>
        <w:t>appl</w:t>
      </w:r>
      <w:r w:rsidR="00B207E7">
        <w:rPr>
          <w:b/>
          <w:bCs/>
        </w:rPr>
        <w:t>ies</w:t>
      </w:r>
      <w:r w:rsidR="005F7F12" w:rsidRPr="006F4C21">
        <w:rPr>
          <w:b/>
          <w:bCs/>
        </w:rPr>
        <w:t xml:space="preserve"> to those in power</w:t>
      </w:r>
      <w:r w:rsidR="005F7F12">
        <w:t xml:space="preserve">. God mandates governments to protect </w:t>
      </w:r>
      <w:r w:rsidR="003062B2">
        <w:t>their</w:t>
      </w:r>
      <w:r w:rsidR="005F7F12">
        <w:t xml:space="preserve"> citizens, not abuse them. </w:t>
      </w:r>
      <w:r w:rsidR="005F7F12" w:rsidRPr="005F7F12">
        <w:t xml:space="preserve">Rulers </w:t>
      </w:r>
      <w:r w:rsidR="005F7F12">
        <w:t xml:space="preserve">may not use excessive force or go beyond their given jurisdiction. </w:t>
      </w:r>
      <w:r w:rsidR="005F7F12" w:rsidRPr="003435C3">
        <w:rPr>
          <w:color w:val="0070C0"/>
        </w:rPr>
        <w:t xml:space="preserve">So, police officers, for instance, who use excessive force </w:t>
      </w:r>
      <w:r w:rsidR="003435C3" w:rsidRPr="003435C3">
        <w:rPr>
          <w:color w:val="0070C0"/>
        </w:rPr>
        <w:t xml:space="preserve">in a minor altercation, </w:t>
      </w:r>
      <w:r w:rsidR="006F4C21">
        <w:rPr>
          <w:color w:val="0070C0"/>
        </w:rPr>
        <w:t xml:space="preserve">should </w:t>
      </w:r>
      <w:r w:rsidR="003435C3" w:rsidRPr="003435C3">
        <w:rPr>
          <w:color w:val="0070C0"/>
        </w:rPr>
        <w:t xml:space="preserve">have </w:t>
      </w:r>
      <w:r w:rsidR="006F4C21">
        <w:rPr>
          <w:color w:val="0070C0"/>
        </w:rPr>
        <w:t>‘</w:t>
      </w:r>
      <w:r w:rsidR="003435C3" w:rsidRPr="003435C3">
        <w:rPr>
          <w:color w:val="0070C0"/>
        </w:rPr>
        <w:t>the sword</w:t>
      </w:r>
      <w:r w:rsidR="006F4C21">
        <w:rPr>
          <w:color w:val="0070C0"/>
        </w:rPr>
        <w:t>’ (justice)</w:t>
      </w:r>
      <w:r w:rsidR="003435C3" w:rsidRPr="003435C3">
        <w:rPr>
          <w:color w:val="0070C0"/>
        </w:rPr>
        <w:t xml:space="preserve"> used against them. God does not authorize </w:t>
      </w:r>
      <w:r w:rsidR="003062B2">
        <w:rPr>
          <w:color w:val="0070C0"/>
        </w:rPr>
        <w:t xml:space="preserve">the </w:t>
      </w:r>
      <w:r w:rsidR="003435C3" w:rsidRPr="003435C3">
        <w:rPr>
          <w:color w:val="0070C0"/>
        </w:rPr>
        <w:t xml:space="preserve">government to use force unjustly, and he will </w:t>
      </w:r>
      <w:r w:rsidR="00B207E7">
        <w:rPr>
          <w:color w:val="0070C0"/>
        </w:rPr>
        <w:t xml:space="preserve">them accountable. </w:t>
      </w:r>
    </w:p>
    <w:p w14:paraId="6E3B0DDD" w14:textId="6BE907AC" w:rsidR="00E06234" w:rsidRPr="00E06234" w:rsidRDefault="00E06234" w:rsidP="00173EC9">
      <w:pPr>
        <w:spacing w:before="100" w:beforeAutospacing="1" w:line="480" w:lineRule="auto"/>
        <w:ind w:firstLine="720"/>
      </w:pPr>
      <w:r w:rsidRPr="00E06234">
        <w:rPr>
          <w:b/>
          <w:bCs/>
        </w:rPr>
        <w:t>Christians will disagree</w:t>
      </w:r>
      <w:r>
        <w:rPr>
          <w:b/>
          <w:bCs/>
        </w:rPr>
        <w:t xml:space="preserve"> </w:t>
      </w:r>
      <w:r w:rsidRPr="00E06234">
        <w:rPr>
          <w:b/>
          <w:bCs/>
        </w:rPr>
        <w:t>over how far the demands of justice warrant such activity</w:t>
      </w:r>
      <w:r>
        <w:t xml:space="preserve"> </w:t>
      </w:r>
      <w:r w:rsidR="00B207E7" w:rsidRPr="00B207E7">
        <w:rPr>
          <w:b/>
          <w:bCs/>
        </w:rPr>
        <w:t>from the government</w:t>
      </w:r>
      <w:r w:rsidR="00B207E7">
        <w:t xml:space="preserve"> </w:t>
      </w:r>
      <w:r>
        <w:t>(</w:t>
      </w:r>
      <w:r w:rsidRPr="00B207E7">
        <w:rPr>
          <w:color w:val="0070C0"/>
        </w:rPr>
        <w:t>health care, tax structure, carbon dioxide emissions</w:t>
      </w:r>
      <w:r>
        <w:t xml:space="preserve">). </w:t>
      </w:r>
      <w:r w:rsidRPr="00E06234">
        <w:rPr>
          <w:color w:val="0070C0"/>
        </w:rPr>
        <w:t>But Martin Luther King Jr. described government’s mandate to protect human life well, “</w:t>
      </w:r>
      <w:r w:rsidRPr="00E06234">
        <w:rPr>
          <w:i/>
          <w:iCs/>
        </w:rPr>
        <w:t>Any law the uplifts human personality is just. Any law that degrades human personality is unjust</w:t>
      </w:r>
      <w:r w:rsidRPr="00E06234">
        <w:t>.”</w:t>
      </w:r>
    </w:p>
    <w:p w14:paraId="6F3FFC2D" w14:textId="057BED84" w:rsidR="00A34CE6" w:rsidRDefault="003062B2" w:rsidP="00173EC9">
      <w:pPr>
        <w:spacing w:before="100" w:beforeAutospacing="1" w:line="480" w:lineRule="auto"/>
        <w:ind w:firstLine="720"/>
      </w:pPr>
      <w:r w:rsidRPr="003062B2">
        <w:rPr>
          <w:b/>
          <w:bCs/>
          <w:color w:val="7030A0"/>
        </w:rPr>
        <w:t>The government's</w:t>
      </w:r>
      <w:r w:rsidR="003435C3" w:rsidRPr="003062B2">
        <w:rPr>
          <w:b/>
          <w:bCs/>
          <w:color w:val="7030A0"/>
        </w:rPr>
        <w:t xml:space="preserve"> second purpose </w:t>
      </w:r>
      <w:r w:rsidRPr="003062B2">
        <w:rPr>
          <w:b/>
          <w:bCs/>
          <w:color w:val="7030A0"/>
        </w:rPr>
        <w:t xml:space="preserve">is to </w:t>
      </w:r>
      <w:r w:rsidR="00F741A2" w:rsidRPr="003062B2">
        <w:rPr>
          <w:b/>
          <w:bCs/>
          <w:color w:val="7030A0"/>
        </w:rPr>
        <w:t>maintain peace and order</w:t>
      </w:r>
      <w:r w:rsidR="00F741A2">
        <w:t xml:space="preserve">. Romans 13:3 </w:t>
      </w:r>
      <w:r w:rsidR="00F741A2" w:rsidRPr="00F741A2">
        <w:rPr>
          <w:i/>
          <w:iCs/>
        </w:rPr>
        <w:t>do what is good, and you will receive his approval</w:t>
      </w:r>
      <w:r w:rsidR="00F741A2">
        <w:t>… Governments promote what is good</w:t>
      </w:r>
      <w:r w:rsidR="00B207E7">
        <w:t>, defined as</w:t>
      </w:r>
      <w:r w:rsidR="00F741A2">
        <w:t xml:space="preserve"> facilitat</w:t>
      </w:r>
      <w:r w:rsidR="00B207E7">
        <w:t>ing</w:t>
      </w:r>
      <w:r w:rsidR="00F741A2">
        <w:t xml:space="preserve"> God’s commission to: </w:t>
      </w:r>
      <w:r w:rsidR="00F741A2" w:rsidRPr="00F741A2">
        <w:rPr>
          <w:i/>
          <w:iCs/>
        </w:rPr>
        <w:t>be fruitful and multiply, increase greatly on the earth and multiply in it</w:t>
      </w:r>
      <w:r w:rsidR="00F741A2" w:rsidRPr="00F741A2">
        <w:t>”</w:t>
      </w:r>
      <w:r w:rsidR="00F741A2">
        <w:t xml:space="preserve"> (Gen. 9:7).</w:t>
      </w:r>
      <w:r w:rsidR="00A34CE6">
        <w:t xml:space="preserve"> Paul urges us to pray regularly </w:t>
      </w:r>
      <w:r w:rsidR="00A34CE6" w:rsidRPr="00F741A2">
        <w:rPr>
          <w:i/>
          <w:iCs/>
        </w:rPr>
        <w:t>for kings and all who are in high positions, that we may lead a</w:t>
      </w:r>
      <w:r w:rsidR="00A34CE6" w:rsidRPr="00B207E7">
        <w:rPr>
          <w:b/>
          <w:bCs/>
          <w:i/>
          <w:iCs/>
          <w:u w:val="single"/>
        </w:rPr>
        <w:t xml:space="preserve"> peaceful</w:t>
      </w:r>
      <w:r w:rsidR="00A34CE6" w:rsidRPr="00F741A2">
        <w:rPr>
          <w:i/>
          <w:iCs/>
        </w:rPr>
        <w:t xml:space="preserve"> and quiet life, godly and dignified in every way</w:t>
      </w:r>
      <w:r w:rsidR="00A34CE6">
        <w:rPr>
          <w:i/>
          <w:iCs/>
        </w:rPr>
        <w:t xml:space="preserve"> </w:t>
      </w:r>
      <w:r w:rsidR="00A34CE6">
        <w:t xml:space="preserve">(1 Tim. 2:2). </w:t>
      </w:r>
      <w:r w:rsidR="00A34CE6" w:rsidRPr="00F741A2">
        <w:rPr>
          <w:color w:val="0070C0"/>
        </w:rPr>
        <w:t>For instance, governments regulate our roads</w:t>
      </w:r>
      <w:r w:rsidR="00A34CE6" w:rsidRPr="003062B2">
        <w:rPr>
          <w:color w:val="0070C0"/>
        </w:rPr>
        <w:t xml:space="preserve"> </w:t>
      </w:r>
      <w:r w:rsidR="00A34CE6" w:rsidRPr="00F741A2">
        <w:rPr>
          <w:color w:val="0070C0"/>
        </w:rPr>
        <w:t xml:space="preserve">to establish </w:t>
      </w:r>
      <w:r w:rsidR="00A34CE6">
        <w:rPr>
          <w:color w:val="0070C0"/>
        </w:rPr>
        <w:t xml:space="preserve">peace and </w:t>
      </w:r>
      <w:r w:rsidR="00A34CE6" w:rsidRPr="00F741A2">
        <w:rPr>
          <w:color w:val="0070C0"/>
        </w:rPr>
        <w:t>order</w:t>
      </w:r>
      <w:r w:rsidR="00A34CE6">
        <w:rPr>
          <w:color w:val="0070C0"/>
        </w:rPr>
        <w:t>. They decide</w:t>
      </w:r>
      <w:r w:rsidR="00A34CE6" w:rsidRPr="00F741A2">
        <w:rPr>
          <w:color w:val="0070C0"/>
        </w:rPr>
        <w:t xml:space="preserve"> where to place stoplights, what side of the road to drive on, and speed limits</w:t>
      </w:r>
      <w:r w:rsidR="00A34CE6">
        <w:t xml:space="preserve">. </w:t>
      </w:r>
      <w:r w:rsidR="00A34CE6" w:rsidRPr="006F4C21">
        <w:rPr>
          <w:color w:val="0070C0"/>
        </w:rPr>
        <w:t>These systems enable us to travel safely</w:t>
      </w:r>
      <w:r w:rsidR="00A34CE6">
        <w:t>. Peace and order create a thriving platform for the gospel’s advance. Peace within a nation enables God’s people to establish churches and share the gospel there.</w:t>
      </w:r>
    </w:p>
    <w:p w14:paraId="64698FE2" w14:textId="6AB3D052" w:rsidR="00F741A2" w:rsidRPr="00A34CE6" w:rsidRDefault="00F741A2" w:rsidP="00173EC9">
      <w:pPr>
        <w:spacing w:before="100" w:beforeAutospacing="1" w:line="480" w:lineRule="auto"/>
        <w:ind w:firstLine="720"/>
      </w:pPr>
      <w:r>
        <w:lastRenderedPageBreak/>
        <w:t xml:space="preserve"> </w:t>
      </w:r>
      <w:r w:rsidR="00A34CE6" w:rsidRPr="00B207E7">
        <w:rPr>
          <w:b/>
          <w:bCs/>
          <w:color w:val="C00000"/>
        </w:rPr>
        <w:t>Beloved, g</w:t>
      </w:r>
      <w:r w:rsidR="00CD4800" w:rsidRPr="00B207E7">
        <w:rPr>
          <w:b/>
          <w:bCs/>
          <w:color w:val="C00000"/>
        </w:rPr>
        <w:t>overnment is a gift from God</w:t>
      </w:r>
      <w:r w:rsidR="00E26485" w:rsidRPr="00B207E7">
        <w:rPr>
          <w:b/>
          <w:bCs/>
          <w:color w:val="C00000"/>
        </w:rPr>
        <w:t>,</w:t>
      </w:r>
      <w:r w:rsidR="00CD4800" w:rsidRPr="00B207E7">
        <w:rPr>
          <w:b/>
          <w:bCs/>
          <w:color w:val="C00000"/>
        </w:rPr>
        <w:t xml:space="preserve"> even in a fallen world</w:t>
      </w:r>
      <w:r w:rsidR="006F4C21" w:rsidRPr="006F4C21">
        <w:rPr>
          <w:color w:val="C00000"/>
        </w:rPr>
        <w:t xml:space="preserve">. Christians can be good citizens and submit to authority even if they think the government is </w:t>
      </w:r>
      <w:r w:rsidR="000810A4">
        <w:rPr>
          <w:color w:val="C00000"/>
        </w:rPr>
        <w:t>terrible</w:t>
      </w:r>
      <w:r w:rsidR="006F4C21" w:rsidRPr="006F4C21">
        <w:rPr>
          <w:color w:val="C00000"/>
        </w:rPr>
        <w:t>.</w:t>
      </w:r>
      <w:r w:rsidR="00B207E7">
        <w:rPr>
          <w:color w:val="C00000"/>
        </w:rPr>
        <w:t xml:space="preserve"> Remember, </w:t>
      </w:r>
      <w:r w:rsidR="00B207E7" w:rsidRPr="006F4C21">
        <w:rPr>
          <w:color w:val="C00000"/>
        </w:rPr>
        <w:t>the</w:t>
      </w:r>
      <w:r w:rsidR="00B207E7">
        <w:rPr>
          <w:color w:val="C00000"/>
        </w:rPr>
        <w:t xml:space="preserve"> Roman</w:t>
      </w:r>
      <w:r w:rsidR="00B207E7" w:rsidRPr="006F4C21">
        <w:rPr>
          <w:color w:val="C00000"/>
        </w:rPr>
        <w:t xml:space="preserve"> coin</w:t>
      </w:r>
      <w:r w:rsidR="00B207E7">
        <w:rPr>
          <w:color w:val="C00000"/>
        </w:rPr>
        <w:t xml:space="preserve"> affirmed idolatry, and</w:t>
      </w:r>
      <w:r w:rsidR="00B207E7" w:rsidRPr="006F4C21">
        <w:rPr>
          <w:color w:val="C00000"/>
        </w:rPr>
        <w:t xml:space="preserve"> Jesus </w:t>
      </w:r>
      <w:r w:rsidR="00B207E7" w:rsidRPr="00A34CE6">
        <w:rPr>
          <w:i/>
          <w:iCs/>
          <w:color w:val="C00000"/>
        </w:rPr>
        <w:t xml:space="preserve">still </w:t>
      </w:r>
      <w:r w:rsidR="00B207E7">
        <w:rPr>
          <w:color w:val="C00000"/>
        </w:rPr>
        <w:t>taught us</w:t>
      </w:r>
      <w:r w:rsidR="00B207E7" w:rsidRPr="006F4C21">
        <w:rPr>
          <w:color w:val="C00000"/>
        </w:rPr>
        <w:t xml:space="preserve"> </w:t>
      </w:r>
      <w:r w:rsidR="00B207E7">
        <w:rPr>
          <w:color w:val="C00000"/>
        </w:rPr>
        <w:t xml:space="preserve">to </w:t>
      </w:r>
      <w:r w:rsidR="00B207E7" w:rsidRPr="006F4C21">
        <w:rPr>
          <w:color w:val="C00000"/>
        </w:rPr>
        <w:t>pay our taxes</w:t>
      </w:r>
      <w:r w:rsidR="00B207E7">
        <w:rPr>
          <w:color w:val="C00000"/>
        </w:rPr>
        <w:t xml:space="preserve"> and give honor</w:t>
      </w:r>
      <w:r w:rsidR="00B207E7" w:rsidRPr="006F4C21">
        <w:rPr>
          <w:color w:val="C00000"/>
        </w:rPr>
        <w:t xml:space="preserve">. </w:t>
      </w:r>
      <w:r w:rsidR="00A34CE6">
        <w:rPr>
          <w:color w:val="C00000"/>
        </w:rPr>
        <w:t>N</w:t>
      </w:r>
      <w:r w:rsidR="006F4C21" w:rsidRPr="006F4C21">
        <w:rPr>
          <w:color w:val="C00000"/>
        </w:rPr>
        <w:t xml:space="preserve">o matter how much you may dislike </w:t>
      </w:r>
      <w:r w:rsidR="00A34CE6">
        <w:rPr>
          <w:color w:val="C00000"/>
        </w:rPr>
        <w:t xml:space="preserve">the US </w:t>
      </w:r>
      <w:r w:rsidR="006F4C21">
        <w:rPr>
          <w:color w:val="C00000"/>
        </w:rPr>
        <w:t xml:space="preserve">government, there are far worse ones in history and presently around the world. Americans have much to be thankful for, despite America’s </w:t>
      </w:r>
      <w:r w:rsidR="000810A4">
        <w:rPr>
          <w:color w:val="C00000"/>
        </w:rPr>
        <w:t>weaknesses</w:t>
      </w:r>
      <w:r w:rsidR="006F4C21">
        <w:rPr>
          <w:color w:val="C00000"/>
        </w:rPr>
        <w:t xml:space="preserve"> and faults. </w:t>
      </w:r>
      <w:r w:rsidR="00B207E7">
        <w:rPr>
          <w:color w:val="C00000"/>
        </w:rPr>
        <w:t>Even b</w:t>
      </w:r>
      <w:r w:rsidR="006F4C21">
        <w:rPr>
          <w:color w:val="C00000"/>
        </w:rPr>
        <w:t xml:space="preserve">ad government is </w:t>
      </w:r>
      <w:r w:rsidR="000810A4">
        <w:rPr>
          <w:color w:val="C00000"/>
        </w:rPr>
        <w:t>preferable</w:t>
      </w:r>
      <w:r w:rsidR="006F4C21">
        <w:rPr>
          <w:color w:val="C00000"/>
        </w:rPr>
        <w:t xml:space="preserve"> to no government (anarchy). </w:t>
      </w:r>
    </w:p>
    <w:p w14:paraId="57BEC180" w14:textId="22D367A4" w:rsidR="006F4C21" w:rsidRPr="00CD5F5A" w:rsidRDefault="00A34CE6" w:rsidP="00173EC9">
      <w:pPr>
        <w:spacing w:before="100" w:beforeAutospacing="1" w:line="480" w:lineRule="auto"/>
        <w:ind w:firstLine="720"/>
        <w:rPr>
          <w:b/>
          <w:bCs/>
          <w:color w:val="C00000"/>
        </w:rPr>
      </w:pPr>
      <w:r w:rsidRPr="00B207E7">
        <w:rPr>
          <w:b/>
          <w:bCs/>
          <w:color w:val="C00000"/>
        </w:rPr>
        <w:t>Furthermore, a</w:t>
      </w:r>
      <w:r w:rsidR="006F4C21" w:rsidRPr="00B207E7">
        <w:rPr>
          <w:b/>
          <w:bCs/>
          <w:color w:val="C00000"/>
        </w:rPr>
        <w:t xml:space="preserve">llegiance to God and submission to </w:t>
      </w:r>
      <w:r w:rsidR="000810A4" w:rsidRPr="00B207E7">
        <w:rPr>
          <w:b/>
          <w:bCs/>
          <w:color w:val="C00000"/>
        </w:rPr>
        <w:t xml:space="preserve">the </w:t>
      </w:r>
      <w:r w:rsidR="006F4C21" w:rsidRPr="00B207E7">
        <w:rPr>
          <w:b/>
          <w:bCs/>
          <w:color w:val="C00000"/>
        </w:rPr>
        <w:t>government are not always inherently incompatible</w:t>
      </w:r>
      <w:r w:rsidR="006F4C21" w:rsidRPr="00CD5F5A">
        <w:rPr>
          <w:b/>
          <w:bCs/>
          <w:color w:val="C00000"/>
        </w:rPr>
        <w:t xml:space="preserve">. </w:t>
      </w:r>
      <w:r w:rsidR="006F4C21" w:rsidRPr="00CD5F5A">
        <w:rPr>
          <w:color w:val="C00000"/>
        </w:rPr>
        <w:t>Jesus said, “</w:t>
      </w:r>
      <w:r w:rsidR="006F4C21" w:rsidRPr="00CA349C">
        <w:rPr>
          <w:i/>
          <w:iCs/>
        </w:rPr>
        <w:t>Render to Caesar the things that are Caesar’s</w:t>
      </w:r>
      <w:r w:rsidR="006F4C21" w:rsidRPr="00CD5F5A">
        <w:rPr>
          <w:color w:val="C00000"/>
        </w:rPr>
        <w:t xml:space="preserve">.” </w:t>
      </w:r>
      <w:r w:rsidR="00CD5F5A" w:rsidRPr="00CD5F5A">
        <w:rPr>
          <w:color w:val="C00000"/>
        </w:rPr>
        <w:t xml:space="preserve">Many duties rendered to </w:t>
      </w:r>
      <w:r w:rsidR="000810A4">
        <w:rPr>
          <w:color w:val="C00000"/>
        </w:rPr>
        <w:t xml:space="preserve">the </w:t>
      </w:r>
      <w:r w:rsidR="00CD5F5A" w:rsidRPr="00CD5F5A">
        <w:rPr>
          <w:color w:val="C00000"/>
        </w:rPr>
        <w:t>government do not infringe on our ultimate allegiance to God. We</w:t>
      </w:r>
      <w:r w:rsidR="006F4C21" w:rsidRPr="00CD5F5A">
        <w:rPr>
          <w:color w:val="C00000"/>
        </w:rPr>
        <w:t xml:space="preserve"> honor authorities</w:t>
      </w:r>
      <w:r w:rsidR="00CD5F5A" w:rsidRPr="00CD5F5A">
        <w:rPr>
          <w:color w:val="C00000"/>
        </w:rPr>
        <w:t xml:space="preserve"> </w:t>
      </w:r>
      <w:r w:rsidR="006F4C21" w:rsidRPr="00CD5F5A">
        <w:rPr>
          <w:color w:val="C00000"/>
        </w:rPr>
        <w:t xml:space="preserve">in good conscience because </w:t>
      </w:r>
      <w:r w:rsidR="000810A4">
        <w:rPr>
          <w:color w:val="C00000"/>
        </w:rPr>
        <w:t>a greater authority has instituted them</w:t>
      </w:r>
      <w:r w:rsidR="006F4C21" w:rsidRPr="00CD5F5A">
        <w:rPr>
          <w:color w:val="C00000"/>
        </w:rPr>
        <w:t xml:space="preserve">. </w:t>
      </w:r>
    </w:p>
    <w:p w14:paraId="75372217" w14:textId="5E921497" w:rsidR="00FA63EB" w:rsidRPr="00ED34CC" w:rsidRDefault="003062B2" w:rsidP="00173EC9">
      <w:pPr>
        <w:pStyle w:val="Heading5"/>
        <w:spacing w:before="100" w:beforeAutospacing="1"/>
        <w:rPr>
          <w:color w:val="FFC000"/>
        </w:rPr>
      </w:pPr>
      <w:r>
        <w:rPr>
          <w:rStyle w:val="Heading2Char"/>
          <w:b/>
          <w:color w:val="FFC000"/>
        </w:rPr>
        <w:t>God rules over and authorizes human government</w:t>
      </w:r>
      <w:r w:rsidR="00FA63EB" w:rsidRPr="00ED34CC">
        <w:rPr>
          <w:rStyle w:val="Heading2Char"/>
          <w:b/>
          <w:color w:val="FFC000"/>
        </w:rPr>
        <w:t>.</w:t>
      </w:r>
      <w:r>
        <w:rPr>
          <w:rStyle w:val="Heading2Char"/>
          <w:b/>
          <w:color w:val="FFC000"/>
        </w:rPr>
        <w:t xml:space="preserve"> A</w:t>
      </w:r>
      <w:r w:rsidR="00DA07D5">
        <w:rPr>
          <w:rStyle w:val="Heading2Char"/>
          <w:b/>
          <w:color w:val="FFC000"/>
        </w:rPr>
        <w:t>s</w:t>
      </w:r>
      <w:r>
        <w:rPr>
          <w:rStyle w:val="Heading2Char"/>
          <w:b/>
          <w:color w:val="FFC000"/>
        </w:rPr>
        <w:t xml:space="preserve"> his servant, government represents God. But what about the church?</w:t>
      </w:r>
    </w:p>
    <w:p w14:paraId="6A01BA8B" w14:textId="3AB77BFA" w:rsidR="00FA63EB" w:rsidRDefault="00FA63EB" w:rsidP="00173EC9">
      <w:pPr>
        <w:spacing w:before="100" w:beforeAutospacing="1" w:line="480" w:lineRule="auto"/>
      </w:pPr>
      <w:bookmarkStart w:id="3" w:name="_Toc95465993"/>
      <w:bookmarkEnd w:id="2"/>
      <w:r w:rsidRPr="00D85B3F">
        <w:rPr>
          <w:b/>
          <w:bCs/>
          <w:color w:val="4472C4" w:themeColor="accent1"/>
        </w:rPr>
        <w:t>3</w:t>
      </w:r>
      <w:r w:rsidRPr="00D85B3F">
        <w:rPr>
          <w:b/>
          <w:bCs/>
          <w:color w:val="4472C4" w:themeColor="accent1"/>
          <w:vertAlign w:val="superscript"/>
        </w:rPr>
        <w:t>rd.</w:t>
      </w:r>
      <w:r w:rsidRPr="00D85B3F">
        <w:rPr>
          <w:b/>
          <w:bCs/>
          <w:color w:val="4472C4" w:themeColor="accent1"/>
        </w:rPr>
        <w:t xml:space="preserve"> </w:t>
      </w:r>
      <w:r w:rsidR="00E61236" w:rsidRPr="00D85B3F">
        <w:rPr>
          <w:b/>
          <w:bCs/>
          <w:color w:val="4472C4" w:themeColor="accent1"/>
        </w:rPr>
        <w:t>The Church Represents Heaven</w:t>
      </w:r>
      <w:r w:rsidR="0077200F">
        <w:t>.</w:t>
      </w:r>
    </w:p>
    <w:p w14:paraId="190F798E" w14:textId="44F542FC" w:rsidR="00745E39" w:rsidRDefault="00C146C6" w:rsidP="00173EC9">
      <w:pPr>
        <w:spacing w:before="100" w:beforeAutospacing="1" w:line="480" w:lineRule="auto"/>
        <w:ind w:firstLine="720"/>
      </w:pPr>
      <w:r w:rsidRPr="00C146C6">
        <w:t xml:space="preserve">The kingdom of heaven is God’s </w:t>
      </w:r>
      <w:r w:rsidRPr="00A34CE6">
        <w:rPr>
          <w:i/>
          <w:iCs/>
        </w:rPr>
        <w:t xml:space="preserve">redemptive </w:t>
      </w:r>
      <w:r w:rsidRPr="00C146C6">
        <w:t>rule and reign</w:t>
      </w:r>
      <w:r>
        <w:t xml:space="preserve"> (</w:t>
      </w:r>
      <w:r w:rsidR="006B7949">
        <w:t xml:space="preserve">vs. </w:t>
      </w:r>
      <w:r>
        <w:t>general rule).</w:t>
      </w:r>
      <w:r w:rsidRPr="00C146C6">
        <w:t xml:space="preserve"> Jesus inaugurate</w:t>
      </w:r>
      <w:r>
        <w:t>d</w:t>
      </w:r>
      <w:r w:rsidRPr="00C146C6">
        <w:t xml:space="preserve"> the kingdom</w:t>
      </w:r>
      <w:r w:rsidR="006B7949">
        <w:t xml:space="preserve"> of heaven</w:t>
      </w:r>
      <w:r>
        <w:t xml:space="preserve"> </w:t>
      </w:r>
      <w:r w:rsidRPr="00C146C6">
        <w:t>on earth</w:t>
      </w:r>
      <w:r>
        <w:t xml:space="preserve"> </w:t>
      </w:r>
      <w:r w:rsidRPr="00C146C6">
        <w:t xml:space="preserve">through his </w:t>
      </w:r>
      <w:r>
        <w:t>incarnation and mission</w:t>
      </w:r>
      <w:r w:rsidRPr="00C146C6">
        <w:t xml:space="preserve">. </w:t>
      </w:r>
      <w:r w:rsidRPr="00C146C6">
        <w:rPr>
          <w:color w:val="7030A0"/>
        </w:rPr>
        <w:t xml:space="preserve">Today, God manifests </w:t>
      </w:r>
      <w:r w:rsidR="00DA07D5">
        <w:rPr>
          <w:color w:val="7030A0"/>
        </w:rPr>
        <w:t xml:space="preserve">and </w:t>
      </w:r>
      <w:r w:rsidRPr="00C146C6">
        <w:rPr>
          <w:color w:val="7030A0"/>
        </w:rPr>
        <w:t>expresses his redemptive rule on earth through his church</w:t>
      </w:r>
      <w:r w:rsidRPr="00C146C6">
        <w:t xml:space="preserve">. </w:t>
      </w:r>
    </w:p>
    <w:p w14:paraId="0E733C55" w14:textId="08923BD5" w:rsidR="00745E39" w:rsidRDefault="003715DE" w:rsidP="00173EC9">
      <w:pPr>
        <w:spacing w:before="100" w:beforeAutospacing="1" w:line="480" w:lineRule="auto"/>
        <w:ind w:firstLine="720"/>
      </w:pPr>
      <w:r w:rsidRPr="003715DE">
        <w:rPr>
          <w:color w:val="0070C0"/>
        </w:rPr>
        <w:t xml:space="preserve">What is a local church? </w:t>
      </w:r>
      <w:r w:rsidR="00A34CE6" w:rsidRPr="00A34CE6">
        <w:rPr>
          <w:b/>
          <w:bCs/>
        </w:rPr>
        <w:t xml:space="preserve">Jonathan </w:t>
      </w:r>
      <w:r w:rsidRPr="00CD5F5A">
        <w:rPr>
          <w:b/>
          <w:bCs/>
        </w:rPr>
        <w:t>Leeman says t</w:t>
      </w:r>
      <w:r w:rsidR="00745E39" w:rsidRPr="00CD5F5A">
        <w:rPr>
          <w:b/>
          <w:bCs/>
        </w:rPr>
        <w:t>he local church is a</w:t>
      </w:r>
      <w:r w:rsidRPr="00CD5F5A">
        <w:rPr>
          <w:b/>
          <w:bCs/>
        </w:rPr>
        <w:t>n</w:t>
      </w:r>
      <w:r w:rsidR="00745E39" w:rsidRPr="00CD5F5A">
        <w:rPr>
          <w:b/>
          <w:bCs/>
        </w:rPr>
        <w:t xml:space="preserve"> </w:t>
      </w:r>
      <w:r w:rsidRPr="00CD5F5A">
        <w:rPr>
          <w:b/>
          <w:bCs/>
        </w:rPr>
        <w:t>embassy</w:t>
      </w:r>
      <w:r w:rsidR="00745E39" w:rsidRPr="00CD5F5A">
        <w:rPr>
          <w:b/>
          <w:bCs/>
        </w:rPr>
        <w:t xml:space="preserve"> of heaven in time and space, representing Christ's eternal kingdom and the ultimate </w:t>
      </w:r>
      <w:r w:rsidR="000A7532" w:rsidRPr="00CD5F5A">
        <w:rPr>
          <w:b/>
          <w:bCs/>
        </w:rPr>
        <w:t>end-time</w:t>
      </w:r>
      <w:r w:rsidR="00745E39" w:rsidRPr="00CD5F5A">
        <w:rPr>
          <w:b/>
          <w:bCs/>
        </w:rPr>
        <w:t xml:space="preserve"> gathering. </w:t>
      </w:r>
      <w:r w:rsidR="00C146C6" w:rsidRPr="00CD5F5A">
        <w:rPr>
          <w:b/>
          <w:bCs/>
        </w:rPr>
        <w:t>The church and the kingdom are related but not the same</w:t>
      </w:r>
      <w:r w:rsidR="00C146C6">
        <w:t>.</w:t>
      </w:r>
      <w:r w:rsidR="00C146C6" w:rsidRPr="00C146C6">
        <w:t xml:space="preserve"> </w:t>
      </w:r>
      <w:r w:rsidR="00C146C6" w:rsidRPr="00CE41BD">
        <w:rPr>
          <w:color w:val="0070C0"/>
        </w:rPr>
        <w:t xml:space="preserve">For example, the American embassy within Saudi Arabia is not the same as the </w:t>
      </w:r>
      <w:r w:rsidR="00A34CE6">
        <w:rPr>
          <w:color w:val="0070C0"/>
        </w:rPr>
        <w:t xml:space="preserve">homeland of </w:t>
      </w:r>
      <w:r w:rsidR="00C146C6" w:rsidRPr="00CE41BD">
        <w:rPr>
          <w:color w:val="0070C0"/>
        </w:rPr>
        <w:t xml:space="preserve">America. The embassy in Saudi Arabia </w:t>
      </w:r>
      <w:r w:rsidR="00C146C6" w:rsidRPr="00A34CE6">
        <w:rPr>
          <w:i/>
          <w:iCs/>
          <w:color w:val="0070C0"/>
        </w:rPr>
        <w:t>is</w:t>
      </w:r>
      <w:r w:rsidR="00C146C6" w:rsidRPr="00CE41BD">
        <w:rPr>
          <w:color w:val="0070C0"/>
        </w:rPr>
        <w:t xml:space="preserve"> America’s diplomatic outpost</w:t>
      </w:r>
      <w:r w:rsidR="00745E39" w:rsidRPr="00CE41BD">
        <w:rPr>
          <w:color w:val="0070C0"/>
        </w:rPr>
        <w:t xml:space="preserve"> for its representatives in the foreign </w:t>
      </w:r>
      <w:r w:rsidR="00745E39" w:rsidRPr="00CE41BD">
        <w:rPr>
          <w:color w:val="0070C0"/>
        </w:rPr>
        <w:lastRenderedPageBreak/>
        <w:t>land.</w:t>
      </w:r>
      <w:r w:rsidR="00C146C6" w:rsidRPr="00CE41BD">
        <w:rPr>
          <w:color w:val="0070C0"/>
        </w:rPr>
        <w:t xml:space="preserve"> </w:t>
      </w:r>
      <w:r w:rsidR="00745E39" w:rsidRPr="00CE41BD">
        <w:rPr>
          <w:color w:val="0070C0"/>
        </w:rPr>
        <w:t xml:space="preserve">The embassy </w:t>
      </w:r>
      <w:r w:rsidRPr="00A34CE6">
        <w:rPr>
          <w:i/>
          <w:iCs/>
          <w:color w:val="0070C0"/>
        </w:rPr>
        <w:t>represents</w:t>
      </w:r>
      <w:r w:rsidRPr="00CE41BD">
        <w:rPr>
          <w:color w:val="0070C0"/>
        </w:rPr>
        <w:t xml:space="preserve"> the full power of the </w:t>
      </w:r>
      <w:r w:rsidR="00745E39" w:rsidRPr="00CE41BD">
        <w:rPr>
          <w:color w:val="0070C0"/>
        </w:rPr>
        <w:t xml:space="preserve">American government and flies the American flag over what is considered </w:t>
      </w:r>
      <w:r w:rsidR="00CD5F5A" w:rsidRPr="00A34CE6">
        <w:rPr>
          <w:i/>
          <w:iCs/>
          <w:color w:val="0070C0"/>
        </w:rPr>
        <w:t>sovereign</w:t>
      </w:r>
      <w:r w:rsidR="00CD5F5A">
        <w:rPr>
          <w:color w:val="0070C0"/>
        </w:rPr>
        <w:t xml:space="preserve"> </w:t>
      </w:r>
      <w:r w:rsidR="00745E39" w:rsidRPr="00CE41BD">
        <w:rPr>
          <w:color w:val="0070C0"/>
        </w:rPr>
        <w:t xml:space="preserve">American soil. </w:t>
      </w:r>
      <w:r w:rsidR="00745E39" w:rsidRPr="00CD5F5A">
        <w:rPr>
          <w:i/>
          <w:iCs/>
          <w:color w:val="0070C0"/>
        </w:rPr>
        <w:t>But it’s not exactly the same as the America</w:t>
      </w:r>
      <w:r w:rsidR="00A34CE6">
        <w:rPr>
          <w:i/>
          <w:iCs/>
          <w:color w:val="0070C0"/>
        </w:rPr>
        <w:t xml:space="preserve"> itself</w:t>
      </w:r>
      <w:r w:rsidR="00745E39" w:rsidRPr="00CE41BD">
        <w:rPr>
          <w:color w:val="0070C0"/>
        </w:rPr>
        <w:t xml:space="preserve">. </w:t>
      </w:r>
      <w:r w:rsidR="006B7949">
        <w:rPr>
          <w:color w:val="0070C0"/>
        </w:rPr>
        <w:t xml:space="preserve">Imagine </w:t>
      </w:r>
      <w:r w:rsidR="00745E39" w:rsidRPr="00CE41BD">
        <w:rPr>
          <w:color w:val="0070C0"/>
        </w:rPr>
        <w:t xml:space="preserve">the Saudi people </w:t>
      </w:r>
      <w:r w:rsidR="000A7532" w:rsidRPr="00CE41BD">
        <w:rPr>
          <w:color w:val="0070C0"/>
        </w:rPr>
        <w:t>invaded</w:t>
      </w:r>
      <w:r w:rsidR="00745E39" w:rsidRPr="00CE41BD">
        <w:rPr>
          <w:color w:val="0070C0"/>
        </w:rPr>
        <w:t xml:space="preserve"> </w:t>
      </w:r>
      <w:r w:rsidR="00A34CE6">
        <w:rPr>
          <w:color w:val="0070C0"/>
        </w:rPr>
        <w:t xml:space="preserve">and occupied </w:t>
      </w:r>
      <w:r w:rsidR="00745E39" w:rsidRPr="00CE41BD">
        <w:rPr>
          <w:color w:val="0070C0"/>
        </w:rPr>
        <w:t>the embassy</w:t>
      </w:r>
      <w:r w:rsidR="006B7949">
        <w:rPr>
          <w:color w:val="0070C0"/>
        </w:rPr>
        <w:t>.</w:t>
      </w:r>
      <w:r w:rsidR="00745E39" w:rsidRPr="00CE41BD">
        <w:rPr>
          <w:color w:val="0070C0"/>
        </w:rPr>
        <w:t xml:space="preserve"> </w:t>
      </w:r>
      <w:r w:rsidR="006B7949">
        <w:rPr>
          <w:color w:val="0070C0"/>
        </w:rPr>
        <w:t>W</w:t>
      </w:r>
      <w:r w:rsidR="00745E39" w:rsidRPr="00CE41BD">
        <w:rPr>
          <w:color w:val="0070C0"/>
        </w:rPr>
        <w:t xml:space="preserve">e would acknowledge </w:t>
      </w:r>
      <w:r w:rsidR="00CD5F5A">
        <w:rPr>
          <w:color w:val="0070C0"/>
        </w:rPr>
        <w:t xml:space="preserve">it as an </w:t>
      </w:r>
      <w:r w:rsidR="00745E39" w:rsidRPr="00CE41BD">
        <w:rPr>
          <w:color w:val="0070C0"/>
        </w:rPr>
        <w:t xml:space="preserve">attack </w:t>
      </w:r>
      <w:r w:rsidR="00CD5F5A">
        <w:rPr>
          <w:color w:val="0070C0"/>
        </w:rPr>
        <w:t xml:space="preserve">on </w:t>
      </w:r>
      <w:r w:rsidR="00745E39" w:rsidRPr="00CE41BD">
        <w:rPr>
          <w:color w:val="0070C0"/>
        </w:rPr>
        <w:t>America</w:t>
      </w:r>
      <w:r w:rsidR="000810A4">
        <w:rPr>
          <w:color w:val="0070C0"/>
        </w:rPr>
        <w:t>. Still, the</w:t>
      </w:r>
      <w:r w:rsidR="00745E39" w:rsidRPr="00CE41BD">
        <w:rPr>
          <w:color w:val="0070C0"/>
        </w:rPr>
        <w:t xml:space="preserve"> invaders could not claim they </w:t>
      </w:r>
      <w:r w:rsidR="00A34CE6">
        <w:rPr>
          <w:i/>
          <w:iCs/>
          <w:color w:val="0070C0"/>
        </w:rPr>
        <w:t>rule</w:t>
      </w:r>
      <w:r w:rsidR="00745E39" w:rsidRPr="00CE41BD">
        <w:rPr>
          <w:color w:val="0070C0"/>
        </w:rPr>
        <w:t xml:space="preserve"> America. </w:t>
      </w:r>
      <w:r w:rsidR="00A34CE6">
        <w:rPr>
          <w:color w:val="0070C0"/>
        </w:rPr>
        <w:t xml:space="preserve">The embassy </w:t>
      </w:r>
      <w:r w:rsidR="00745E39" w:rsidRPr="00CE41BD">
        <w:rPr>
          <w:color w:val="0070C0"/>
        </w:rPr>
        <w:t>manifest</w:t>
      </w:r>
      <w:r w:rsidR="00CD5F5A">
        <w:rPr>
          <w:color w:val="0070C0"/>
        </w:rPr>
        <w:t>ed</w:t>
      </w:r>
      <w:r w:rsidR="00745E39" w:rsidRPr="00CE41BD">
        <w:rPr>
          <w:color w:val="0070C0"/>
        </w:rPr>
        <w:t xml:space="preserve"> and express</w:t>
      </w:r>
      <w:r w:rsidR="00CD5F5A">
        <w:rPr>
          <w:color w:val="0070C0"/>
        </w:rPr>
        <w:t>ed</w:t>
      </w:r>
      <w:r w:rsidR="00745E39" w:rsidRPr="00CE41BD">
        <w:rPr>
          <w:color w:val="0070C0"/>
        </w:rPr>
        <w:t xml:space="preserve"> </w:t>
      </w:r>
      <w:r w:rsidR="00A34CE6">
        <w:rPr>
          <w:color w:val="0070C0"/>
        </w:rPr>
        <w:t>America’s</w:t>
      </w:r>
      <w:r w:rsidR="00745E39" w:rsidRPr="00CE41BD">
        <w:rPr>
          <w:color w:val="0070C0"/>
        </w:rPr>
        <w:t xml:space="preserve"> </w:t>
      </w:r>
      <w:r w:rsidR="00CD5F5A">
        <w:rPr>
          <w:color w:val="0070C0"/>
        </w:rPr>
        <w:t>ruling interests</w:t>
      </w:r>
      <w:r w:rsidR="008C7B3F" w:rsidRPr="00CE41BD">
        <w:rPr>
          <w:color w:val="0070C0"/>
        </w:rPr>
        <w:t xml:space="preserve">, but </w:t>
      </w:r>
      <w:r w:rsidR="00A34CE6">
        <w:rPr>
          <w:color w:val="0070C0"/>
        </w:rPr>
        <w:t xml:space="preserve">it is </w:t>
      </w:r>
      <w:r w:rsidR="008C7B3F" w:rsidRPr="00CE41BD">
        <w:rPr>
          <w:color w:val="0070C0"/>
        </w:rPr>
        <w:t xml:space="preserve">not America </w:t>
      </w:r>
      <w:r w:rsidR="008C7B3F" w:rsidRPr="00A34CE6">
        <w:rPr>
          <w:i/>
          <w:iCs/>
          <w:color w:val="0070C0"/>
        </w:rPr>
        <w:t>itself</w:t>
      </w:r>
      <w:r w:rsidR="008C7B3F">
        <w:t xml:space="preserve">. </w:t>
      </w:r>
    </w:p>
    <w:p w14:paraId="2336393D" w14:textId="629D5609" w:rsidR="00CD5F5A" w:rsidRDefault="008C7B3F" w:rsidP="00173EC9">
      <w:pPr>
        <w:spacing w:before="100" w:beforeAutospacing="1" w:line="480" w:lineRule="auto"/>
        <w:ind w:firstLine="720"/>
      </w:pPr>
      <w:r w:rsidRPr="00CD5F5A">
        <w:rPr>
          <w:b/>
          <w:bCs/>
        </w:rPr>
        <w:t>Likewise, t</w:t>
      </w:r>
      <w:r w:rsidR="00C146C6" w:rsidRPr="00CD5F5A">
        <w:rPr>
          <w:b/>
          <w:bCs/>
        </w:rPr>
        <w:t>he church is an embassy of God’s kingdom, representing his rule</w:t>
      </w:r>
      <w:r>
        <w:t xml:space="preserve">. </w:t>
      </w:r>
      <w:r w:rsidRPr="006B7949">
        <w:t>The Kingdom creates the church</w:t>
      </w:r>
      <w:r w:rsidR="00A2782A" w:rsidRPr="006B7949">
        <w:t xml:space="preserve">, </w:t>
      </w:r>
      <w:r w:rsidR="00CD5F5A" w:rsidRPr="006B7949">
        <w:t>b</w:t>
      </w:r>
      <w:r w:rsidRPr="006B7949">
        <w:t xml:space="preserve">ut </w:t>
      </w:r>
      <w:r w:rsidR="00A2782A" w:rsidRPr="006B7949">
        <w:t>the church</w:t>
      </w:r>
      <w:r w:rsidRPr="006B7949">
        <w:t xml:space="preserve"> is not the kingdom itself. </w:t>
      </w:r>
      <w:r w:rsidR="003715DE" w:rsidRPr="00A2782A">
        <w:rPr>
          <w:color w:val="7030A0"/>
        </w:rPr>
        <w:t>The church is</w:t>
      </w:r>
      <w:r w:rsidR="00CD5F5A" w:rsidRPr="00A2782A">
        <w:rPr>
          <w:color w:val="7030A0"/>
        </w:rPr>
        <w:t xml:space="preserve"> not tied to any one nation and is inherently</w:t>
      </w:r>
      <w:r w:rsidR="003715DE" w:rsidRPr="00A2782A">
        <w:rPr>
          <w:color w:val="7030A0"/>
        </w:rPr>
        <w:t xml:space="preserve"> nonpartisan</w:t>
      </w:r>
      <w:r w:rsidR="00CD5F5A">
        <w:t>. T</w:t>
      </w:r>
      <w:r w:rsidR="003715DE" w:rsidRPr="003715DE">
        <w:t>he Kingdom</w:t>
      </w:r>
      <w:r w:rsidR="00CA349C">
        <w:t xml:space="preserve"> of </w:t>
      </w:r>
      <w:r w:rsidR="006B7949">
        <w:t>G</w:t>
      </w:r>
      <w:r w:rsidR="00CA349C">
        <w:t>od</w:t>
      </w:r>
      <w:r w:rsidR="003715DE" w:rsidRPr="003715DE">
        <w:t xml:space="preserve"> does not come</w:t>
      </w:r>
      <w:r w:rsidR="00CA349C">
        <w:t xml:space="preserve"> on earth</w:t>
      </w:r>
      <w:r w:rsidR="003715DE" w:rsidRPr="003715DE">
        <w:t xml:space="preserve"> through political means.</w:t>
      </w:r>
      <w:r w:rsidR="003715DE">
        <w:t xml:space="preserve"> </w:t>
      </w:r>
      <w:r w:rsidR="00CD5F5A">
        <w:t>Mar</w:t>
      </w:r>
      <w:r w:rsidR="00CA349C">
        <w:t>k</w:t>
      </w:r>
      <w:r w:rsidR="00CD5F5A">
        <w:t xml:space="preserve"> </w:t>
      </w:r>
      <w:r w:rsidR="000810A4">
        <w:t>Dever</w:t>
      </w:r>
      <w:r w:rsidR="00CD5F5A">
        <w:t xml:space="preserve"> wrote,</w:t>
      </w:r>
    </w:p>
    <w:p w14:paraId="20F4C34B" w14:textId="1F2AAB52" w:rsidR="00A2782A" w:rsidRDefault="00CD5F5A" w:rsidP="00B82533">
      <w:pPr>
        <w:spacing w:before="100" w:beforeAutospacing="1"/>
        <w:ind w:left="720"/>
      </w:pPr>
      <w:r>
        <w:t>J</w:t>
      </w:r>
      <w:r w:rsidRPr="00CD5F5A">
        <w:t>esus’ approval of paying taxes to Rome was revolutionary. By this, Jesus shows us that the legitimacy of a government is not determined by whether it supports the worship of the one true God, or even allows for it. By Jesus not requiring those who follow Him only to support states which are formally allied to the true God as Old Testament Israel had done, Jesus unhitches His followers from any particular nation” (</w:t>
      </w:r>
      <w:r w:rsidRPr="00CD5F5A">
        <w:rPr>
          <w:i/>
          <w:iCs/>
        </w:rPr>
        <w:t>God and Politics</w:t>
      </w:r>
      <w:r w:rsidRPr="00CD5F5A">
        <w:t>, 27).</w:t>
      </w:r>
    </w:p>
    <w:p w14:paraId="7EB572D9" w14:textId="2DA6F89A" w:rsidR="00BA383D" w:rsidRPr="00CD5F5A" w:rsidRDefault="003715DE" w:rsidP="00173EC9">
      <w:pPr>
        <w:spacing w:before="100" w:beforeAutospacing="1" w:line="480" w:lineRule="auto"/>
        <w:ind w:firstLine="720"/>
      </w:pPr>
      <w:r w:rsidRPr="000810A4">
        <w:rPr>
          <w:b/>
          <w:bCs/>
        </w:rPr>
        <w:t xml:space="preserve">The </w:t>
      </w:r>
      <w:r w:rsidR="00423855" w:rsidRPr="000810A4">
        <w:rPr>
          <w:b/>
          <w:bCs/>
        </w:rPr>
        <w:t>s</w:t>
      </w:r>
      <w:r w:rsidRPr="000810A4">
        <w:rPr>
          <w:b/>
          <w:bCs/>
        </w:rPr>
        <w:t>tate has the sword; the church has the keys</w:t>
      </w:r>
      <w:r w:rsidR="00CD5F5A">
        <w:t xml:space="preserve">: </w:t>
      </w:r>
      <w:r w:rsidR="00CD5F5A" w:rsidRPr="00CD5F5A">
        <w:t>Matt</w:t>
      </w:r>
      <w:r w:rsidR="00CD5F5A">
        <w:t>hew</w:t>
      </w:r>
      <w:r w:rsidR="00CD5F5A" w:rsidRPr="00CD5F5A">
        <w:t xml:space="preserve"> 18:18-20</w:t>
      </w:r>
      <w:r w:rsidR="00CD5F5A">
        <w:t xml:space="preserve"> says, </w:t>
      </w:r>
      <w:r w:rsidR="00E56BA0" w:rsidRPr="00CD5F5A">
        <w:rPr>
          <w:i/>
          <w:iCs/>
        </w:rPr>
        <w:t>Truly, I say to you, whatever you bind on earth shall be bound in heaven, and whatever you loose on earth shall be loosed in heaven</w:t>
      </w:r>
      <w:r w:rsidR="008B326C">
        <w:rPr>
          <w:i/>
          <w:iCs/>
        </w:rPr>
        <w:t xml:space="preserve">. </w:t>
      </w:r>
      <w:r w:rsidR="00BA383D">
        <w:t xml:space="preserve">Through the keys, Jesus grants the church authority to represent </w:t>
      </w:r>
      <w:r w:rsidR="00BA383D" w:rsidRPr="00BA383D">
        <w:rPr>
          <w:i/>
          <w:iCs/>
        </w:rPr>
        <w:t>him</w:t>
      </w:r>
      <w:r w:rsidR="00BA383D">
        <w:t xml:space="preserve">. </w:t>
      </w:r>
    </w:p>
    <w:p w14:paraId="1527A6B5" w14:textId="5B6932C3" w:rsidR="00DA60E0" w:rsidRDefault="00DA60E0" w:rsidP="00173EC9">
      <w:pPr>
        <w:spacing w:before="100" w:beforeAutospacing="1" w:line="480" w:lineRule="auto"/>
      </w:pPr>
      <w:r>
        <w:tab/>
        <w:t xml:space="preserve">God gave the </w:t>
      </w:r>
      <w:r w:rsidR="00423855">
        <w:t>s</w:t>
      </w:r>
      <w:r>
        <w:t xml:space="preserve">tate authority </w:t>
      </w:r>
      <w:r w:rsidR="00106BC0">
        <w:t xml:space="preserve">to recognize its citizens, administer justice, promote good, and secure peace and order. </w:t>
      </w:r>
      <w:r w:rsidR="00106BC0" w:rsidRPr="00CD5F5A">
        <w:rPr>
          <w:b/>
          <w:bCs/>
        </w:rPr>
        <w:t>But God did not empower t</w:t>
      </w:r>
      <w:r w:rsidRPr="00CD5F5A">
        <w:rPr>
          <w:b/>
          <w:bCs/>
        </w:rPr>
        <w:t xml:space="preserve">he </w:t>
      </w:r>
      <w:r w:rsidR="00423855" w:rsidRPr="00CD5F5A">
        <w:rPr>
          <w:b/>
          <w:bCs/>
        </w:rPr>
        <w:t>s</w:t>
      </w:r>
      <w:r w:rsidRPr="00CD5F5A">
        <w:rPr>
          <w:b/>
          <w:bCs/>
        </w:rPr>
        <w:t xml:space="preserve">tate </w:t>
      </w:r>
      <w:r w:rsidR="00106BC0" w:rsidRPr="00CD5F5A">
        <w:rPr>
          <w:b/>
          <w:bCs/>
        </w:rPr>
        <w:t xml:space="preserve">to define church doctrine, declare what a church is or isn’t, or </w:t>
      </w:r>
      <w:r w:rsidR="008B326C" w:rsidRPr="00CD5F5A">
        <w:rPr>
          <w:b/>
          <w:bCs/>
        </w:rPr>
        <w:t>determine</w:t>
      </w:r>
      <w:r w:rsidR="00106BC0" w:rsidRPr="00CD5F5A">
        <w:rPr>
          <w:b/>
          <w:bCs/>
        </w:rPr>
        <w:t xml:space="preserve"> who a Christian is or isn’t</w:t>
      </w:r>
      <w:r w:rsidR="00106BC0">
        <w:t>.</w:t>
      </w:r>
      <w:r w:rsidR="008B326C">
        <w:t xml:space="preserve"> </w:t>
      </w:r>
      <w:r w:rsidR="00E06234" w:rsidRPr="00E06234">
        <w:rPr>
          <w:b/>
          <w:bCs/>
        </w:rPr>
        <w:t>He does not authorize them to redefine</w:t>
      </w:r>
      <w:r w:rsidR="008B326C">
        <w:rPr>
          <w:b/>
          <w:bCs/>
        </w:rPr>
        <w:t xml:space="preserve"> the issues of human flourishing,</w:t>
      </w:r>
      <w:r w:rsidR="00E06234" w:rsidRPr="00E06234">
        <w:rPr>
          <w:b/>
          <w:bCs/>
        </w:rPr>
        <w:t xml:space="preserve"> marriage or the family</w:t>
      </w:r>
      <w:r w:rsidR="00E06234" w:rsidRPr="00E06234">
        <w:t xml:space="preserve">. </w:t>
      </w:r>
      <w:r w:rsidR="00CD5F5A">
        <w:t>So, t</w:t>
      </w:r>
      <w:r w:rsidR="00CD5F5A" w:rsidRPr="00B87650">
        <w:t xml:space="preserve">he church says "no" to the </w:t>
      </w:r>
      <w:r w:rsidR="00CD5F5A">
        <w:t>s</w:t>
      </w:r>
      <w:r w:rsidR="00CD5F5A" w:rsidRPr="00B87650">
        <w:t xml:space="preserve">tate when </w:t>
      </w:r>
      <w:r w:rsidR="000810A4">
        <w:t xml:space="preserve">the </w:t>
      </w:r>
      <w:r w:rsidR="00CD5F5A">
        <w:t>s</w:t>
      </w:r>
      <w:r w:rsidR="00CD5F5A" w:rsidRPr="00B87650">
        <w:t>tate corrupts core convictions</w:t>
      </w:r>
      <w:r w:rsidR="00CD5F5A">
        <w:t xml:space="preserve">. </w:t>
      </w:r>
      <w:r w:rsidR="00CD5F5A" w:rsidRPr="00CD5F5A">
        <w:rPr>
          <w:b/>
          <w:bCs/>
        </w:rPr>
        <w:t xml:space="preserve">Further, </w:t>
      </w:r>
      <w:r w:rsidR="00106BC0" w:rsidRPr="00CD5F5A">
        <w:rPr>
          <w:b/>
          <w:bCs/>
        </w:rPr>
        <w:t>Genesis 9 does not authorize governments to prosecute crimes against God, only against man</w:t>
      </w:r>
      <w:r w:rsidR="00CD5F5A">
        <w:t xml:space="preserve"> (</w:t>
      </w:r>
      <w:r w:rsidR="00106BC0" w:rsidRPr="00CD5F5A">
        <w:rPr>
          <w:color w:val="0070C0"/>
        </w:rPr>
        <w:t xml:space="preserve">Israel was </w:t>
      </w:r>
      <w:r w:rsidR="00106BC0" w:rsidRPr="00CD5F5A">
        <w:rPr>
          <w:color w:val="0070C0"/>
        </w:rPr>
        <w:lastRenderedPageBreak/>
        <w:t>the exception because of its unique role in history and its covenant with God</w:t>
      </w:r>
      <w:r w:rsidR="00CD5F5A">
        <w:t>)</w:t>
      </w:r>
      <w:r w:rsidR="00E06234">
        <w:t xml:space="preserve">. Churches and </w:t>
      </w:r>
      <w:r w:rsidR="00E06234" w:rsidRPr="00E06234">
        <w:t>Pastors should not wield the sword</w:t>
      </w:r>
      <w:r w:rsidR="00E06234">
        <w:t>, either.</w:t>
      </w:r>
      <w:r w:rsidR="008B326C">
        <w:t xml:space="preserve"> </w:t>
      </w:r>
    </w:p>
    <w:p w14:paraId="635D1259" w14:textId="1A4B0CFB" w:rsidR="00B77681" w:rsidRDefault="00A2782A" w:rsidP="00173EC9">
      <w:pPr>
        <w:spacing w:before="100" w:beforeAutospacing="1" w:line="480" w:lineRule="auto"/>
        <w:ind w:firstLine="720"/>
      </w:pPr>
      <w:r>
        <w:rPr>
          <w:color w:val="C00000"/>
        </w:rPr>
        <w:t>So, w</w:t>
      </w:r>
      <w:r w:rsidR="00B87650" w:rsidRPr="00CA274B">
        <w:rPr>
          <w:color w:val="C00000"/>
        </w:rPr>
        <w:t>e must not confuse the Kingdom of God with earthly political propaganda nor conflate national citizenship with Christian identity. The church is a prophetic community</w:t>
      </w:r>
      <w:r w:rsidR="00CA274B" w:rsidRPr="00CA274B">
        <w:rPr>
          <w:color w:val="C00000"/>
        </w:rPr>
        <w:t>, not tied to any one nation or ethnicity</w:t>
      </w:r>
      <w:r w:rsidR="00B87650" w:rsidRPr="00CA274B">
        <w:rPr>
          <w:color w:val="C00000"/>
        </w:rPr>
        <w:t xml:space="preserve">. It models the Heavenly society to the nations and persuasively calls people to justification by repentance and faith in Christ. </w:t>
      </w:r>
    </w:p>
    <w:p w14:paraId="36A7F975" w14:textId="78844293" w:rsidR="00CB0813" w:rsidRDefault="00CB0813" w:rsidP="00173EC9">
      <w:pPr>
        <w:spacing w:before="100" w:beforeAutospacing="1" w:line="480" w:lineRule="auto"/>
      </w:pPr>
      <w:r w:rsidRPr="0077200F">
        <w:rPr>
          <w:b/>
          <w:bCs/>
          <w:color w:val="00B0F0"/>
        </w:rPr>
        <w:t>Conclu</w:t>
      </w:r>
      <w:bookmarkEnd w:id="3"/>
      <w:r w:rsidR="00D062A2">
        <w:rPr>
          <w:b/>
          <w:bCs/>
          <w:color w:val="00B0F0"/>
        </w:rPr>
        <w:t>ding</w:t>
      </w:r>
      <w:r w:rsidR="00D85B3F">
        <w:rPr>
          <w:b/>
          <w:bCs/>
          <w:color w:val="00B0F0"/>
        </w:rPr>
        <w:t xml:space="preserve"> Implications</w:t>
      </w:r>
      <w:r w:rsidR="0077200F">
        <w:t>.</w:t>
      </w:r>
    </w:p>
    <w:p w14:paraId="14BC2CD0" w14:textId="6DCD4E49" w:rsidR="00D062A2" w:rsidRDefault="00D062A2" w:rsidP="00173EC9">
      <w:pPr>
        <w:spacing w:before="100" w:beforeAutospacing="1" w:line="480" w:lineRule="auto"/>
        <w:ind w:firstLine="720"/>
      </w:pPr>
      <w:r w:rsidRPr="00D062A2">
        <w:rPr>
          <w:color w:val="0070C0"/>
        </w:rPr>
        <w:t>How should Christians engage politically</w:t>
      </w:r>
      <w:r>
        <w:t>?</w:t>
      </w:r>
      <w:r w:rsidR="00CD4800">
        <w:t xml:space="preserve"> </w:t>
      </w:r>
      <w:r w:rsidRPr="007900A0">
        <w:rPr>
          <w:color w:val="7030A0"/>
        </w:rPr>
        <w:t>First, join a church and prioritize being an ambassador of Christ</w:t>
      </w:r>
      <w:r>
        <w:t xml:space="preserve">. Paul said in 2 Corinthians 5:20 </w:t>
      </w:r>
      <w:r w:rsidRPr="00D062A2">
        <w:rPr>
          <w:i/>
          <w:iCs/>
        </w:rPr>
        <w:t>we are ambassadors for Christ, God making his appeal through us</w:t>
      </w:r>
      <w:r w:rsidRPr="00D062A2">
        <w:t>.</w:t>
      </w:r>
      <w:r>
        <w:t xml:space="preserve"> </w:t>
      </w:r>
      <w:r w:rsidR="00EB0A35" w:rsidRPr="00EB0A35">
        <w:t xml:space="preserve">Focus on living redeemed lives </w:t>
      </w:r>
      <w:r w:rsidR="00EB0A35">
        <w:t>with the</w:t>
      </w:r>
      <w:r w:rsidR="00EB0A35" w:rsidRPr="00EB0A35">
        <w:t xml:space="preserve"> redeemed </w:t>
      </w:r>
      <w:r w:rsidR="00EB0A35">
        <w:t>people of God,</w:t>
      </w:r>
      <w:r w:rsidR="00EB0A35" w:rsidRPr="00EB0A35">
        <w:t xml:space="preserve"> not on redeeming the nation</w:t>
      </w:r>
      <w:r w:rsidR="00EB0A35">
        <w:t>.</w:t>
      </w:r>
      <w:r w:rsidR="00EB0A35" w:rsidRPr="00EB0A35">
        <w:t xml:space="preserve"> </w:t>
      </w:r>
      <w:r>
        <w:t>Representing Jesus and his kingdom is your most important political activity in this world.</w:t>
      </w:r>
    </w:p>
    <w:p w14:paraId="73C560D1" w14:textId="56338695" w:rsidR="00D062A2" w:rsidRDefault="00D062A2" w:rsidP="00173EC9">
      <w:pPr>
        <w:spacing w:before="100" w:beforeAutospacing="1" w:line="480" w:lineRule="auto"/>
        <w:ind w:firstLine="720"/>
      </w:pPr>
      <w:r w:rsidRPr="007900A0">
        <w:rPr>
          <w:color w:val="7030A0"/>
        </w:rPr>
        <w:t>Second,</w:t>
      </w:r>
      <w:r w:rsidR="00EB0A35" w:rsidRPr="007900A0">
        <w:rPr>
          <w:color w:val="7030A0"/>
        </w:rPr>
        <w:t xml:space="preserve"> seek first the kingdom of God and his righteousness</w:t>
      </w:r>
      <w:r w:rsidR="00EB0A35">
        <w:t xml:space="preserve">. Solomon </w:t>
      </w:r>
      <w:r w:rsidR="007900A0">
        <w:t>asked</w:t>
      </w:r>
      <w:r w:rsidR="00EB0A35">
        <w:t xml:space="preserve"> God, “</w:t>
      </w:r>
      <w:r w:rsidR="00EB0A35" w:rsidRPr="00EB0A35">
        <w:rPr>
          <w:i/>
          <w:iCs/>
        </w:rPr>
        <w:t>Give your servant therefore an understanding mind to govern your people, that I may discern between good and evil</w:t>
      </w:r>
      <w:r w:rsidR="00EB0A35">
        <w:t xml:space="preserve">.” We need God’s wisdom to know what is right in any given situation. </w:t>
      </w:r>
    </w:p>
    <w:p w14:paraId="32CB5265" w14:textId="48D14AFF" w:rsidR="007900A0" w:rsidRDefault="007900A0" w:rsidP="00173EC9">
      <w:pPr>
        <w:spacing w:before="100" w:beforeAutospacing="1" w:line="480" w:lineRule="auto"/>
      </w:pPr>
      <w:r>
        <w:tab/>
      </w:r>
      <w:r w:rsidR="000E4060" w:rsidRPr="000E4060">
        <w:rPr>
          <w:color w:val="7030A0"/>
        </w:rPr>
        <w:t xml:space="preserve">Third, </w:t>
      </w:r>
      <w:r w:rsidR="000E4060">
        <w:rPr>
          <w:color w:val="7030A0"/>
        </w:rPr>
        <w:t>o</w:t>
      </w:r>
      <w:r w:rsidRPr="000E4060">
        <w:rPr>
          <w:color w:val="7030A0"/>
        </w:rPr>
        <w:t xml:space="preserve">bey </w:t>
      </w:r>
      <w:r w:rsidRPr="007900A0">
        <w:rPr>
          <w:color w:val="7030A0"/>
        </w:rPr>
        <w:t>and honor the government, except in idolatry</w:t>
      </w:r>
      <w:r>
        <w:t xml:space="preserve">. Peter wrote, </w:t>
      </w:r>
      <w:r w:rsidRPr="00EB0A35">
        <w:rPr>
          <w:i/>
          <w:iCs/>
        </w:rPr>
        <w:t>Honor everyone. Love the brotherhood. Fear God. Honor the emperor</w:t>
      </w:r>
      <w:r>
        <w:t xml:space="preserve"> (1 Peter 2:17)</w:t>
      </w:r>
      <w:r w:rsidRPr="00EB0A35">
        <w:t xml:space="preserve">. </w:t>
      </w:r>
      <w:r>
        <w:t xml:space="preserve">We need the fear of God to help us know how to honor the emperor. The fear of God keeps us from speaking evil of our leaders and keeps us from honoring our leaders over God. The Bible gives us good, illustrative examples: </w:t>
      </w:r>
      <w:r w:rsidRPr="007900A0">
        <w:rPr>
          <w:color w:val="0070C0"/>
        </w:rPr>
        <w:t>Joseph and Pharaoh, Daniel and Nebuchadnezzar, and Paul and Caesar</w:t>
      </w:r>
      <w:r>
        <w:t xml:space="preserve">. </w:t>
      </w:r>
    </w:p>
    <w:p w14:paraId="7A8CAFEE" w14:textId="30F9F6E0" w:rsidR="00D062A2" w:rsidRDefault="000E4060" w:rsidP="00173EC9">
      <w:pPr>
        <w:spacing w:before="100" w:beforeAutospacing="1" w:line="480" w:lineRule="auto"/>
        <w:ind w:firstLine="720"/>
      </w:pPr>
      <w:r w:rsidRPr="000E4060">
        <w:rPr>
          <w:color w:val="7030A0"/>
        </w:rPr>
        <w:lastRenderedPageBreak/>
        <w:t xml:space="preserve">Fourth, </w:t>
      </w:r>
      <w:r>
        <w:rPr>
          <w:color w:val="7030A0"/>
        </w:rPr>
        <w:t>m</w:t>
      </w:r>
      <w:r w:rsidR="007900A0" w:rsidRPr="000E4060">
        <w:rPr>
          <w:color w:val="7030A0"/>
        </w:rPr>
        <w:t xml:space="preserve">ake </w:t>
      </w:r>
      <w:r w:rsidR="007900A0" w:rsidRPr="007900A0">
        <w:rPr>
          <w:color w:val="7030A0"/>
        </w:rPr>
        <w:t xml:space="preserve">use of whatever political stewardship </w:t>
      </w:r>
      <w:r w:rsidR="007900A0">
        <w:rPr>
          <w:color w:val="7030A0"/>
        </w:rPr>
        <w:t>you possess</w:t>
      </w:r>
      <w:r w:rsidR="007900A0" w:rsidRPr="007900A0">
        <w:t xml:space="preserve">. There is </w:t>
      </w:r>
      <w:r w:rsidR="00D2760E">
        <w:t>no</w:t>
      </w:r>
      <w:r w:rsidR="007900A0" w:rsidRPr="007900A0">
        <w:t xml:space="preserve"> direct command in the Bible to take direct political action</w:t>
      </w:r>
      <w:r w:rsidR="00D2760E">
        <w:t>. Still, Christians</w:t>
      </w:r>
      <w:r w:rsidR="00D2760E" w:rsidRPr="00D2760E">
        <w:t xml:space="preserve"> are </w:t>
      </w:r>
      <w:r w:rsidR="00D2760E">
        <w:t>f</w:t>
      </w:r>
      <w:r w:rsidR="00D2760E" w:rsidRPr="00D2760E">
        <w:t>ree to</w:t>
      </w:r>
      <w:r w:rsidR="00D2760E">
        <w:t xml:space="preserve"> </w:t>
      </w:r>
      <w:r w:rsidR="008B326C">
        <w:t xml:space="preserve">and </w:t>
      </w:r>
      <w:r w:rsidR="008B326C" w:rsidRPr="008B326C">
        <w:t>engage in political activity by faith, utilizing practical wisdom in obedience to the two greatest commandments</w:t>
      </w:r>
      <w:r w:rsidR="007900A0" w:rsidRPr="007900A0">
        <w:t xml:space="preserve">. </w:t>
      </w:r>
      <w:r w:rsidR="00EA7890">
        <w:t xml:space="preserve">In addition, </w:t>
      </w:r>
      <w:r w:rsidR="00B95F8A" w:rsidRPr="00B95F8A">
        <w:t xml:space="preserve">Christians should be concerned that all citizens have equal </w:t>
      </w:r>
      <w:r w:rsidR="00B95F8A">
        <w:t xml:space="preserve">rights and </w:t>
      </w:r>
      <w:r w:rsidR="00B95F8A" w:rsidRPr="00B95F8A">
        <w:t>protections under good and just laws.</w:t>
      </w:r>
      <w:r w:rsidR="00DD599F">
        <w:t xml:space="preserve"> </w:t>
      </w:r>
      <w:r w:rsidR="007900A0" w:rsidRPr="007900A0">
        <w:t xml:space="preserve">Christians are </w:t>
      </w:r>
      <w:r w:rsidR="00D2760E">
        <w:t xml:space="preserve">also </w:t>
      </w:r>
      <w:r w:rsidR="007900A0" w:rsidRPr="007900A0">
        <w:t xml:space="preserve">free to serve in government since </w:t>
      </w:r>
      <w:r w:rsidR="00D2760E">
        <w:t xml:space="preserve">the </w:t>
      </w:r>
      <w:r w:rsidR="007900A0" w:rsidRPr="007900A0">
        <w:t xml:space="preserve">government </w:t>
      </w:r>
      <w:r w:rsidR="00D2760E">
        <w:t>itself i</w:t>
      </w:r>
      <w:r w:rsidR="007900A0" w:rsidRPr="007900A0">
        <w:t xml:space="preserve">s a servant of God. </w:t>
      </w:r>
      <w:r w:rsidR="00A2782A">
        <w:t>(</w:t>
      </w:r>
      <w:r w:rsidR="00A2782A" w:rsidRPr="00A2782A">
        <w:rPr>
          <w:color w:val="0070C0"/>
        </w:rPr>
        <w:t>See Paul</w:t>
      </w:r>
      <w:r w:rsidR="0075768C">
        <w:rPr>
          <w:color w:val="0070C0"/>
        </w:rPr>
        <w:t>’s</w:t>
      </w:r>
      <w:r w:rsidR="00A2782A" w:rsidRPr="00A2782A">
        <w:rPr>
          <w:color w:val="0070C0"/>
        </w:rPr>
        <w:t xml:space="preserve"> appeal to Caesar</w:t>
      </w:r>
      <w:r w:rsidR="0075768C">
        <w:rPr>
          <w:color w:val="0070C0"/>
        </w:rPr>
        <w:t xml:space="preserve"> in Acts</w:t>
      </w:r>
      <w:r w:rsidR="00A2782A">
        <w:t>)</w:t>
      </w:r>
      <w:r w:rsidR="00B95F8A" w:rsidRPr="00B95F8A">
        <w:t xml:space="preserve">. </w:t>
      </w:r>
    </w:p>
    <w:p w14:paraId="1B7CC5F6" w14:textId="5CEBB6F7" w:rsidR="000E4060" w:rsidRDefault="000E4060" w:rsidP="00173EC9">
      <w:pPr>
        <w:spacing w:before="100" w:beforeAutospacing="1" w:line="480" w:lineRule="auto"/>
      </w:pPr>
      <w:r>
        <w:tab/>
      </w:r>
      <w:r w:rsidR="00EA0C21">
        <w:rPr>
          <w:color w:val="7030A0"/>
        </w:rPr>
        <w:t>Fifth</w:t>
      </w:r>
      <w:r w:rsidRPr="002B1199">
        <w:rPr>
          <w:color w:val="7030A0"/>
        </w:rPr>
        <w:t xml:space="preserve">, know your parties’ strengths and weaknesses and hold your party affiliation </w:t>
      </w:r>
      <w:r w:rsidR="002B1199">
        <w:rPr>
          <w:color w:val="7030A0"/>
        </w:rPr>
        <w:t>loosely</w:t>
      </w:r>
      <w:r>
        <w:t xml:space="preserve">. Jonathan Leeman gives his evaluation of party strengths and </w:t>
      </w:r>
      <w:r w:rsidR="002B1199">
        <w:t>weaknesses</w:t>
      </w:r>
      <w:r>
        <w:t>:</w:t>
      </w:r>
    </w:p>
    <w:p w14:paraId="200BD9FB" w14:textId="77777777" w:rsidR="000E4060" w:rsidRDefault="000E4060" w:rsidP="001D4B41">
      <w:pPr>
        <w:spacing w:before="100" w:beforeAutospacing="1"/>
        <w:ind w:left="720"/>
      </w:pPr>
      <w:r w:rsidRPr="008B326C">
        <w:rPr>
          <w:u w:val="single"/>
        </w:rPr>
        <w:t>Republican Strength</w:t>
      </w:r>
      <w:r>
        <w:t xml:space="preserve">: Emphasis on </w:t>
      </w:r>
      <w:r w:rsidRPr="000E4060">
        <w:t>personal responsibility</w:t>
      </w:r>
      <w:r>
        <w:t>.</w:t>
      </w:r>
    </w:p>
    <w:p w14:paraId="28E0DFC7" w14:textId="707DB3D7" w:rsidR="000E4060" w:rsidRPr="000E4060" w:rsidRDefault="000E4060" w:rsidP="001D4B41">
      <w:pPr>
        <w:spacing w:before="100" w:beforeAutospacing="1"/>
        <w:ind w:left="720"/>
      </w:pPr>
      <w:r w:rsidRPr="008B326C">
        <w:rPr>
          <w:u w:val="single"/>
        </w:rPr>
        <w:t>Republican Weakness</w:t>
      </w:r>
      <w:r>
        <w:t xml:space="preserve">: </w:t>
      </w:r>
      <w:r w:rsidRPr="000E4060">
        <w:t>amoral libertarianism</w:t>
      </w:r>
      <w:r>
        <w:t xml:space="preserve"> (sacrifice few for the many) and</w:t>
      </w:r>
      <w:r w:rsidRPr="000E4060">
        <w:t xml:space="preserve"> overlook structural realities</w:t>
      </w:r>
      <w:r>
        <w:t xml:space="preserve"> that negatively impact the poor or the minority.</w:t>
      </w:r>
    </w:p>
    <w:p w14:paraId="6B688984" w14:textId="5BE7AD6B" w:rsidR="000E4060" w:rsidRDefault="000E4060" w:rsidP="001D4B41">
      <w:pPr>
        <w:spacing w:before="100" w:beforeAutospacing="1"/>
        <w:ind w:left="720"/>
      </w:pPr>
      <w:r w:rsidRPr="008B326C">
        <w:rPr>
          <w:u w:val="single"/>
        </w:rPr>
        <w:t>Democratic Strength</w:t>
      </w:r>
      <w:r>
        <w:t xml:space="preserve">: </w:t>
      </w:r>
      <w:r w:rsidR="002B1199">
        <w:t xml:space="preserve">They intend </w:t>
      </w:r>
      <w:r>
        <w:t xml:space="preserve">to </w:t>
      </w:r>
      <w:r w:rsidRPr="000E4060">
        <w:t xml:space="preserve">represent </w:t>
      </w:r>
      <w:r>
        <w:t xml:space="preserve">the </w:t>
      </w:r>
      <w:r w:rsidRPr="000E4060">
        <w:t>disenfranchised</w:t>
      </w:r>
      <w:r>
        <w:t xml:space="preserve">. </w:t>
      </w:r>
    </w:p>
    <w:p w14:paraId="4C0D67B6" w14:textId="36C4D5AD" w:rsidR="000E4060" w:rsidRDefault="000E4060" w:rsidP="001D4B41">
      <w:pPr>
        <w:spacing w:before="100" w:beforeAutospacing="1"/>
        <w:ind w:left="720"/>
      </w:pPr>
      <w:r w:rsidRPr="008B326C">
        <w:rPr>
          <w:u w:val="single"/>
        </w:rPr>
        <w:t>Democratic Weakness</w:t>
      </w:r>
      <w:r>
        <w:t xml:space="preserve">: They treat the </w:t>
      </w:r>
      <w:r w:rsidRPr="000E4060">
        <w:t xml:space="preserve">government </w:t>
      </w:r>
      <w:r>
        <w:t>a</w:t>
      </w:r>
      <w:r w:rsidRPr="000E4060">
        <w:t>s</w:t>
      </w:r>
      <w:r>
        <w:t xml:space="preserve"> a</w:t>
      </w:r>
      <w:r w:rsidRPr="000E4060">
        <w:t xml:space="preserve"> savior</w:t>
      </w:r>
      <w:r w:rsidR="002B1199">
        <w:t xml:space="preserve"> and platform sexual immorality and abortion.</w:t>
      </w:r>
    </w:p>
    <w:p w14:paraId="1C67F343" w14:textId="65BA2B69" w:rsidR="000E4060" w:rsidRDefault="002B1199" w:rsidP="00173EC9">
      <w:pPr>
        <w:spacing w:before="100" w:beforeAutospacing="1" w:line="480" w:lineRule="auto"/>
      </w:pPr>
      <w:r>
        <w:t xml:space="preserve">He encourages Christians to engage their parties as an ambassador of Christ and not over-identify with it. Instead, he says, </w:t>
      </w:r>
      <w:r w:rsidR="008B326C">
        <w:t>a</w:t>
      </w:r>
      <w:r>
        <w:t>ffirm “</w:t>
      </w:r>
      <w:r w:rsidRPr="008B326C">
        <w:rPr>
          <w:i/>
          <w:iCs/>
        </w:rPr>
        <w:t>the good, denounce the bad and push your own party toward justice</w:t>
      </w:r>
      <w:r>
        <w:t>.”</w:t>
      </w:r>
      <w:r w:rsidR="00A2782A">
        <w:t xml:space="preserve"> (</w:t>
      </w:r>
      <w:r w:rsidR="00A2782A" w:rsidRPr="00A2782A">
        <w:rPr>
          <w:color w:val="0070C0"/>
        </w:rPr>
        <w:t>Read Leeman’s book on ow to pursue justice</w:t>
      </w:r>
      <w:r w:rsidR="00A2782A">
        <w:t>).</w:t>
      </w:r>
    </w:p>
    <w:p w14:paraId="599C0CD1" w14:textId="1ACBF5CE" w:rsidR="00D062A2" w:rsidRDefault="00D062A2" w:rsidP="00173EC9">
      <w:pPr>
        <w:spacing w:before="100" w:beforeAutospacing="1" w:line="480" w:lineRule="auto"/>
      </w:pPr>
      <w:r>
        <w:tab/>
      </w:r>
      <w:r w:rsidR="00EA0C21">
        <w:rPr>
          <w:color w:val="7030A0"/>
        </w:rPr>
        <w:t>Sixth</w:t>
      </w:r>
      <w:r w:rsidR="002B1199" w:rsidRPr="00B95F8A">
        <w:rPr>
          <w:color w:val="7030A0"/>
        </w:rPr>
        <w:t>, e</w:t>
      </w:r>
      <w:r w:rsidRPr="00B95F8A">
        <w:rPr>
          <w:color w:val="7030A0"/>
        </w:rPr>
        <w:t>xpect the nation’s rage</w:t>
      </w:r>
      <w:r>
        <w:t>.</w:t>
      </w:r>
      <w:r w:rsidR="002B1199">
        <w:t xml:space="preserve"> </w:t>
      </w:r>
      <w:r w:rsidR="008B326C">
        <w:rPr>
          <w:b/>
          <w:bCs/>
        </w:rPr>
        <w:t>Honoring</w:t>
      </w:r>
      <w:r w:rsidR="004D4D5C" w:rsidRPr="00CA274B">
        <w:rPr>
          <w:b/>
          <w:bCs/>
        </w:rPr>
        <w:t xml:space="preserve"> government</w:t>
      </w:r>
      <w:r w:rsidR="008B326C">
        <w:rPr>
          <w:b/>
          <w:bCs/>
        </w:rPr>
        <w:t xml:space="preserve"> does not mean it</w:t>
      </w:r>
      <w:r w:rsidR="004D4D5C" w:rsidRPr="00CA274B">
        <w:rPr>
          <w:b/>
          <w:bCs/>
        </w:rPr>
        <w:t xml:space="preserve"> is above criticism</w:t>
      </w:r>
      <w:r w:rsidR="004D4D5C">
        <w:t xml:space="preserve">. Sometimes, we must speak out against </w:t>
      </w:r>
      <w:r w:rsidR="00B95F8A">
        <w:t xml:space="preserve">our </w:t>
      </w:r>
      <w:r w:rsidR="004D4D5C">
        <w:t>government</w:t>
      </w:r>
      <w:r w:rsidR="00B95F8A">
        <w:t xml:space="preserve">’s </w:t>
      </w:r>
      <w:r w:rsidR="008B326C">
        <w:t xml:space="preserve">unjust </w:t>
      </w:r>
      <w:r w:rsidR="00B95F8A">
        <w:t>actions or</w:t>
      </w:r>
      <w:r w:rsidR="008B326C">
        <w:t xml:space="preserve"> </w:t>
      </w:r>
      <w:r w:rsidR="00B95F8A">
        <w:t>laws</w:t>
      </w:r>
      <w:r w:rsidR="004D4D5C">
        <w:t xml:space="preserve"> for God's glory and righteousness's sake</w:t>
      </w:r>
      <w:r w:rsidR="00B95F8A">
        <w:t xml:space="preserve"> (</w:t>
      </w:r>
      <w:r w:rsidR="00B95F8A" w:rsidRPr="008B326C">
        <w:rPr>
          <w:color w:val="0070C0"/>
        </w:rPr>
        <w:t>slavery, segregation, abortion,</w:t>
      </w:r>
      <w:r w:rsidR="008B326C">
        <w:rPr>
          <w:color w:val="0070C0"/>
        </w:rPr>
        <w:t xml:space="preserve"> </w:t>
      </w:r>
      <w:proofErr w:type="spellStart"/>
      <w:r w:rsidR="008B326C">
        <w:rPr>
          <w:color w:val="0070C0"/>
        </w:rPr>
        <w:t>racisim</w:t>
      </w:r>
      <w:proofErr w:type="spellEnd"/>
      <w:r w:rsidR="008B326C">
        <w:rPr>
          <w:color w:val="0070C0"/>
        </w:rPr>
        <w:t>,</w:t>
      </w:r>
      <w:r w:rsidR="00B95F8A" w:rsidRPr="008B326C">
        <w:rPr>
          <w:color w:val="0070C0"/>
        </w:rPr>
        <w:t xml:space="preserve"> etc</w:t>
      </w:r>
      <w:r w:rsidR="00B95F8A">
        <w:t>.)</w:t>
      </w:r>
      <w:r w:rsidR="004D4D5C">
        <w:t xml:space="preserve">. </w:t>
      </w:r>
      <w:r w:rsidR="008B326C" w:rsidRPr="008B326C">
        <w:t>Not all criticism is speaking evil</w:t>
      </w:r>
      <w:r w:rsidR="008B326C">
        <w:t>.</w:t>
      </w:r>
      <w:r w:rsidR="008B326C" w:rsidRPr="00CA274B">
        <w:rPr>
          <w:color w:val="0070C0"/>
        </w:rPr>
        <w:t xml:space="preserve"> </w:t>
      </w:r>
      <w:r w:rsidR="004D4D5C" w:rsidRPr="00CA274B">
        <w:rPr>
          <w:color w:val="0070C0"/>
        </w:rPr>
        <w:t>John the Baptist spoke the truth to Herod</w:t>
      </w:r>
      <w:r w:rsidR="00B95F8A" w:rsidRPr="00CA274B">
        <w:rPr>
          <w:color w:val="0070C0"/>
        </w:rPr>
        <w:t>,</w:t>
      </w:r>
      <w:r w:rsidR="004D4D5C" w:rsidRPr="00CA274B">
        <w:rPr>
          <w:color w:val="0070C0"/>
        </w:rPr>
        <w:t xml:space="preserve"> and Herod took offense.</w:t>
      </w:r>
      <w:r w:rsidR="004D4D5C">
        <w:t xml:space="preserve"> </w:t>
      </w:r>
      <w:r w:rsidR="004D4D5C" w:rsidRPr="00CA274B">
        <w:rPr>
          <w:color w:val="0070C0"/>
        </w:rPr>
        <w:t>He offended the mighty Herod but</w:t>
      </w:r>
      <w:r w:rsidR="00CA274B">
        <w:rPr>
          <w:color w:val="0070C0"/>
        </w:rPr>
        <w:t xml:space="preserve">, in doing so, </w:t>
      </w:r>
      <w:r w:rsidR="004D4D5C" w:rsidRPr="00CA274B">
        <w:rPr>
          <w:color w:val="0070C0"/>
        </w:rPr>
        <w:t>glorified Almighty God</w:t>
      </w:r>
      <w:r w:rsidR="004D4D5C">
        <w:t xml:space="preserve">. </w:t>
      </w:r>
      <w:r w:rsidR="002B1199" w:rsidRPr="00CA274B">
        <w:rPr>
          <w:color w:val="0070C0"/>
        </w:rPr>
        <w:t>Remember Psalm 2:1-2</w:t>
      </w:r>
      <w:r w:rsidR="00CA274B">
        <w:t>:</w:t>
      </w:r>
      <w:r w:rsidR="002B1199">
        <w:t xml:space="preserve"> </w:t>
      </w:r>
      <w:r w:rsidR="002B1199" w:rsidRPr="002B1199">
        <w:rPr>
          <w:i/>
          <w:iCs/>
        </w:rPr>
        <w:t xml:space="preserve">Why do the nations rage and the peoples plot in vain? The kings of the earth set themselves, and </w:t>
      </w:r>
      <w:r w:rsidR="002B1199" w:rsidRPr="002B1199">
        <w:rPr>
          <w:i/>
          <w:iCs/>
        </w:rPr>
        <w:lastRenderedPageBreak/>
        <w:t>the rulers take counsel together, against the Lord and against his Anointed</w:t>
      </w:r>
      <w:r w:rsidR="002B1199">
        <w:t xml:space="preserve">. America is/will be one of the nations that rage, and no </w:t>
      </w:r>
      <w:r w:rsidR="00CA274B">
        <w:t>‘</w:t>
      </w:r>
      <w:r w:rsidR="002B1199" w:rsidRPr="008B326C">
        <w:rPr>
          <w:i/>
          <w:iCs/>
        </w:rPr>
        <w:t>American Exception</w:t>
      </w:r>
      <w:r w:rsidR="00CA274B">
        <w:t>’</w:t>
      </w:r>
      <w:r w:rsidR="002B1199">
        <w:t xml:space="preserve"> </w:t>
      </w:r>
      <w:r w:rsidR="00EA7890">
        <w:t>exists in</w:t>
      </w:r>
      <w:r w:rsidR="002B1199">
        <w:t xml:space="preserve"> this category</w:t>
      </w:r>
      <w:r w:rsidR="00E06234">
        <w:t xml:space="preserve">. </w:t>
      </w:r>
      <w:r w:rsidR="00E06234" w:rsidRPr="00E06234">
        <w:rPr>
          <w:color w:val="0070C0"/>
        </w:rPr>
        <w:t xml:space="preserve">Many governments in the Bible sought to devour God’s people: Pharaoh in the time of Moses, </w:t>
      </w:r>
      <w:proofErr w:type="spellStart"/>
      <w:r w:rsidR="00E06234" w:rsidRPr="00E06234">
        <w:rPr>
          <w:color w:val="0070C0"/>
        </w:rPr>
        <w:t>Sennacherrub</w:t>
      </w:r>
      <w:proofErr w:type="spellEnd"/>
      <w:r w:rsidR="00E06234" w:rsidRPr="00E06234">
        <w:rPr>
          <w:color w:val="0070C0"/>
        </w:rPr>
        <w:t xml:space="preserve">, Pilate, and the Beast of Revelation. </w:t>
      </w:r>
      <w:r w:rsidR="002B1199" w:rsidRPr="00CA274B">
        <w:rPr>
          <w:color w:val="0070C0"/>
        </w:rPr>
        <w:t xml:space="preserve">Like </w:t>
      </w:r>
      <w:r w:rsidR="00B95F8A" w:rsidRPr="00CA274B">
        <w:rPr>
          <w:color w:val="0070C0"/>
        </w:rPr>
        <w:t xml:space="preserve">the </w:t>
      </w:r>
      <w:r w:rsidR="002B1199" w:rsidRPr="00CA274B">
        <w:rPr>
          <w:color w:val="0070C0"/>
        </w:rPr>
        <w:t xml:space="preserve">three Hebrews that refused to bow down to false gods and </w:t>
      </w:r>
      <w:r w:rsidR="008B326C">
        <w:rPr>
          <w:color w:val="0070C0"/>
        </w:rPr>
        <w:t>the apostles</w:t>
      </w:r>
      <w:r w:rsidR="002B1199" w:rsidRPr="00CA274B">
        <w:rPr>
          <w:color w:val="0070C0"/>
        </w:rPr>
        <w:t xml:space="preserve"> before the Sanhedrin</w:t>
      </w:r>
      <w:r w:rsidR="002B1199">
        <w:t>, “</w:t>
      </w:r>
      <w:r w:rsidR="002B1199" w:rsidRPr="002B1199">
        <w:rPr>
          <w:i/>
          <w:iCs/>
        </w:rPr>
        <w:t xml:space="preserve">we must obey God rather than </w:t>
      </w:r>
      <w:r w:rsidR="002B1199">
        <w:rPr>
          <w:i/>
          <w:iCs/>
        </w:rPr>
        <w:t>m</w:t>
      </w:r>
      <w:r w:rsidR="002B1199" w:rsidRPr="002B1199">
        <w:rPr>
          <w:i/>
          <w:iCs/>
        </w:rPr>
        <w:t>en</w:t>
      </w:r>
      <w:r w:rsidR="002B1199">
        <w:t xml:space="preserve">” (Acts 5:29). </w:t>
      </w:r>
    </w:p>
    <w:p w14:paraId="3149F99D" w14:textId="0511CC95" w:rsidR="00B95F8A" w:rsidRDefault="00B95F8A" w:rsidP="00173EC9">
      <w:pPr>
        <w:spacing w:before="100" w:beforeAutospacing="1" w:line="480" w:lineRule="auto"/>
      </w:pPr>
      <w:r>
        <w:tab/>
      </w:r>
      <w:r w:rsidR="00EA0C21">
        <w:rPr>
          <w:color w:val="7030A0"/>
        </w:rPr>
        <w:t>Seventh</w:t>
      </w:r>
      <w:r w:rsidRPr="00B95F8A">
        <w:rPr>
          <w:color w:val="7030A0"/>
        </w:rPr>
        <w:t>, love your brothers, sisters, and neighbors</w:t>
      </w:r>
      <w:r>
        <w:t>. Please remember that m</w:t>
      </w:r>
      <w:r w:rsidRPr="00B95F8A">
        <w:t xml:space="preserve">any political positions are not matters of </w:t>
      </w:r>
      <w:r>
        <w:t>explicit B</w:t>
      </w:r>
      <w:r w:rsidRPr="00B95F8A">
        <w:t xml:space="preserve">iblical command but practical wisdom. </w:t>
      </w:r>
      <w:r>
        <w:t>Some may be far wiser than others, and others far more foolish. But C</w:t>
      </w:r>
      <w:r w:rsidRPr="00B95F8A">
        <w:t>hristians must exercise charity and allow for freedom of conscience</w:t>
      </w:r>
      <w:r>
        <w:t xml:space="preserve"> on less significant and clear matters</w:t>
      </w:r>
      <w:r w:rsidRPr="00B95F8A">
        <w:t xml:space="preserve">. </w:t>
      </w:r>
      <w:r w:rsidR="00DD599F" w:rsidRPr="00DD599F">
        <w:t>Churches</w:t>
      </w:r>
      <w:r w:rsidR="00DD599F">
        <w:t xml:space="preserve"> and Christians</w:t>
      </w:r>
      <w:r w:rsidR="00DD599F" w:rsidRPr="00DD599F">
        <w:t xml:space="preserve"> bind consciences on </w:t>
      </w:r>
      <w:r w:rsidR="00DD599F">
        <w:t xml:space="preserve">important and clear issues but leave </w:t>
      </w:r>
      <w:proofErr w:type="gramStart"/>
      <w:r w:rsidR="00DD599F" w:rsidRPr="00DD599F">
        <w:t>l</w:t>
      </w:r>
      <w:r w:rsidR="00DD599F">
        <w:t>ess</w:t>
      </w:r>
      <w:proofErr w:type="gramEnd"/>
      <w:r w:rsidR="00DD599F" w:rsidRPr="00DD599F">
        <w:t xml:space="preserve"> </w:t>
      </w:r>
      <w:r w:rsidR="00DD599F">
        <w:t>clear</w:t>
      </w:r>
      <w:r w:rsidR="00DD599F" w:rsidRPr="00DD599F">
        <w:t xml:space="preserve"> </w:t>
      </w:r>
      <w:r w:rsidR="00DD599F">
        <w:t>points</w:t>
      </w:r>
      <w:r w:rsidR="00DD599F" w:rsidRPr="00DD599F">
        <w:t xml:space="preserve"> to Christian </w:t>
      </w:r>
      <w:r w:rsidR="00EA7890">
        <w:t>liberty</w:t>
      </w:r>
      <w:r w:rsidR="00CA274B">
        <w:t xml:space="preserve">. </w:t>
      </w:r>
    </w:p>
    <w:p w14:paraId="180F9814" w14:textId="77777777" w:rsidR="00CE6676" w:rsidRDefault="00E06234" w:rsidP="00173EC9">
      <w:pPr>
        <w:spacing w:before="100" w:beforeAutospacing="1" w:line="480" w:lineRule="auto"/>
        <w:ind w:firstLine="720"/>
      </w:pPr>
      <w:r w:rsidRPr="001D4B41">
        <w:rPr>
          <w:color w:val="7030A0"/>
        </w:rPr>
        <w:t xml:space="preserve">Eight, who should you vote for in the next election? </w:t>
      </w:r>
      <w:r w:rsidRPr="00E06234">
        <w:rPr>
          <w:color w:val="7030A0"/>
        </w:rPr>
        <w:t>Christians should vote for the candidate</w:t>
      </w:r>
      <w:r>
        <w:rPr>
          <w:color w:val="7030A0"/>
        </w:rPr>
        <w:t xml:space="preserve"> or </w:t>
      </w:r>
      <w:r w:rsidRPr="00E06234">
        <w:rPr>
          <w:color w:val="7030A0"/>
        </w:rPr>
        <w:t>the legislation</w:t>
      </w:r>
      <w:r>
        <w:rPr>
          <w:color w:val="7030A0"/>
        </w:rPr>
        <w:t xml:space="preserve"> understanding</w:t>
      </w:r>
      <w:r w:rsidRPr="00E06234">
        <w:rPr>
          <w:color w:val="7030A0"/>
        </w:rPr>
        <w:t xml:space="preserve"> what the government has been authorized and ordered by God to do</w:t>
      </w:r>
      <w:r>
        <w:t xml:space="preserve">. They must </w:t>
      </w:r>
      <w:r w:rsidRPr="00E06234">
        <w:t>exercise judgment and e</w:t>
      </w:r>
      <w:r>
        <w:t>xecute</w:t>
      </w:r>
      <w:r w:rsidRPr="00E06234">
        <w:t xml:space="preserve"> justice; to</w:t>
      </w:r>
      <w:r>
        <w:t xml:space="preserve"> protect life and</w:t>
      </w:r>
      <w:r w:rsidRPr="00E06234">
        <w:t xml:space="preserve"> </w:t>
      </w:r>
      <w:r>
        <w:t xml:space="preserve">maintain </w:t>
      </w:r>
      <w:r w:rsidRPr="00E06234">
        <w:t>peace, order, and flourishing</w:t>
      </w:r>
      <w:r>
        <w:t xml:space="preserve">. </w:t>
      </w:r>
    </w:p>
    <w:p w14:paraId="5625F4ED" w14:textId="0945FDF8" w:rsidR="00E06234" w:rsidRPr="00CE6676" w:rsidRDefault="00CE6676" w:rsidP="00173EC9">
      <w:pPr>
        <w:spacing w:before="100" w:beforeAutospacing="1" w:line="480" w:lineRule="auto"/>
        <w:ind w:firstLine="720"/>
        <w:rPr>
          <w:color w:val="0070C0"/>
        </w:rPr>
      </w:pPr>
      <w:r w:rsidRPr="00CE6676">
        <w:rPr>
          <w:color w:val="C00000"/>
        </w:rPr>
        <w:t>God Authorizes and Rules over Caesar. He redeemed and rules over his church, which represents him to the nations. Do not put hope in government, but don’t give up on it either.</w:t>
      </w:r>
      <w:r>
        <w:rPr>
          <w:color w:val="C00000"/>
        </w:rPr>
        <w:t xml:space="preserve"> </w:t>
      </w:r>
      <w:r w:rsidR="00E06234" w:rsidRPr="00E06234">
        <w:rPr>
          <w:color w:val="0070C0"/>
        </w:rPr>
        <w:t xml:space="preserve">Questions? </w:t>
      </w:r>
    </w:p>
    <w:p w14:paraId="16E221BC" w14:textId="2E061A14" w:rsidR="00E06234" w:rsidRPr="00B95F8A" w:rsidRDefault="00E06234" w:rsidP="00173EC9">
      <w:pPr>
        <w:spacing w:before="100" w:beforeAutospacing="1" w:line="480" w:lineRule="auto"/>
      </w:pPr>
    </w:p>
    <w:p w14:paraId="6BEEECEA" w14:textId="77777777" w:rsidR="0061048D" w:rsidRPr="00ED34CC" w:rsidRDefault="0061048D" w:rsidP="00173EC9">
      <w:pPr>
        <w:spacing w:before="100" w:beforeAutospacing="1" w:line="480" w:lineRule="auto"/>
        <w:rPr>
          <w:b/>
          <w:bCs/>
          <w:color w:val="2F5496" w:themeColor="accent1" w:themeShade="BF"/>
        </w:rPr>
      </w:pPr>
    </w:p>
    <w:sectPr w:rsidR="0061048D" w:rsidRPr="00ED34CC"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01021" w14:textId="77777777" w:rsidR="008B4551" w:rsidRDefault="008B4551" w:rsidP="0024101A">
      <w:r>
        <w:separator/>
      </w:r>
    </w:p>
  </w:endnote>
  <w:endnote w:type="continuationSeparator" w:id="0">
    <w:p w14:paraId="5885FEA1" w14:textId="77777777" w:rsidR="008B4551" w:rsidRDefault="008B4551"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0E4060" w:rsidRDefault="000E4060" w:rsidP="004D6C92">
    <w:pPr>
      <w:pStyle w:val="Footer"/>
    </w:pPr>
  </w:p>
  <w:p w14:paraId="389E1ACA" w14:textId="77777777" w:rsidR="000E4060" w:rsidRDefault="000E4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D60DC" w14:textId="77777777" w:rsidR="008B4551" w:rsidRDefault="008B4551" w:rsidP="0024101A">
      <w:r>
        <w:separator/>
      </w:r>
    </w:p>
  </w:footnote>
  <w:footnote w:type="continuationSeparator" w:id="0">
    <w:p w14:paraId="0D627DCC" w14:textId="77777777" w:rsidR="008B4551" w:rsidRDefault="008B4551" w:rsidP="00241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0E4060" w:rsidRDefault="000E4060" w:rsidP="0093178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5040B6A" w14:textId="3FB48611" w:rsidR="000E4060" w:rsidRPr="003C4DA4" w:rsidRDefault="000E4060"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0E4060" w:rsidRDefault="000E4060" w:rsidP="0093178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0E4060" w:rsidRDefault="000E4060"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0E4060" w:rsidRDefault="000E4060" w:rsidP="0093178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3BD19C" w14:textId="207982F1" w:rsidR="000E4060" w:rsidRPr="001F30CB" w:rsidRDefault="000E4060" w:rsidP="00D23BB1">
    <w:pPr>
      <w:pStyle w:val="Footer"/>
      <w:rPr>
        <w:sz w:val="16"/>
        <w:szCs w:val="16"/>
      </w:rPr>
    </w:pPr>
    <w:r w:rsidRPr="001F30CB">
      <w:rPr>
        <w:sz w:val="16"/>
        <w:szCs w:val="16"/>
      </w:rPr>
      <w:tab/>
    </w:r>
    <w:r w:rsidRPr="001F30CB">
      <w:rPr>
        <w:sz w:val="16"/>
        <w:szCs w:val="16"/>
      </w:rPr>
      <w:tab/>
    </w:r>
  </w:p>
  <w:p w14:paraId="4AD680FF" w14:textId="77777777" w:rsidR="000E4060" w:rsidRPr="00505A1D" w:rsidRDefault="000E4060" w:rsidP="00931780">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70D29"/>
    <w:multiLevelType w:val="multilevel"/>
    <w:tmpl w:val="0B3C4E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7EE0304A"/>
    <w:multiLevelType w:val="multilevel"/>
    <w:tmpl w:val="74A8E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14592"/>
    <w:rsid w:val="000375C2"/>
    <w:rsid w:val="00051595"/>
    <w:rsid w:val="00052FEA"/>
    <w:rsid w:val="00065676"/>
    <w:rsid w:val="000664BC"/>
    <w:rsid w:val="00073F71"/>
    <w:rsid w:val="00074429"/>
    <w:rsid w:val="000810A4"/>
    <w:rsid w:val="0008521E"/>
    <w:rsid w:val="000A224D"/>
    <w:rsid w:val="000A2C82"/>
    <w:rsid w:val="000A7532"/>
    <w:rsid w:val="000C005C"/>
    <w:rsid w:val="000C2886"/>
    <w:rsid w:val="000E0719"/>
    <w:rsid w:val="000E3240"/>
    <w:rsid w:val="000E4060"/>
    <w:rsid w:val="00106BC0"/>
    <w:rsid w:val="00116695"/>
    <w:rsid w:val="00166B9D"/>
    <w:rsid w:val="00173EC9"/>
    <w:rsid w:val="001748FE"/>
    <w:rsid w:val="001767B1"/>
    <w:rsid w:val="00180E18"/>
    <w:rsid w:val="001A13D4"/>
    <w:rsid w:val="001C5B0A"/>
    <w:rsid w:val="001D04DD"/>
    <w:rsid w:val="001D32CF"/>
    <w:rsid w:val="001D4B41"/>
    <w:rsid w:val="001E4D7B"/>
    <w:rsid w:val="001F30CB"/>
    <w:rsid w:val="001F67BB"/>
    <w:rsid w:val="0021324D"/>
    <w:rsid w:val="0021544D"/>
    <w:rsid w:val="002260C9"/>
    <w:rsid w:val="002260D4"/>
    <w:rsid w:val="00237246"/>
    <w:rsid w:val="0024101A"/>
    <w:rsid w:val="00247A96"/>
    <w:rsid w:val="00264275"/>
    <w:rsid w:val="0027175C"/>
    <w:rsid w:val="00276BE3"/>
    <w:rsid w:val="00295BFD"/>
    <w:rsid w:val="002A1003"/>
    <w:rsid w:val="002A2E0B"/>
    <w:rsid w:val="002B1199"/>
    <w:rsid w:val="002B144D"/>
    <w:rsid w:val="002B610A"/>
    <w:rsid w:val="002C08DE"/>
    <w:rsid w:val="002C5E1D"/>
    <w:rsid w:val="002E6A9A"/>
    <w:rsid w:val="003062B2"/>
    <w:rsid w:val="0031014F"/>
    <w:rsid w:val="003135E2"/>
    <w:rsid w:val="003308D5"/>
    <w:rsid w:val="00337FA1"/>
    <w:rsid w:val="003435C3"/>
    <w:rsid w:val="00365ED1"/>
    <w:rsid w:val="003715DE"/>
    <w:rsid w:val="003A41BD"/>
    <w:rsid w:val="003C4DA4"/>
    <w:rsid w:val="003C620B"/>
    <w:rsid w:val="003C6A23"/>
    <w:rsid w:val="003D4BE0"/>
    <w:rsid w:val="003E3928"/>
    <w:rsid w:val="00412CF8"/>
    <w:rsid w:val="00423855"/>
    <w:rsid w:val="004373FD"/>
    <w:rsid w:val="0046032A"/>
    <w:rsid w:val="00462BA6"/>
    <w:rsid w:val="004D4D5C"/>
    <w:rsid w:val="004D6C92"/>
    <w:rsid w:val="004E5433"/>
    <w:rsid w:val="004F6F16"/>
    <w:rsid w:val="00504870"/>
    <w:rsid w:val="00511B3E"/>
    <w:rsid w:val="00515085"/>
    <w:rsid w:val="00541DBF"/>
    <w:rsid w:val="005849A1"/>
    <w:rsid w:val="00595FA6"/>
    <w:rsid w:val="005A4A4F"/>
    <w:rsid w:val="005B0F80"/>
    <w:rsid w:val="005C00D2"/>
    <w:rsid w:val="005D3331"/>
    <w:rsid w:val="005D4B7D"/>
    <w:rsid w:val="005E287A"/>
    <w:rsid w:val="005E2D49"/>
    <w:rsid w:val="005E2F35"/>
    <w:rsid w:val="005F37C1"/>
    <w:rsid w:val="005F4561"/>
    <w:rsid w:val="005F7F12"/>
    <w:rsid w:val="0061048D"/>
    <w:rsid w:val="00620DFD"/>
    <w:rsid w:val="00644B12"/>
    <w:rsid w:val="00650D9A"/>
    <w:rsid w:val="006B7949"/>
    <w:rsid w:val="006C1512"/>
    <w:rsid w:val="006C7185"/>
    <w:rsid w:val="006E2B40"/>
    <w:rsid w:val="006F3FD4"/>
    <w:rsid w:val="006F4C21"/>
    <w:rsid w:val="007110C9"/>
    <w:rsid w:val="00716CD5"/>
    <w:rsid w:val="00745E39"/>
    <w:rsid w:val="00751E8C"/>
    <w:rsid w:val="00755622"/>
    <w:rsid w:val="0075768C"/>
    <w:rsid w:val="007711B3"/>
    <w:rsid w:val="00771DF9"/>
    <w:rsid w:val="0077200F"/>
    <w:rsid w:val="00777634"/>
    <w:rsid w:val="007825AF"/>
    <w:rsid w:val="007900A0"/>
    <w:rsid w:val="0079237F"/>
    <w:rsid w:val="007F4159"/>
    <w:rsid w:val="00826B1A"/>
    <w:rsid w:val="0084010A"/>
    <w:rsid w:val="0088095E"/>
    <w:rsid w:val="008B326C"/>
    <w:rsid w:val="008B3B9F"/>
    <w:rsid w:val="008B4551"/>
    <w:rsid w:val="008C7B3F"/>
    <w:rsid w:val="008E088D"/>
    <w:rsid w:val="009022DF"/>
    <w:rsid w:val="00931780"/>
    <w:rsid w:val="00941BC8"/>
    <w:rsid w:val="00993B03"/>
    <w:rsid w:val="00994009"/>
    <w:rsid w:val="009A3C3F"/>
    <w:rsid w:val="009B2AC4"/>
    <w:rsid w:val="009C2CB2"/>
    <w:rsid w:val="009C307F"/>
    <w:rsid w:val="009E1DA5"/>
    <w:rsid w:val="009E5FB6"/>
    <w:rsid w:val="00A25FE7"/>
    <w:rsid w:val="00A2782A"/>
    <w:rsid w:val="00A34CE6"/>
    <w:rsid w:val="00A4431C"/>
    <w:rsid w:val="00A52675"/>
    <w:rsid w:val="00A75064"/>
    <w:rsid w:val="00AE6585"/>
    <w:rsid w:val="00B01A1E"/>
    <w:rsid w:val="00B207E7"/>
    <w:rsid w:val="00B359E1"/>
    <w:rsid w:val="00B446CC"/>
    <w:rsid w:val="00B55161"/>
    <w:rsid w:val="00B6667F"/>
    <w:rsid w:val="00B77681"/>
    <w:rsid w:val="00B82533"/>
    <w:rsid w:val="00B87650"/>
    <w:rsid w:val="00B87BF4"/>
    <w:rsid w:val="00B95F8A"/>
    <w:rsid w:val="00BA383D"/>
    <w:rsid w:val="00BB1D60"/>
    <w:rsid w:val="00BB396E"/>
    <w:rsid w:val="00BD1F69"/>
    <w:rsid w:val="00BF1C0D"/>
    <w:rsid w:val="00C146C6"/>
    <w:rsid w:val="00C25BC6"/>
    <w:rsid w:val="00C47175"/>
    <w:rsid w:val="00C546E2"/>
    <w:rsid w:val="00C672BF"/>
    <w:rsid w:val="00C673D3"/>
    <w:rsid w:val="00C75ED3"/>
    <w:rsid w:val="00CA274B"/>
    <w:rsid w:val="00CA349C"/>
    <w:rsid w:val="00CA5C46"/>
    <w:rsid w:val="00CB0813"/>
    <w:rsid w:val="00CB232F"/>
    <w:rsid w:val="00CC4082"/>
    <w:rsid w:val="00CD4800"/>
    <w:rsid w:val="00CD51D9"/>
    <w:rsid w:val="00CD5F5A"/>
    <w:rsid w:val="00CE41BD"/>
    <w:rsid w:val="00CE6676"/>
    <w:rsid w:val="00CF7F2C"/>
    <w:rsid w:val="00D062A2"/>
    <w:rsid w:val="00D11216"/>
    <w:rsid w:val="00D13D06"/>
    <w:rsid w:val="00D13D36"/>
    <w:rsid w:val="00D23BB1"/>
    <w:rsid w:val="00D2760E"/>
    <w:rsid w:val="00D435FF"/>
    <w:rsid w:val="00D85B3F"/>
    <w:rsid w:val="00DA07D5"/>
    <w:rsid w:val="00DA5145"/>
    <w:rsid w:val="00DA60E0"/>
    <w:rsid w:val="00DC16DD"/>
    <w:rsid w:val="00DD599F"/>
    <w:rsid w:val="00E02ECF"/>
    <w:rsid w:val="00E06234"/>
    <w:rsid w:val="00E16540"/>
    <w:rsid w:val="00E23FC0"/>
    <w:rsid w:val="00E26485"/>
    <w:rsid w:val="00E426AC"/>
    <w:rsid w:val="00E461CE"/>
    <w:rsid w:val="00E565E4"/>
    <w:rsid w:val="00E56BA0"/>
    <w:rsid w:val="00E61236"/>
    <w:rsid w:val="00E621FD"/>
    <w:rsid w:val="00E62360"/>
    <w:rsid w:val="00E62B4D"/>
    <w:rsid w:val="00E772DF"/>
    <w:rsid w:val="00E82668"/>
    <w:rsid w:val="00E83CF6"/>
    <w:rsid w:val="00EA0C21"/>
    <w:rsid w:val="00EA7890"/>
    <w:rsid w:val="00EB0A35"/>
    <w:rsid w:val="00EB33D5"/>
    <w:rsid w:val="00EB431B"/>
    <w:rsid w:val="00EC275D"/>
    <w:rsid w:val="00ED34CC"/>
    <w:rsid w:val="00F060B8"/>
    <w:rsid w:val="00F32E96"/>
    <w:rsid w:val="00F4160F"/>
    <w:rsid w:val="00F741A2"/>
    <w:rsid w:val="00F85C23"/>
    <w:rsid w:val="00FA63EB"/>
    <w:rsid w:val="00FB456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E6676"/>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4">
    <w:name w:val="heading 4"/>
    <w:basedOn w:val="Normal"/>
    <w:next w:val="Normal"/>
    <w:link w:val="Heading4Char"/>
    <w:uiPriority w:val="9"/>
    <w:semiHidden/>
    <w:unhideWhenUsed/>
    <w:qFormat/>
    <w:rsid w:val="00DD599F"/>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 w:type="paragraph" w:styleId="CommentText">
    <w:name w:val="annotation text"/>
    <w:basedOn w:val="Normal"/>
    <w:link w:val="CommentTextChar"/>
    <w:uiPriority w:val="99"/>
    <w:semiHidden/>
    <w:unhideWhenUsed/>
    <w:rsid w:val="00C146C6"/>
    <w:rPr>
      <w:sz w:val="20"/>
      <w:szCs w:val="20"/>
    </w:rPr>
  </w:style>
  <w:style w:type="character" w:customStyle="1" w:styleId="CommentTextChar">
    <w:name w:val="Comment Text Char"/>
    <w:basedOn w:val="DefaultParagraphFont"/>
    <w:link w:val="CommentText"/>
    <w:uiPriority w:val="99"/>
    <w:semiHidden/>
    <w:rsid w:val="00C146C6"/>
    <w:rPr>
      <w:rFonts w:eastAsia="Times New Roman" w:cs="Times New Roman"/>
      <w:sz w:val="20"/>
      <w:szCs w:val="20"/>
      <w:lang w:bidi="he-IL"/>
    </w:rPr>
  </w:style>
  <w:style w:type="character" w:styleId="CommentReference">
    <w:name w:val="annotation reference"/>
    <w:basedOn w:val="DefaultParagraphFont"/>
    <w:uiPriority w:val="99"/>
    <w:semiHidden/>
    <w:unhideWhenUsed/>
    <w:rsid w:val="00C146C6"/>
    <w:rPr>
      <w:sz w:val="16"/>
      <w:szCs w:val="16"/>
    </w:rPr>
  </w:style>
  <w:style w:type="paragraph" w:styleId="BalloonText">
    <w:name w:val="Balloon Text"/>
    <w:basedOn w:val="Normal"/>
    <w:link w:val="BalloonTextChar"/>
    <w:uiPriority w:val="99"/>
    <w:semiHidden/>
    <w:unhideWhenUsed/>
    <w:rsid w:val="00C146C6"/>
    <w:rPr>
      <w:sz w:val="18"/>
      <w:szCs w:val="18"/>
    </w:rPr>
  </w:style>
  <w:style w:type="character" w:customStyle="1" w:styleId="BalloonTextChar">
    <w:name w:val="Balloon Text Char"/>
    <w:basedOn w:val="DefaultParagraphFont"/>
    <w:link w:val="BalloonText"/>
    <w:uiPriority w:val="99"/>
    <w:semiHidden/>
    <w:rsid w:val="00C146C6"/>
    <w:rPr>
      <w:rFonts w:eastAsia="Times New Roman" w:cs="Times New Roman"/>
      <w:sz w:val="18"/>
      <w:szCs w:val="18"/>
      <w:lang w:bidi="he-IL"/>
    </w:rPr>
  </w:style>
  <w:style w:type="character" w:customStyle="1" w:styleId="Heading4Char">
    <w:name w:val="Heading 4 Char"/>
    <w:basedOn w:val="DefaultParagraphFont"/>
    <w:link w:val="Heading4"/>
    <w:uiPriority w:val="9"/>
    <w:semiHidden/>
    <w:rsid w:val="00DD599F"/>
    <w:rPr>
      <w:rFonts w:asciiTheme="majorHAnsi" w:eastAsiaTheme="majorEastAsia" w:hAnsiTheme="majorHAnsi" w:cstheme="majorBidi"/>
      <w:i/>
      <w:iCs/>
      <w:color w:val="2F5496" w:themeColor="accent1" w:themeShade="BF"/>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8601387">
      <w:bodyDiv w:val="1"/>
      <w:marLeft w:val="0"/>
      <w:marRight w:val="0"/>
      <w:marTop w:val="0"/>
      <w:marBottom w:val="0"/>
      <w:divBdr>
        <w:top w:val="none" w:sz="0" w:space="0" w:color="auto"/>
        <w:left w:val="none" w:sz="0" w:space="0" w:color="auto"/>
        <w:bottom w:val="none" w:sz="0" w:space="0" w:color="auto"/>
        <w:right w:val="none" w:sz="0" w:space="0" w:color="auto"/>
      </w:divBdr>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3509884">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95634002">
      <w:bodyDiv w:val="1"/>
      <w:marLeft w:val="0"/>
      <w:marRight w:val="0"/>
      <w:marTop w:val="0"/>
      <w:marBottom w:val="0"/>
      <w:divBdr>
        <w:top w:val="none" w:sz="0" w:space="0" w:color="auto"/>
        <w:left w:val="none" w:sz="0" w:space="0" w:color="auto"/>
        <w:bottom w:val="none" w:sz="0" w:space="0" w:color="auto"/>
        <w:right w:val="none" w:sz="0" w:space="0" w:color="auto"/>
      </w:divBdr>
    </w:div>
    <w:div w:id="104884308">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124662115">
      <w:bodyDiv w:val="1"/>
      <w:marLeft w:val="0"/>
      <w:marRight w:val="0"/>
      <w:marTop w:val="0"/>
      <w:marBottom w:val="0"/>
      <w:divBdr>
        <w:top w:val="none" w:sz="0" w:space="0" w:color="auto"/>
        <w:left w:val="none" w:sz="0" w:space="0" w:color="auto"/>
        <w:bottom w:val="none" w:sz="0" w:space="0" w:color="auto"/>
        <w:right w:val="none" w:sz="0" w:space="0" w:color="auto"/>
      </w:divBdr>
    </w:div>
    <w:div w:id="196234015">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08760619">
      <w:bodyDiv w:val="1"/>
      <w:marLeft w:val="0"/>
      <w:marRight w:val="0"/>
      <w:marTop w:val="0"/>
      <w:marBottom w:val="0"/>
      <w:divBdr>
        <w:top w:val="none" w:sz="0" w:space="0" w:color="auto"/>
        <w:left w:val="none" w:sz="0" w:space="0" w:color="auto"/>
        <w:bottom w:val="none" w:sz="0" w:space="0" w:color="auto"/>
        <w:right w:val="none" w:sz="0" w:space="0" w:color="auto"/>
      </w:divBdr>
    </w:div>
    <w:div w:id="210659189">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263540488">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396703735">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515726689">
      <w:bodyDiv w:val="1"/>
      <w:marLeft w:val="0"/>
      <w:marRight w:val="0"/>
      <w:marTop w:val="0"/>
      <w:marBottom w:val="0"/>
      <w:divBdr>
        <w:top w:val="none" w:sz="0" w:space="0" w:color="auto"/>
        <w:left w:val="none" w:sz="0" w:space="0" w:color="auto"/>
        <w:bottom w:val="none" w:sz="0" w:space="0" w:color="auto"/>
        <w:right w:val="none" w:sz="0" w:space="0" w:color="auto"/>
      </w:divBdr>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09359269">
      <w:bodyDiv w:val="1"/>
      <w:marLeft w:val="0"/>
      <w:marRight w:val="0"/>
      <w:marTop w:val="0"/>
      <w:marBottom w:val="0"/>
      <w:divBdr>
        <w:top w:val="none" w:sz="0" w:space="0" w:color="auto"/>
        <w:left w:val="none" w:sz="0" w:space="0" w:color="auto"/>
        <w:bottom w:val="none" w:sz="0" w:space="0" w:color="auto"/>
        <w:right w:val="none" w:sz="0" w:space="0" w:color="auto"/>
      </w:divBdr>
    </w:div>
    <w:div w:id="635765004">
      <w:bodyDiv w:val="1"/>
      <w:marLeft w:val="0"/>
      <w:marRight w:val="0"/>
      <w:marTop w:val="0"/>
      <w:marBottom w:val="0"/>
      <w:divBdr>
        <w:top w:val="none" w:sz="0" w:space="0" w:color="auto"/>
        <w:left w:val="none" w:sz="0" w:space="0" w:color="auto"/>
        <w:bottom w:val="none" w:sz="0" w:space="0" w:color="auto"/>
        <w:right w:val="none" w:sz="0" w:space="0" w:color="auto"/>
      </w:divBdr>
    </w:div>
    <w:div w:id="656543346">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75904047">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807011092">
      <w:bodyDiv w:val="1"/>
      <w:marLeft w:val="0"/>
      <w:marRight w:val="0"/>
      <w:marTop w:val="0"/>
      <w:marBottom w:val="0"/>
      <w:divBdr>
        <w:top w:val="none" w:sz="0" w:space="0" w:color="auto"/>
        <w:left w:val="none" w:sz="0" w:space="0" w:color="auto"/>
        <w:bottom w:val="none" w:sz="0" w:space="0" w:color="auto"/>
        <w:right w:val="none" w:sz="0" w:space="0" w:color="auto"/>
      </w:divBdr>
    </w:div>
    <w:div w:id="873929998">
      <w:bodyDiv w:val="1"/>
      <w:marLeft w:val="0"/>
      <w:marRight w:val="0"/>
      <w:marTop w:val="0"/>
      <w:marBottom w:val="0"/>
      <w:divBdr>
        <w:top w:val="none" w:sz="0" w:space="0" w:color="auto"/>
        <w:left w:val="none" w:sz="0" w:space="0" w:color="auto"/>
        <w:bottom w:val="none" w:sz="0" w:space="0" w:color="auto"/>
        <w:right w:val="none" w:sz="0" w:space="0" w:color="auto"/>
      </w:divBdr>
    </w:div>
    <w:div w:id="913121929">
      <w:bodyDiv w:val="1"/>
      <w:marLeft w:val="0"/>
      <w:marRight w:val="0"/>
      <w:marTop w:val="0"/>
      <w:marBottom w:val="0"/>
      <w:divBdr>
        <w:top w:val="none" w:sz="0" w:space="0" w:color="auto"/>
        <w:left w:val="none" w:sz="0" w:space="0" w:color="auto"/>
        <w:bottom w:val="none" w:sz="0" w:space="0" w:color="auto"/>
        <w:right w:val="none" w:sz="0" w:space="0" w:color="auto"/>
      </w:divBdr>
    </w:div>
    <w:div w:id="920063045">
      <w:bodyDiv w:val="1"/>
      <w:marLeft w:val="0"/>
      <w:marRight w:val="0"/>
      <w:marTop w:val="0"/>
      <w:marBottom w:val="0"/>
      <w:divBdr>
        <w:top w:val="none" w:sz="0" w:space="0" w:color="auto"/>
        <w:left w:val="none" w:sz="0" w:space="0" w:color="auto"/>
        <w:bottom w:val="none" w:sz="0" w:space="0" w:color="auto"/>
        <w:right w:val="none" w:sz="0" w:space="0" w:color="auto"/>
      </w:divBdr>
      <w:divsChild>
        <w:div w:id="1557932793">
          <w:marLeft w:val="240"/>
          <w:marRight w:val="0"/>
          <w:marTop w:val="240"/>
          <w:marBottom w:val="240"/>
          <w:divBdr>
            <w:top w:val="none" w:sz="0" w:space="0" w:color="auto"/>
            <w:left w:val="none" w:sz="0" w:space="0" w:color="auto"/>
            <w:bottom w:val="none" w:sz="0" w:space="0" w:color="auto"/>
            <w:right w:val="none" w:sz="0" w:space="0" w:color="auto"/>
          </w:divBdr>
        </w:div>
      </w:divsChild>
    </w:div>
    <w:div w:id="938559229">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195926242">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56934598">
      <w:bodyDiv w:val="1"/>
      <w:marLeft w:val="0"/>
      <w:marRight w:val="0"/>
      <w:marTop w:val="0"/>
      <w:marBottom w:val="0"/>
      <w:divBdr>
        <w:top w:val="none" w:sz="0" w:space="0" w:color="auto"/>
        <w:left w:val="none" w:sz="0" w:space="0" w:color="auto"/>
        <w:bottom w:val="none" w:sz="0" w:space="0" w:color="auto"/>
        <w:right w:val="none" w:sz="0" w:space="0" w:color="auto"/>
      </w:divBdr>
    </w:div>
    <w:div w:id="1274438466">
      <w:bodyDiv w:val="1"/>
      <w:marLeft w:val="0"/>
      <w:marRight w:val="0"/>
      <w:marTop w:val="0"/>
      <w:marBottom w:val="0"/>
      <w:divBdr>
        <w:top w:val="none" w:sz="0" w:space="0" w:color="auto"/>
        <w:left w:val="none" w:sz="0" w:space="0" w:color="auto"/>
        <w:bottom w:val="none" w:sz="0" w:space="0" w:color="auto"/>
        <w:right w:val="none" w:sz="0" w:space="0" w:color="auto"/>
      </w:divBdr>
    </w:div>
    <w:div w:id="1277832299">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383138284">
      <w:bodyDiv w:val="1"/>
      <w:marLeft w:val="0"/>
      <w:marRight w:val="0"/>
      <w:marTop w:val="0"/>
      <w:marBottom w:val="0"/>
      <w:divBdr>
        <w:top w:val="none" w:sz="0" w:space="0" w:color="auto"/>
        <w:left w:val="none" w:sz="0" w:space="0" w:color="auto"/>
        <w:bottom w:val="none" w:sz="0" w:space="0" w:color="auto"/>
        <w:right w:val="none" w:sz="0" w:space="0" w:color="auto"/>
      </w:divBdr>
    </w:div>
    <w:div w:id="1412893862">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57138402">
      <w:bodyDiv w:val="1"/>
      <w:marLeft w:val="0"/>
      <w:marRight w:val="0"/>
      <w:marTop w:val="0"/>
      <w:marBottom w:val="0"/>
      <w:divBdr>
        <w:top w:val="none" w:sz="0" w:space="0" w:color="auto"/>
        <w:left w:val="none" w:sz="0" w:space="0" w:color="auto"/>
        <w:bottom w:val="none" w:sz="0" w:space="0" w:color="auto"/>
        <w:right w:val="none" w:sz="0" w:space="0" w:color="auto"/>
      </w:divBdr>
    </w:div>
    <w:div w:id="1465201075">
      <w:bodyDiv w:val="1"/>
      <w:marLeft w:val="0"/>
      <w:marRight w:val="0"/>
      <w:marTop w:val="0"/>
      <w:marBottom w:val="0"/>
      <w:divBdr>
        <w:top w:val="none" w:sz="0" w:space="0" w:color="auto"/>
        <w:left w:val="none" w:sz="0" w:space="0" w:color="auto"/>
        <w:bottom w:val="none" w:sz="0" w:space="0" w:color="auto"/>
        <w:right w:val="none" w:sz="0" w:space="0" w:color="auto"/>
      </w:divBdr>
    </w:div>
    <w:div w:id="1470316527">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73806371">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681665489">
      <w:bodyDiv w:val="1"/>
      <w:marLeft w:val="0"/>
      <w:marRight w:val="0"/>
      <w:marTop w:val="0"/>
      <w:marBottom w:val="0"/>
      <w:divBdr>
        <w:top w:val="none" w:sz="0" w:space="0" w:color="auto"/>
        <w:left w:val="none" w:sz="0" w:space="0" w:color="auto"/>
        <w:bottom w:val="none" w:sz="0" w:space="0" w:color="auto"/>
        <w:right w:val="none" w:sz="0" w:space="0" w:color="auto"/>
      </w:divBdr>
    </w:div>
    <w:div w:id="1705640393">
      <w:bodyDiv w:val="1"/>
      <w:marLeft w:val="0"/>
      <w:marRight w:val="0"/>
      <w:marTop w:val="0"/>
      <w:marBottom w:val="0"/>
      <w:divBdr>
        <w:top w:val="none" w:sz="0" w:space="0" w:color="auto"/>
        <w:left w:val="none" w:sz="0" w:space="0" w:color="auto"/>
        <w:bottom w:val="none" w:sz="0" w:space="0" w:color="auto"/>
        <w:right w:val="none" w:sz="0" w:space="0" w:color="auto"/>
      </w:divBdr>
    </w:div>
    <w:div w:id="1713386182">
      <w:bodyDiv w:val="1"/>
      <w:marLeft w:val="0"/>
      <w:marRight w:val="0"/>
      <w:marTop w:val="0"/>
      <w:marBottom w:val="0"/>
      <w:divBdr>
        <w:top w:val="none" w:sz="0" w:space="0" w:color="auto"/>
        <w:left w:val="none" w:sz="0" w:space="0" w:color="auto"/>
        <w:bottom w:val="none" w:sz="0" w:space="0" w:color="auto"/>
        <w:right w:val="none" w:sz="0" w:space="0" w:color="auto"/>
      </w:divBdr>
      <w:divsChild>
        <w:div w:id="1137798434">
          <w:marLeft w:val="0"/>
          <w:marRight w:val="0"/>
          <w:marTop w:val="0"/>
          <w:marBottom w:val="0"/>
          <w:divBdr>
            <w:top w:val="none" w:sz="0" w:space="0" w:color="auto"/>
            <w:left w:val="none" w:sz="0" w:space="0" w:color="auto"/>
            <w:bottom w:val="none" w:sz="0" w:space="0" w:color="auto"/>
            <w:right w:val="none" w:sz="0" w:space="0" w:color="auto"/>
          </w:divBdr>
          <w:divsChild>
            <w:div w:id="160660437">
              <w:marLeft w:val="0"/>
              <w:marRight w:val="0"/>
              <w:marTop w:val="0"/>
              <w:marBottom w:val="0"/>
              <w:divBdr>
                <w:top w:val="none" w:sz="0" w:space="0" w:color="auto"/>
                <w:left w:val="none" w:sz="0" w:space="0" w:color="auto"/>
                <w:bottom w:val="none" w:sz="0" w:space="0" w:color="auto"/>
                <w:right w:val="none" w:sz="0" w:space="0" w:color="auto"/>
              </w:divBdr>
              <w:divsChild>
                <w:div w:id="25193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451576">
      <w:bodyDiv w:val="1"/>
      <w:marLeft w:val="0"/>
      <w:marRight w:val="0"/>
      <w:marTop w:val="0"/>
      <w:marBottom w:val="0"/>
      <w:divBdr>
        <w:top w:val="none" w:sz="0" w:space="0" w:color="auto"/>
        <w:left w:val="none" w:sz="0" w:space="0" w:color="auto"/>
        <w:bottom w:val="none" w:sz="0" w:space="0" w:color="auto"/>
        <w:right w:val="none" w:sz="0" w:space="0" w:color="auto"/>
      </w:divBdr>
    </w:div>
    <w:div w:id="1826044724">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884513578">
      <w:bodyDiv w:val="1"/>
      <w:marLeft w:val="0"/>
      <w:marRight w:val="0"/>
      <w:marTop w:val="0"/>
      <w:marBottom w:val="0"/>
      <w:divBdr>
        <w:top w:val="none" w:sz="0" w:space="0" w:color="auto"/>
        <w:left w:val="none" w:sz="0" w:space="0" w:color="auto"/>
        <w:bottom w:val="none" w:sz="0" w:space="0" w:color="auto"/>
        <w:right w:val="none" w:sz="0" w:space="0" w:color="auto"/>
      </w:divBdr>
    </w:div>
    <w:div w:id="1940942860">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1978298774">
      <w:bodyDiv w:val="1"/>
      <w:marLeft w:val="0"/>
      <w:marRight w:val="0"/>
      <w:marTop w:val="0"/>
      <w:marBottom w:val="0"/>
      <w:divBdr>
        <w:top w:val="none" w:sz="0" w:space="0" w:color="auto"/>
        <w:left w:val="none" w:sz="0" w:space="0" w:color="auto"/>
        <w:bottom w:val="none" w:sz="0" w:space="0" w:color="auto"/>
        <w:right w:val="none" w:sz="0" w:space="0" w:color="auto"/>
      </w:divBdr>
    </w:div>
    <w:div w:id="2012370545">
      <w:bodyDiv w:val="1"/>
      <w:marLeft w:val="0"/>
      <w:marRight w:val="0"/>
      <w:marTop w:val="0"/>
      <w:marBottom w:val="0"/>
      <w:divBdr>
        <w:top w:val="none" w:sz="0" w:space="0" w:color="auto"/>
        <w:left w:val="none" w:sz="0" w:space="0" w:color="auto"/>
        <w:bottom w:val="none" w:sz="0" w:space="0" w:color="auto"/>
        <w:right w:val="none" w:sz="0" w:space="0" w:color="auto"/>
      </w:divBdr>
    </w:div>
    <w:div w:id="2038581587">
      <w:bodyDiv w:val="1"/>
      <w:marLeft w:val="0"/>
      <w:marRight w:val="0"/>
      <w:marTop w:val="0"/>
      <w:marBottom w:val="0"/>
      <w:divBdr>
        <w:top w:val="none" w:sz="0" w:space="0" w:color="auto"/>
        <w:left w:val="none" w:sz="0" w:space="0" w:color="auto"/>
        <w:bottom w:val="none" w:sz="0" w:space="0" w:color="auto"/>
        <w:right w:val="none" w:sz="0" w:space="0" w:color="auto"/>
      </w:divBdr>
    </w:div>
    <w:div w:id="2039698037">
      <w:bodyDiv w:val="1"/>
      <w:marLeft w:val="0"/>
      <w:marRight w:val="0"/>
      <w:marTop w:val="0"/>
      <w:marBottom w:val="0"/>
      <w:divBdr>
        <w:top w:val="none" w:sz="0" w:space="0" w:color="auto"/>
        <w:left w:val="none" w:sz="0" w:space="0" w:color="auto"/>
        <w:bottom w:val="none" w:sz="0" w:space="0" w:color="auto"/>
        <w:right w:val="none" w:sz="0" w:space="0" w:color="auto"/>
      </w:divBdr>
    </w:div>
    <w:div w:id="2057389190">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05179928">
      <w:bodyDiv w:val="1"/>
      <w:marLeft w:val="0"/>
      <w:marRight w:val="0"/>
      <w:marTop w:val="0"/>
      <w:marBottom w:val="0"/>
      <w:divBdr>
        <w:top w:val="none" w:sz="0" w:space="0" w:color="auto"/>
        <w:left w:val="none" w:sz="0" w:space="0" w:color="auto"/>
        <w:bottom w:val="none" w:sz="0" w:space="0" w:color="auto"/>
        <w:right w:val="none" w:sz="0" w:space="0" w:color="auto"/>
      </w:divBdr>
    </w:div>
    <w:div w:id="2109496706">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 w:id="213301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F63EE-2084-5A4D-93F0-AC75A6141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11</Pages>
  <Words>2935</Words>
  <Characters>16730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35</cp:revision>
  <dcterms:created xsi:type="dcterms:W3CDTF">2023-03-27T14:07:00Z</dcterms:created>
  <dcterms:modified xsi:type="dcterms:W3CDTF">2023-08-02T18:21:00Z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